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493" w:rsidRPr="00C25F01" w:rsidRDefault="00C25F01" w:rsidP="00C25F01">
      <w:pPr>
        <w:rPr>
          <w:b/>
          <w:sz w:val="36"/>
          <w:u w:val="single"/>
          <w:lang w:val="en-US"/>
        </w:rPr>
      </w:pPr>
      <w:proofErr w:type="gramStart"/>
      <w:r w:rsidRPr="00C25F01">
        <w:rPr>
          <w:b/>
          <w:sz w:val="36"/>
          <w:u w:val="single"/>
          <w:lang w:val="en-US"/>
        </w:rPr>
        <w:t>TOPIC :COMMUNITY</w:t>
      </w:r>
      <w:proofErr w:type="gramEnd"/>
      <w:r w:rsidRPr="00C25F01">
        <w:rPr>
          <w:b/>
          <w:sz w:val="36"/>
          <w:u w:val="single"/>
          <w:lang w:val="en-US"/>
        </w:rPr>
        <w:t xml:space="preserve"> HEALTH AND OUTREACH</w:t>
      </w:r>
    </w:p>
    <w:p w:rsidR="000736BC" w:rsidRPr="007754E5" w:rsidRDefault="000736BC" w:rsidP="000736BC">
      <w:pPr>
        <w:spacing w:line="240" w:lineRule="auto"/>
        <w:rPr>
          <w:rFonts w:ascii="Arial" w:eastAsia="Times New Roman" w:hAnsi="Arial" w:cs="Arial"/>
          <w:sz w:val="24"/>
          <w:szCs w:val="24"/>
          <w:u w:val="single"/>
          <w:lang w:eastAsia="en-IN"/>
        </w:rPr>
      </w:pPr>
    </w:p>
    <w:p w:rsidR="000736BC" w:rsidRPr="00C25F01" w:rsidRDefault="000736BC" w:rsidP="000736BC">
      <w:pPr>
        <w:spacing w:line="240" w:lineRule="auto"/>
        <w:rPr>
          <w:rFonts w:ascii="Arial" w:eastAsia="Times New Roman" w:hAnsi="Arial" w:cs="Arial"/>
          <w:b/>
          <w:sz w:val="24"/>
          <w:szCs w:val="24"/>
          <w:u w:val="single"/>
          <w:lang w:eastAsia="en-IN"/>
        </w:rPr>
      </w:pPr>
      <w:r w:rsidRPr="00C25F01">
        <w:rPr>
          <w:rFonts w:ascii="Arial" w:eastAsia="Times New Roman" w:hAnsi="Arial" w:cs="Arial"/>
          <w:b/>
          <w:sz w:val="24"/>
          <w:szCs w:val="24"/>
          <w:u w:val="single"/>
          <w:lang w:eastAsia="en-IN"/>
        </w:rPr>
        <w:t>GOAL OF COMMUNITY HEALTH OUTREACH</w:t>
      </w:r>
      <w:r w:rsidR="00C25F01">
        <w:rPr>
          <w:rFonts w:ascii="Arial" w:eastAsia="Times New Roman" w:hAnsi="Arial" w:cs="Arial"/>
          <w:b/>
          <w:sz w:val="24"/>
          <w:szCs w:val="24"/>
          <w:u w:val="single"/>
          <w:lang w:eastAsia="en-IN"/>
        </w:rPr>
        <w:t>:</w:t>
      </w:r>
    </w:p>
    <w:p w:rsidR="000736BC" w:rsidRPr="007754E5" w:rsidRDefault="000736BC" w:rsidP="000736BC">
      <w:pPr>
        <w:spacing w:line="240" w:lineRule="auto"/>
        <w:rPr>
          <w:sz w:val="24"/>
          <w:szCs w:val="24"/>
        </w:rPr>
      </w:pPr>
      <w:r w:rsidRPr="007754E5">
        <w:rPr>
          <w:rFonts w:ascii="Arial" w:hAnsi="Arial" w:cs="Arial"/>
          <w:sz w:val="24"/>
          <w:szCs w:val="24"/>
        </w:rPr>
        <w:t xml:space="preserve">The primary goal of community health and outreach is </w:t>
      </w:r>
      <w:r w:rsidRPr="007754E5">
        <w:rPr>
          <w:sz w:val="24"/>
          <w:szCs w:val="24"/>
        </w:rPr>
        <w:t>to bridge the gap between healthcare providers and underserved populations. By bringing vital education, preventive services, and resources directly into neighbourhoods, these initiatives aim to eliminate health disparities, promote health equity, and empower individuals to manage their well-being. To promote health awareness, preventive healthcare practices, and community well- being through- led outreach activities. The project aims to encourage responsible health habits, empathy, and active citizenship while strengthening school- community partnerships in alignment with SDG3 (Good Health and Well – being), SDg4 (Quality Education), and SDG17 (Partnerships for the Goals).</w:t>
      </w:r>
    </w:p>
    <w:p w:rsidR="000736BC" w:rsidRPr="007754E5" w:rsidRDefault="000736BC" w:rsidP="000736BC">
      <w:pPr>
        <w:spacing w:line="240" w:lineRule="auto"/>
        <w:rPr>
          <w:sz w:val="24"/>
          <w:szCs w:val="24"/>
        </w:rPr>
      </w:pPr>
      <w:r w:rsidRPr="007754E5">
        <w:rPr>
          <w:sz w:val="24"/>
          <w:szCs w:val="24"/>
        </w:rPr>
        <w:t>SDG3 stand for Sustainable Development Goal (SDG) 3 aims to ensure healthy lives and promote well-being for all ages. It sets concrete 2030 targets to eradicate major communicable diseases, achieve universal healthcare, and address environmental and lifestyle – related health risks.</w:t>
      </w:r>
    </w:p>
    <w:p w:rsidR="000736BC" w:rsidRPr="007754E5" w:rsidRDefault="000736BC" w:rsidP="000736BC">
      <w:pPr>
        <w:rPr>
          <w:sz w:val="24"/>
          <w:szCs w:val="24"/>
        </w:rPr>
      </w:pPr>
      <w:r w:rsidRPr="007754E5">
        <w:rPr>
          <w:sz w:val="24"/>
          <w:szCs w:val="24"/>
        </w:rPr>
        <w:t xml:space="preserve">Sustainable Development Goal 4 (SDG 4) aims to "ensure inclusive and equitable quality education and promote lifelong learning opportunities for all" by 2030. Key objectives include ensuring free primary and secondary education for all, eliminating gender and wealth disparities, and improving access to vocational training. </w:t>
      </w:r>
    </w:p>
    <w:p w:rsidR="000736BC" w:rsidRPr="007754E5" w:rsidRDefault="000736BC" w:rsidP="000736BC">
      <w:pPr>
        <w:rPr>
          <w:rFonts w:ascii="Arial" w:hAnsi="Arial" w:cs="Arial"/>
          <w:color w:val="202122"/>
          <w:sz w:val="24"/>
          <w:szCs w:val="24"/>
          <w:shd w:val="clear" w:color="auto" w:fill="FFFFFF"/>
          <w:vertAlign w:val="superscript"/>
        </w:rPr>
      </w:pPr>
      <w:r w:rsidRPr="007754E5">
        <w:rPr>
          <w:rFonts w:ascii="Arial" w:hAnsi="Arial" w:cs="Arial"/>
          <w:b/>
          <w:bCs/>
          <w:color w:val="202122"/>
          <w:sz w:val="24"/>
          <w:szCs w:val="24"/>
          <w:shd w:val="clear" w:color="auto" w:fill="FFFFFF"/>
        </w:rPr>
        <w:t>Sustainable Development Goal 17</w:t>
      </w:r>
      <w:r w:rsidRPr="007754E5">
        <w:rPr>
          <w:rFonts w:ascii="Arial" w:hAnsi="Arial" w:cs="Arial"/>
          <w:color w:val="202122"/>
          <w:sz w:val="24"/>
          <w:szCs w:val="24"/>
          <w:shd w:val="clear" w:color="auto" w:fill="FFFFFF"/>
        </w:rPr>
        <w:t> (</w:t>
      </w:r>
      <w:r w:rsidRPr="007754E5">
        <w:rPr>
          <w:rFonts w:ascii="Arial" w:hAnsi="Arial" w:cs="Arial"/>
          <w:b/>
          <w:bCs/>
          <w:color w:val="202122"/>
          <w:sz w:val="24"/>
          <w:szCs w:val="24"/>
          <w:shd w:val="clear" w:color="auto" w:fill="FFFFFF"/>
        </w:rPr>
        <w:t>SDG17</w:t>
      </w:r>
      <w:r w:rsidRPr="007754E5">
        <w:rPr>
          <w:rFonts w:ascii="Arial" w:hAnsi="Arial" w:cs="Arial"/>
          <w:color w:val="202122"/>
          <w:sz w:val="24"/>
          <w:szCs w:val="24"/>
          <w:shd w:val="clear" w:color="auto" w:fill="FFFFFF"/>
        </w:rPr>
        <w:t> or </w:t>
      </w:r>
      <w:r w:rsidRPr="007754E5">
        <w:rPr>
          <w:rFonts w:ascii="Arial" w:hAnsi="Arial" w:cs="Arial"/>
          <w:b/>
          <w:bCs/>
          <w:color w:val="202122"/>
          <w:sz w:val="24"/>
          <w:szCs w:val="24"/>
          <w:shd w:val="clear" w:color="auto" w:fill="FFFFFF"/>
        </w:rPr>
        <w:t>Global Goal 17</w:t>
      </w:r>
      <w:r w:rsidRPr="007754E5">
        <w:rPr>
          <w:rFonts w:ascii="Arial" w:hAnsi="Arial" w:cs="Arial"/>
          <w:color w:val="202122"/>
          <w:sz w:val="24"/>
          <w:szCs w:val="24"/>
          <w:shd w:val="clear" w:color="auto" w:fill="FFFFFF"/>
        </w:rPr>
        <w:t>) advances "partnerships for the goals." As one of the 17 H</w:t>
      </w:r>
      <w:hyperlink r:id="rId6" w:tooltip="Sustainable Development Goals" w:history="1"/>
      <w:r w:rsidRPr="007754E5">
        <w:rPr>
          <w:rFonts w:ascii="Arial" w:hAnsi="Arial" w:cs="Arial"/>
          <w:color w:val="202122"/>
          <w:sz w:val="24"/>
          <w:szCs w:val="24"/>
          <w:shd w:val="clear" w:color="auto" w:fill="FFFFFF"/>
        </w:rPr>
        <w:t> established by the </w:t>
      </w:r>
      <w:hyperlink r:id="rId7" w:tooltip="United Nations" w:history="1">
        <w:r w:rsidRPr="007754E5">
          <w:rPr>
            <w:rStyle w:val="Hyperlink"/>
            <w:rFonts w:ascii="Arial" w:hAnsi="Arial" w:cs="Arial"/>
            <w:color w:val="3366CC"/>
            <w:sz w:val="24"/>
            <w:szCs w:val="24"/>
            <w:shd w:val="clear" w:color="auto" w:fill="FFFFFF"/>
          </w:rPr>
          <w:t>United Nations</w:t>
        </w:r>
      </w:hyperlink>
      <w:r w:rsidRPr="007754E5">
        <w:rPr>
          <w:rFonts w:ascii="Arial" w:hAnsi="Arial" w:cs="Arial"/>
          <w:color w:val="202122"/>
          <w:sz w:val="24"/>
          <w:szCs w:val="24"/>
          <w:shd w:val="clear" w:color="auto" w:fill="FFFFFF"/>
        </w:rPr>
        <w:t> in 2015, SDG17 aims to "strengthen the means of implementation and revitalize the global partnership for sustainable development."</w:t>
      </w:r>
    </w:p>
    <w:p w:rsidR="000736BC" w:rsidRPr="007754E5" w:rsidRDefault="000736BC" w:rsidP="000736BC">
      <w:pPr>
        <w:rPr>
          <w:rFonts w:ascii="Arial" w:hAnsi="Arial" w:cs="Arial"/>
          <w:color w:val="202122"/>
          <w:sz w:val="24"/>
          <w:szCs w:val="24"/>
          <w:shd w:val="clear" w:color="auto" w:fill="FFFFFF"/>
        </w:rPr>
      </w:pPr>
      <w:r w:rsidRPr="007754E5">
        <w:rPr>
          <w:rFonts w:ascii="Arial" w:hAnsi="Arial" w:cs="Arial"/>
          <w:color w:val="202122"/>
          <w:sz w:val="24"/>
          <w:szCs w:val="24"/>
          <w:shd w:val="clear" w:color="auto" w:fill="FFFFFF"/>
        </w:rPr>
        <w:t>SDG17 refers to the need for the no hegemonic and fair cross sector and cross country collaborations in pursuit of all the goals by the year 2030. The framework calls on international stakeholders to coordinate their efforts toward accomplishing the SDGs.</w:t>
      </w:r>
    </w:p>
    <w:tbl>
      <w:tblPr>
        <w:tblW w:w="5280" w:type="dxa"/>
        <w:tblCellSpacing w:w="15" w:type="dxa"/>
        <w:tblInd w:w="240"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tblPr>
      <w:tblGrid>
        <w:gridCol w:w="1635"/>
        <w:gridCol w:w="3645"/>
      </w:tblGrid>
      <w:tr w:rsidR="000736BC" w:rsidRPr="007754E5" w:rsidTr="004C7EC7">
        <w:trPr>
          <w:tblCellSpacing w:w="15" w:type="dxa"/>
        </w:trPr>
        <w:tc>
          <w:tcPr>
            <w:tcW w:w="0" w:type="auto"/>
            <w:gridSpan w:val="2"/>
            <w:shd w:val="clear" w:color="auto" w:fill="F8F9FA"/>
            <w:hideMark/>
          </w:tcPr>
          <w:p w:rsidR="000736BC" w:rsidRPr="007754E5" w:rsidRDefault="000736BC" w:rsidP="004C7EC7">
            <w:pPr>
              <w:spacing w:before="120" w:after="120" w:line="360" w:lineRule="atLeast"/>
              <w:jc w:val="center"/>
              <w:rPr>
                <w:rFonts w:ascii="Arial" w:eastAsia="Times New Roman" w:hAnsi="Arial" w:cs="Arial"/>
                <w:b/>
                <w:bCs/>
                <w:color w:val="000000"/>
                <w:sz w:val="24"/>
                <w:szCs w:val="24"/>
                <w:lang w:eastAsia="en-IN"/>
              </w:rPr>
            </w:pPr>
            <w:r w:rsidRPr="007754E5">
              <w:rPr>
                <w:rFonts w:ascii="Arial" w:eastAsia="Times New Roman" w:hAnsi="Arial" w:cs="Arial"/>
                <w:b/>
                <w:bCs/>
                <w:color w:val="000000"/>
                <w:sz w:val="24"/>
                <w:szCs w:val="24"/>
                <w:lang w:eastAsia="en-IN"/>
              </w:rPr>
              <w:t>Sustainable Development Goal 17</w:t>
            </w:r>
          </w:p>
        </w:tc>
      </w:tr>
      <w:tr w:rsidR="000736BC" w:rsidRPr="007754E5" w:rsidTr="004C7EC7">
        <w:trPr>
          <w:tblCellSpacing w:w="15" w:type="dxa"/>
        </w:trPr>
        <w:tc>
          <w:tcPr>
            <w:tcW w:w="0" w:type="auto"/>
            <w:gridSpan w:val="2"/>
            <w:shd w:val="clear" w:color="auto" w:fill="F8F9FA"/>
            <w:hideMark/>
          </w:tcPr>
          <w:p w:rsidR="000736BC" w:rsidRPr="007754E5" w:rsidRDefault="000736BC" w:rsidP="004C7EC7">
            <w:pPr>
              <w:spacing w:before="120" w:after="120" w:line="360" w:lineRule="atLeast"/>
              <w:jc w:val="center"/>
              <w:rPr>
                <w:rFonts w:ascii="Arial" w:eastAsia="Times New Roman" w:hAnsi="Arial" w:cs="Arial"/>
                <w:color w:val="000000"/>
                <w:sz w:val="24"/>
                <w:szCs w:val="24"/>
                <w:lang w:eastAsia="en-IN"/>
              </w:rPr>
            </w:pPr>
            <w:r w:rsidRPr="007754E5">
              <w:rPr>
                <w:rFonts w:ascii="Arial" w:eastAsia="Times New Roman" w:hAnsi="Arial" w:cs="Arial"/>
                <w:noProof/>
                <w:color w:val="233566"/>
                <w:sz w:val="24"/>
                <w:szCs w:val="24"/>
                <w:lang w:val="en-US"/>
              </w:rPr>
              <w:lastRenderedPageBreak/>
              <w:drawing>
                <wp:inline distT="0" distB="0" distL="0" distR="0">
                  <wp:extent cx="2377440" cy="2377440"/>
                  <wp:effectExtent l="0" t="0" r="3810" b="3810"/>
                  <wp:docPr id="2" name="Picture 2" descr="https://upload.wikimedia.org/wikipedia/commons/thumb/e/e0/Sustainable_Development_Goal_17Partnerships.svg/250px-Sustainable_Development_Goal_17Partnerships.svg.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e/e0/Sustainable_Development_Goal_17Partnerships.svg/250px-Sustainable_Development_Goal_17Partnerships.svg.png">
                            <a:hlinkClick r:id="rId8"/>
                          </pic:cNvPr>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7440" cy="2377440"/>
                          </a:xfrm>
                          <a:prstGeom prst="rect">
                            <a:avLst/>
                          </a:prstGeom>
                          <a:noFill/>
                          <a:ln>
                            <a:noFill/>
                          </a:ln>
                        </pic:spPr>
                      </pic:pic>
                    </a:graphicData>
                  </a:graphic>
                </wp:inline>
              </w:drawing>
            </w:r>
          </w:p>
        </w:tc>
      </w:tr>
      <w:tr w:rsidR="000736BC" w:rsidRPr="007754E5" w:rsidTr="004C7EC7">
        <w:trPr>
          <w:tblCellSpacing w:w="15" w:type="dxa"/>
        </w:trPr>
        <w:tc>
          <w:tcPr>
            <w:tcW w:w="0" w:type="auto"/>
            <w:shd w:val="clear" w:color="auto" w:fill="F8F9FA"/>
            <w:hideMark/>
          </w:tcPr>
          <w:p w:rsidR="000736BC" w:rsidRPr="007754E5" w:rsidRDefault="003F0F77" w:rsidP="004C7EC7">
            <w:pPr>
              <w:spacing w:before="120" w:after="120" w:line="360" w:lineRule="atLeast"/>
              <w:rPr>
                <w:rFonts w:ascii="Arial" w:eastAsia="Times New Roman" w:hAnsi="Arial" w:cs="Arial"/>
                <w:b/>
                <w:bCs/>
                <w:color w:val="000000"/>
                <w:sz w:val="24"/>
                <w:szCs w:val="24"/>
                <w:lang w:eastAsia="en-IN"/>
              </w:rPr>
            </w:pPr>
            <w:hyperlink r:id="rId10" w:tooltip="Mission statement" w:history="1">
              <w:r w:rsidR="000736BC" w:rsidRPr="007754E5">
                <w:rPr>
                  <w:rFonts w:ascii="Arial" w:eastAsia="Times New Roman" w:hAnsi="Arial" w:cs="Arial"/>
                  <w:b/>
                  <w:bCs/>
                  <w:color w:val="3366CC"/>
                  <w:sz w:val="24"/>
                  <w:szCs w:val="24"/>
                  <w:lang w:eastAsia="en-IN"/>
                </w:rPr>
                <w:t>Mission statement</w:t>
              </w:r>
            </w:hyperlink>
          </w:p>
        </w:tc>
        <w:tc>
          <w:tcPr>
            <w:tcW w:w="0" w:type="auto"/>
            <w:shd w:val="clear" w:color="auto" w:fill="F8F9FA"/>
            <w:hideMark/>
          </w:tcPr>
          <w:p w:rsidR="000736BC" w:rsidRPr="007754E5" w:rsidRDefault="000736BC" w:rsidP="004C7EC7">
            <w:pPr>
              <w:spacing w:before="120" w:after="120" w:line="360" w:lineRule="atLeast"/>
              <w:rPr>
                <w:rFonts w:ascii="Arial" w:eastAsia="Times New Roman" w:hAnsi="Arial" w:cs="Arial"/>
                <w:color w:val="000000"/>
                <w:sz w:val="24"/>
                <w:szCs w:val="24"/>
                <w:lang w:eastAsia="en-IN"/>
              </w:rPr>
            </w:pPr>
            <w:r w:rsidRPr="007754E5">
              <w:rPr>
                <w:rFonts w:ascii="Arial" w:eastAsia="Times New Roman" w:hAnsi="Arial" w:cs="Arial"/>
                <w:color w:val="000000"/>
                <w:sz w:val="24"/>
                <w:szCs w:val="24"/>
                <w:lang w:eastAsia="en-IN"/>
              </w:rPr>
              <w:t>"Strengthen the means of implementation and revitalize the global partnership for sustainable development"</w:t>
            </w:r>
          </w:p>
        </w:tc>
      </w:tr>
    </w:tbl>
    <w:p w:rsidR="000736BC" w:rsidRPr="007754E5" w:rsidRDefault="000736BC" w:rsidP="00DB2493">
      <w:pPr>
        <w:pStyle w:val="Heading1"/>
        <w:rPr>
          <w:rFonts w:ascii="Times New Roman" w:eastAsia="Times New Roman" w:hAnsi="Times New Roman" w:cs="Times New Roman"/>
          <w:color w:val="auto"/>
          <w:kern w:val="36"/>
          <w:sz w:val="24"/>
          <w:szCs w:val="24"/>
          <w:u w:val="single"/>
          <w:lang w:eastAsia="en-IN"/>
        </w:rPr>
      </w:pPr>
    </w:p>
    <w:p w:rsidR="00EE1E8C" w:rsidRPr="00F776E7" w:rsidRDefault="00EE1E8C" w:rsidP="00DB2493">
      <w:pPr>
        <w:pStyle w:val="Heading1"/>
        <w:rPr>
          <w:rFonts w:ascii="Times New Roman" w:eastAsia="Times New Roman" w:hAnsi="Times New Roman" w:cs="Times New Roman"/>
          <w:b/>
          <w:color w:val="auto"/>
          <w:kern w:val="36"/>
          <w:sz w:val="28"/>
          <w:szCs w:val="24"/>
          <w:u w:val="single"/>
          <w:lang w:eastAsia="en-IN"/>
        </w:rPr>
      </w:pPr>
      <w:r w:rsidRPr="00F776E7">
        <w:rPr>
          <w:rFonts w:ascii="Times New Roman" w:eastAsia="Times New Roman" w:hAnsi="Times New Roman" w:cs="Times New Roman"/>
          <w:b/>
          <w:color w:val="auto"/>
          <w:kern w:val="36"/>
          <w:sz w:val="28"/>
          <w:szCs w:val="24"/>
          <w:u w:val="single"/>
          <w:lang w:eastAsia="en-IN"/>
        </w:rPr>
        <w:t>WEEK</w:t>
      </w:r>
      <w:r w:rsidR="00C00CA4" w:rsidRPr="00F776E7">
        <w:rPr>
          <w:rFonts w:ascii="Times New Roman" w:eastAsia="Times New Roman" w:hAnsi="Times New Roman" w:cs="Times New Roman"/>
          <w:b/>
          <w:color w:val="auto"/>
          <w:kern w:val="36"/>
          <w:sz w:val="28"/>
          <w:szCs w:val="24"/>
          <w:u w:val="single"/>
          <w:lang w:eastAsia="en-IN"/>
        </w:rPr>
        <w:t>1</w:t>
      </w:r>
      <w:r w:rsidRPr="00F776E7">
        <w:rPr>
          <w:rFonts w:ascii="Times New Roman" w:eastAsia="Times New Roman" w:hAnsi="Times New Roman" w:cs="Times New Roman"/>
          <w:b/>
          <w:color w:val="auto"/>
          <w:kern w:val="36"/>
          <w:sz w:val="28"/>
          <w:szCs w:val="24"/>
          <w:u w:val="single"/>
          <w:lang w:eastAsia="en-IN"/>
        </w:rPr>
        <w:t>- PROJECT LAUNCH</w:t>
      </w:r>
    </w:p>
    <w:p w:rsidR="00DB2493" w:rsidRPr="007754E5" w:rsidRDefault="00DB2493" w:rsidP="00DB2493">
      <w:pPr>
        <w:pStyle w:val="Heading1"/>
        <w:rPr>
          <w:rFonts w:ascii="Times New Roman" w:eastAsia="Times New Roman" w:hAnsi="Times New Roman" w:cs="Times New Roman"/>
          <w:color w:val="auto"/>
          <w:kern w:val="36"/>
          <w:sz w:val="24"/>
          <w:szCs w:val="24"/>
          <w:lang w:eastAsia="en-IN"/>
        </w:rPr>
      </w:pPr>
      <w:r w:rsidRPr="007754E5">
        <w:rPr>
          <w:rFonts w:ascii="Times New Roman" w:eastAsia="Times New Roman" w:hAnsi="Times New Roman" w:cs="Times New Roman"/>
          <w:color w:val="auto"/>
          <w:kern w:val="36"/>
          <w:sz w:val="24"/>
          <w:szCs w:val="24"/>
          <w:lang w:eastAsia="en-IN"/>
        </w:rPr>
        <w:t>Introduction to Community Health Outreach</w:t>
      </w:r>
      <w:r w:rsidR="004B1FB5" w:rsidRPr="007754E5">
        <w:rPr>
          <w:rFonts w:ascii="Times New Roman" w:eastAsia="Times New Roman" w:hAnsi="Times New Roman" w:cs="Times New Roman"/>
          <w:color w:val="auto"/>
          <w:kern w:val="36"/>
          <w:sz w:val="24"/>
          <w:szCs w:val="24"/>
          <w:lang w:eastAsia="en-IN"/>
        </w:rPr>
        <w:t>:</w:t>
      </w:r>
    </w:p>
    <w:p w:rsidR="00DB2493" w:rsidRPr="007754E5" w:rsidRDefault="00DB2493" w:rsidP="00DB2493">
      <w:pPr>
        <w:spacing w:after="100" w:afterAutospacing="1" w:line="240" w:lineRule="auto"/>
        <w:rPr>
          <w:rFonts w:ascii="Times New Roman" w:eastAsia="Times New Roman" w:hAnsi="Times New Roman" w:cs="Times New Roman"/>
          <w:sz w:val="24"/>
          <w:szCs w:val="24"/>
          <w:lang w:eastAsia="en-IN"/>
        </w:rPr>
      </w:pPr>
      <w:r w:rsidRPr="007754E5">
        <w:rPr>
          <w:rFonts w:ascii="Times New Roman" w:eastAsia="Times New Roman" w:hAnsi="Times New Roman" w:cs="Times New Roman"/>
          <w:sz w:val="24"/>
          <w:szCs w:val="24"/>
          <w:lang w:eastAsia="en-IN"/>
        </w:rPr>
        <w:t>Community Health Outreach can be used to communicate health initiatives, increase participation in key initiatives, and ensure the public knows where they can locate health services.</w:t>
      </w:r>
    </w:p>
    <w:p w:rsidR="00DB2493" w:rsidRPr="007754E5" w:rsidRDefault="00DB2493" w:rsidP="00DB2493">
      <w:pPr>
        <w:spacing w:after="100" w:afterAutospacing="1" w:line="240" w:lineRule="auto"/>
        <w:rPr>
          <w:rFonts w:ascii="Times New Roman" w:eastAsia="Times New Roman" w:hAnsi="Times New Roman" w:cs="Times New Roman"/>
          <w:sz w:val="24"/>
          <w:szCs w:val="24"/>
          <w:lang w:eastAsia="en-IN"/>
        </w:rPr>
      </w:pPr>
      <w:r w:rsidRPr="007754E5">
        <w:rPr>
          <w:rFonts w:ascii="Times New Roman" w:eastAsia="Times New Roman" w:hAnsi="Times New Roman" w:cs="Times New Roman"/>
          <w:sz w:val="24"/>
          <w:szCs w:val="24"/>
          <w:lang w:eastAsia="en-IN"/>
        </w:rPr>
        <w:t xml:space="preserve">Health and Human Services agencies have learned that a community's health goes beyond just access to healthcare services. Understanding the interplay of </w:t>
      </w:r>
      <w:r w:rsidR="004C7EC7" w:rsidRPr="007754E5">
        <w:rPr>
          <w:rFonts w:ascii="Times New Roman" w:eastAsia="Times New Roman" w:hAnsi="Times New Roman" w:cs="Times New Roman"/>
          <w:sz w:val="24"/>
          <w:szCs w:val="24"/>
          <w:lang w:eastAsia="en-IN"/>
        </w:rPr>
        <w:t>behaviour</w:t>
      </w:r>
      <w:r w:rsidRPr="007754E5">
        <w:rPr>
          <w:rFonts w:ascii="Times New Roman" w:eastAsia="Times New Roman" w:hAnsi="Times New Roman" w:cs="Times New Roman"/>
          <w:sz w:val="24"/>
          <w:szCs w:val="24"/>
          <w:lang w:eastAsia="en-IN"/>
        </w:rPr>
        <w:t>, physical and social environments, biological and genetic factors, and access to health systems helps health and human services agencies devise initiatives that ultimately increase the well-being of all residents. Increasing public health requires a robust and transparent public education campaign that provides accurate healthcare information, progress on key healthy community initiatives, and guidance needed to access assistance. A key aspect of any healthy community program is a web destination that helps the public locate healthcare providers, review key initiatives, request assistance and volunteer to help. Community Health Outreach is typically implemented by public or private health and human services agencies that want to increase the quality of life for all residents and ensure the public understands where health services can be found in the community.</w:t>
      </w:r>
    </w:p>
    <w:p w:rsidR="00DB2493" w:rsidRPr="007754E5" w:rsidRDefault="00DB2493" w:rsidP="00DB2493">
      <w:pPr>
        <w:spacing w:after="100" w:afterAutospacing="1" w:line="240" w:lineRule="auto"/>
        <w:rPr>
          <w:rFonts w:ascii="Times New Roman" w:eastAsia="Times New Roman" w:hAnsi="Times New Roman" w:cs="Times New Roman"/>
          <w:sz w:val="24"/>
          <w:szCs w:val="24"/>
          <w:lang w:eastAsia="en-IN"/>
        </w:rPr>
      </w:pPr>
      <w:r w:rsidRPr="007754E5">
        <w:rPr>
          <w:rFonts w:ascii="Times New Roman" w:eastAsia="Times New Roman" w:hAnsi="Times New Roman" w:cs="Times New Roman"/>
          <w:sz w:val="24"/>
          <w:szCs w:val="24"/>
          <w:lang w:eastAsia="en-IN"/>
        </w:rPr>
        <w:t>The Community Health Outreach solution delivers a set of capabilities that help you launch a healthy communities web destination, provide an authoritative inventory of healthcare services, and engage the public in key health initiatives that increase the quality of life for all.</w:t>
      </w:r>
    </w:p>
    <w:p w:rsidR="008C6386" w:rsidRPr="007754E5" w:rsidRDefault="00DB2493" w:rsidP="00FD0010">
      <w:pPr>
        <w:rPr>
          <w:sz w:val="24"/>
          <w:szCs w:val="24"/>
          <w:lang w:val="en-US"/>
        </w:rPr>
      </w:pPr>
      <w:r w:rsidRPr="007754E5">
        <w:rPr>
          <w:sz w:val="24"/>
          <w:szCs w:val="24"/>
          <w:lang w:val="en-US"/>
        </w:rPr>
        <w:t>M</w:t>
      </w:r>
      <w:r w:rsidR="00A713A4" w:rsidRPr="007754E5">
        <w:rPr>
          <w:sz w:val="24"/>
          <w:szCs w:val="24"/>
          <w:lang w:val="en-US"/>
        </w:rPr>
        <w:t>EANING OF COMMUNITY, HEALTH AND OUTREACH:</w:t>
      </w:r>
    </w:p>
    <w:p w:rsidR="00FD0010" w:rsidRPr="007754E5" w:rsidRDefault="00FD0010" w:rsidP="00FD0010">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Community health outreach</w:t>
      </w:r>
      <w:r w:rsidRPr="007754E5">
        <w:rPr>
          <w:rFonts w:ascii="Arial" w:eastAsia="Times New Roman" w:hAnsi="Arial" w:cs="Arial"/>
          <w:sz w:val="24"/>
          <w:szCs w:val="24"/>
          <w:lang w:eastAsia="en-IN"/>
        </w:rPr>
        <w:t xml:space="preserve"> refers to the proactive delivery of healthcare resources, education, and services directly to underserved or at-risk populations where they live or gather. It acts as a vital bridge between formal medical systems and local </w:t>
      </w:r>
      <w:r w:rsidR="004C7EC7" w:rsidRPr="007754E5">
        <w:rPr>
          <w:rFonts w:ascii="Arial" w:eastAsia="Times New Roman" w:hAnsi="Arial" w:cs="Arial"/>
          <w:sz w:val="24"/>
          <w:szCs w:val="24"/>
          <w:lang w:eastAsia="en-IN"/>
        </w:rPr>
        <w:t>neighbourhoods</w:t>
      </w:r>
      <w:r w:rsidRPr="007754E5">
        <w:rPr>
          <w:rFonts w:ascii="Arial" w:eastAsia="Times New Roman" w:hAnsi="Arial" w:cs="Arial"/>
          <w:sz w:val="24"/>
          <w:szCs w:val="24"/>
          <w:lang w:eastAsia="en-IN"/>
        </w:rPr>
        <w:t>, aiming to reduce health disparities and promote equity. Understanding the meaning of these three concepts reveals how they work together:</w:t>
      </w:r>
    </w:p>
    <w:p w:rsidR="00FD0010" w:rsidRPr="007754E5" w:rsidRDefault="00FD0010" w:rsidP="00FD0010">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Community</w:t>
      </w:r>
    </w:p>
    <w:p w:rsidR="00A713A4" w:rsidRPr="007754E5" w:rsidRDefault="00FD0010" w:rsidP="00FD0010">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A community is a group of people who share common characteristics, such as geographic location, cultural background, interests, or shared challenges. In health contexts, it defines the population that shares specific environmental, social, or medical risks. </w:t>
      </w:r>
    </w:p>
    <w:p w:rsidR="00FD0010" w:rsidRPr="007754E5" w:rsidRDefault="00FD0010" w:rsidP="00FD0010">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Health</w:t>
      </w:r>
    </w:p>
    <w:p w:rsidR="00FD0010" w:rsidRPr="007754E5" w:rsidRDefault="00FD0010" w:rsidP="00FD0010">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Health is a state of complete physical, mental, and social well-being, not merely the absence of disease. On a macro scale, </w:t>
      </w:r>
      <w:r w:rsidRPr="007754E5">
        <w:rPr>
          <w:rFonts w:ascii="Arial" w:eastAsia="Times New Roman" w:hAnsi="Arial" w:cs="Arial"/>
          <w:b/>
          <w:bCs/>
          <w:sz w:val="24"/>
          <w:szCs w:val="24"/>
          <w:lang w:eastAsia="en-IN"/>
        </w:rPr>
        <w:t>Community Health</w:t>
      </w:r>
      <w:r w:rsidRPr="007754E5">
        <w:rPr>
          <w:rFonts w:ascii="Arial" w:eastAsia="Times New Roman" w:hAnsi="Arial" w:cs="Arial"/>
          <w:sz w:val="24"/>
          <w:szCs w:val="24"/>
          <w:lang w:eastAsia="en-IN"/>
        </w:rPr>
        <w:t xml:space="preserve"> focuses on the overall well-being of a specific geographic population. It looks at how socioeconomic factors (like housing, employment, and sanitation), environment, and daily choices collectively affect a neighbourhood. </w:t>
      </w:r>
    </w:p>
    <w:p w:rsidR="00FD0010" w:rsidRPr="007754E5" w:rsidRDefault="00FD0010" w:rsidP="00FD0010">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Outreach</w:t>
      </w:r>
    </w:p>
    <w:p w:rsidR="00FD0010" w:rsidRPr="007754E5" w:rsidRDefault="00FD0010" w:rsidP="00FD0010">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Outreach involves stepping outside traditional medical facilities—such as hospitals or clinics—to engage with individuals directly. It is a strategic effort to build relationships, increase awareness, and provide practical assistance to those who face barriers (such as lack of transportation or financial constraints) to accessing care. </w:t>
      </w:r>
    </w:p>
    <w:p w:rsidR="00FD0010" w:rsidRPr="007754E5" w:rsidRDefault="00FD0010" w:rsidP="00FD0010">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When combined, </w:t>
      </w:r>
      <w:r w:rsidRPr="007754E5">
        <w:rPr>
          <w:rFonts w:ascii="Arial" w:eastAsia="Times New Roman" w:hAnsi="Arial" w:cs="Arial"/>
          <w:b/>
          <w:bCs/>
          <w:sz w:val="24"/>
          <w:szCs w:val="24"/>
          <w:lang w:eastAsia="en-IN"/>
        </w:rPr>
        <w:t>Community Health Outreach</w:t>
      </w:r>
      <w:r w:rsidRPr="007754E5">
        <w:rPr>
          <w:rFonts w:ascii="Arial" w:eastAsia="Times New Roman" w:hAnsi="Arial" w:cs="Arial"/>
          <w:sz w:val="24"/>
          <w:szCs w:val="24"/>
          <w:lang w:eastAsia="en-IN"/>
        </w:rPr>
        <w:t xml:space="preserve"> represents the mobile and targeted efforts (like free neighbourhood health screenings, mobile vaccination drives, or localized educational campaigns) that bring wellness services directly to vulnerable people. These programs rely on trained community health workers to establish trust and ensure residents receive necessary medical services, counselling, and preventative care. </w:t>
      </w:r>
    </w:p>
    <w:p w:rsidR="00DE6989" w:rsidRPr="007754E5" w:rsidRDefault="00DE6989" w:rsidP="00FD0010">
      <w:pPr>
        <w:rPr>
          <w:sz w:val="24"/>
          <w:szCs w:val="24"/>
          <w:lang w:val="en-US"/>
        </w:rPr>
      </w:pPr>
    </w:p>
    <w:p w:rsidR="009C64EE" w:rsidRPr="00F776E7" w:rsidRDefault="000736BC" w:rsidP="00FD0010">
      <w:pPr>
        <w:rPr>
          <w:b/>
          <w:sz w:val="28"/>
          <w:szCs w:val="24"/>
          <w:u w:val="single"/>
          <w:lang w:val="en-US"/>
        </w:rPr>
      </w:pPr>
      <w:r w:rsidRPr="00F776E7">
        <w:rPr>
          <w:b/>
          <w:sz w:val="28"/>
          <w:szCs w:val="24"/>
          <w:u w:val="single"/>
          <w:lang w:val="en-US"/>
        </w:rPr>
        <w:t>WEEK 2-</w:t>
      </w:r>
      <w:r w:rsidR="009C64EE" w:rsidRPr="00F776E7">
        <w:rPr>
          <w:b/>
          <w:sz w:val="28"/>
          <w:szCs w:val="24"/>
          <w:u w:val="single"/>
          <w:lang w:val="en-US"/>
        </w:rPr>
        <w:t>COMMUNITY HEALTH ASSESMENT</w:t>
      </w:r>
      <w:r w:rsidR="004B1FB5" w:rsidRPr="00F776E7">
        <w:rPr>
          <w:b/>
          <w:sz w:val="28"/>
          <w:szCs w:val="24"/>
          <w:u w:val="single"/>
          <w:lang w:val="en-US"/>
        </w:rPr>
        <w:t>:</w:t>
      </w:r>
    </w:p>
    <w:p w:rsidR="009C64EE" w:rsidRPr="007754E5" w:rsidRDefault="009C64EE" w:rsidP="009C64EE">
      <w:pPr>
        <w:spacing w:line="240" w:lineRule="auto"/>
        <w:rPr>
          <w:rFonts w:ascii="Arial" w:eastAsia="Times New Roman" w:hAnsi="Arial" w:cs="Arial"/>
          <w:b/>
          <w:bCs/>
          <w:sz w:val="24"/>
          <w:szCs w:val="24"/>
          <w:lang w:eastAsia="en-IN"/>
        </w:rPr>
      </w:pPr>
      <w:r w:rsidRPr="007754E5">
        <w:rPr>
          <w:rFonts w:ascii="Arial" w:eastAsia="Times New Roman" w:hAnsi="Arial" w:cs="Arial"/>
          <w:sz w:val="24"/>
          <w:szCs w:val="24"/>
          <w:lang w:eastAsia="en-IN"/>
        </w:rPr>
        <w:t xml:space="preserve">Community Health Assessments (CHAs) are systematic processes for identifying key health needs, prioritizing issues, and allocating resources. Addressing critical determinants like nutrition, hygiene, mental health, lifestyle diseases, and access to care requires an evidence-based approach that targets inequalities at both the individual and population levels. A structured breakdown of these core community health areas highlights specific issues, indicators, and recommended interventions: </w:t>
      </w:r>
      <w:r w:rsidRPr="007754E5">
        <w:rPr>
          <w:rFonts w:ascii="Arial" w:eastAsia="Times New Roman" w:hAnsi="Arial" w:cs="Arial"/>
          <w:b/>
          <w:bCs/>
          <w:sz w:val="24"/>
          <w:szCs w:val="24"/>
          <w:lang w:eastAsia="en-IN"/>
        </w:rPr>
        <w:t>1. Nutrition</w:t>
      </w:r>
    </w:p>
    <w:p w:rsidR="009C64EE" w:rsidRPr="007754E5" w:rsidRDefault="009C64EE" w:rsidP="00C930D6">
      <w:pPr>
        <w:numPr>
          <w:ilvl w:val="0"/>
          <w:numId w:val="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Key Issues:</w:t>
      </w:r>
      <w:r w:rsidRPr="007754E5">
        <w:rPr>
          <w:rFonts w:ascii="Arial" w:eastAsia="Times New Roman" w:hAnsi="Arial" w:cs="Arial"/>
          <w:sz w:val="24"/>
          <w:szCs w:val="24"/>
          <w:lang w:eastAsia="en-IN"/>
        </w:rPr>
        <w:t xml:space="preserve"> Widespread under nutrition (stunting/wasting) in children, micronutrient deficiencies, and over nutrition (obesity) are common.]</w:t>
      </w:r>
    </w:p>
    <w:p w:rsidR="009C64EE" w:rsidRPr="007754E5" w:rsidRDefault="009C64EE" w:rsidP="00C930D6">
      <w:pPr>
        <w:numPr>
          <w:ilvl w:val="0"/>
          <w:numId w:val="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Assessment Indicators:</w:t>
      </w:r>
      <w:r w:rsidRPr="007754E5">
        <w:rPr>
          <w:rFonts w:ascii="Arial" w:eastAsia="Times New Roman" w:hAnsi="Arial" w:cs="Arial"/>
          <w:sz w:val="24"/>
          <w:szCs w:val="24"/>
          <w:lang w:eastAsia="en-IN"/>
        </w:rPr>
        <w:t xml:space="preserve"> Body Mass Index (BMI) distribution, dietary diversity scores, and prevalence of anaemia. </w:t>
      </w:r>
    </w:p>
    <w:p w:rsidR="009C64EE" w:rsidRPr="007754E5" w:rsidRDefault="009C64EE" w:rsidP="00C930D6">
      <w:pPr>
        <w:numPr>
          <w:ilvl w:val="0"/>
          <w:numId w:val="1"/>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Actionable Interventions:</w:t>
      </w:r>
      <w:r w:rsidRPr="007754E5">
        <w:rPr>
          <w:rFonts w:ascii="Arial" w:eastAsia="Times New Roman" w:hAnsi="Arial" w:cs="Arial"/>
          <w:sz w:val="24"/>
          <w:szCs w:val="24"/>
          <w:lang w:eastAsia="en-IN"/>
        </w:rPr>
        <w:t xml:space="preserve"> Promoting exclusive breastfeeding, supplementing critical micronutrients, and implementing school-based healthy eating initiatives. </w:t>
      </w:r>
    </w:p>
    <w:p w:rsidR="00D14EAF" w:rsidRPr="007754E5" w:rsidRDefault="00D14EAF" w:rsidP="00C930D6">
      <w:pPr>
        <w:numPr>
          <w:ilvl w:val="0"/>
          <w:numId w:val="1"/>
        </w:numPr>
        <w:spacing w:after="0" w:line="240" w:lineRule="auto"/>
        <w:ind w:left="0"/>
        <w:rPr>
          <w:rFonts w:ascii="Arial" w:eastAsia="Times New Roman" w:hAnsi="Arial" w:cs="Arial"/>
          <w:b/>
          <w:bCs/>
          <w:sz w:val="24"/>
          <w:szCs w:val="24"/>
          <w:lang w:eastAsia="en-IN"/>
        </w:rPr>
      </w:pPr>
    </w:p>
    <w:p w:rsidR="009C64EE" w:rsidRPr="007754E5" w:rsidRDefault="009C64EE" w:rsidP="00C930D6">
      <w:pPr>
        <w:numPr>
          <w:ilvl w:val="0"/>
          <w:numId w:val="1"/>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Hygiene &amp; Sanitation</w:t>
      </w:r>
    </w:p>
    <w:p w:rsidR="00D14EAF" w:rsidRPr="007754E5" w:rsidRDefault="00D14EAF" w:rsidP="00C930D6">
      <w:pPr>
        <w:numPr>
          <w:ilvl w:val="0"/>
          <w:numId w:val="1"/>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Key Issues:</w:t>
      </w:r>
      <w:r w:rsidRPr="007754E5">
        <w:rPr>
          <w:rFonts w:ascii="Arial" w:eastAsia="Times New Roman" w:hAnsi="Arial" w:cs="Arial"/>
          <w:sz w:val="24"/>
          <w:szCs w:val="24"/>
          <w:lang w:eastAsia="en-IN"/>
        </w:rPr>
        <w:t xml:space="preserve"> Suboptimal drinking water practices, lack of proper toilet facilities, and poor personal hygiene contribute to the burden of communicable and waterborne diseases. </w:t>
      </w:r>
      <w:r w:rsidRPr="007754E5">
        <w:rPr>
          <w:rFonts w:ascii="Arial" w:eastAsia="Times New Roman" w:hAnsi="Arial" w:cs="Arial"/>
          <w:b/>
          <w:bCs/>
          <w:sz w:val="24"/>
          <w:szCs w:val="24"/>
          <w:lang w:eastAsia="en-IN"/>
        </w:rPr>
        <w:t>Assessment Indicators:</w:t>
      </w:r>
      <w:r w:rsidRPr="007754E5">
        <w:rPr>
          <w:rFonts w:ascii="Arial" w:eastAsia="Times New Roman" w:hAnsi="Arial" w:cs="Arial"/>
          <w:sz w:val="24"/>
          <w:szCs w:val="24"/>
          <w:lang w:eastAsia="en-IN"/>
        </w:rPr>
        <w:t xml:space="preserve"> Access to improved sanitation facilities, frequency of hand washing, and rates of diarrheal diseases. </w:t>
      </w:r>
    </w:p>
    <w:p w:rsidR="00D14EAF" w:rsidRPr="007754E5" w:rsidRDefault="00D14EAF" w:rsidP="00C930D6">
      <w:pPr>
        <w:numPr>
          <w:ilvl w:val="0"/>
          <w:numId w:val="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Actionable Interventions:</w:t>
      </w:r>
      <w:r w:rsidRPr="007754E5">
        <w:rPr>
          <w:rFonts w:ascii="Arial" w:eastAsia="Times New Roman" w:hAnsi="Arial" w:cs="Arial"/>
          <w:sz w:val="24"/>
          <w:szCs w:val="24"/>
          <w:lang w:eastAsia="en-IN"/>
        </w:rPr>
        <w:t xml:space="preserve"> Expanding public hand washing infrastructure, promoting community-led total sanitation programs, and ensuring safe drinking water access. </w:t>
      </w:r>
    </w:p>
    <w:p w:rsidR="00D14EAF" w:rsidRPr="007754E5" w:rsidRDefault="00D14EAF" w:rsidP="00D14EAF">
      <w:pPr>
        <w:spacing w:line="240" w:lineRule="auto"/>
        <w:rPr>
          <w:rFonts w:ascii="Arial" w:eastAsia="Times New Roman" w:hAnsi="Arial" w:cs="Arial"/>
          <w:b/>
          <w:bCs/>
          <w:sz w:val="24"/>
          <w:szCs w:val="24"/>
          <w:lang w:eastAsia="en-IN"/>
        </w:rPr>
      </w:pPr>
    </w:p>
    <w:p w:rsidR="00D14EAF" w:rsidRPr="007754E5" w:rsidRDefault="00D14EAF" w:rsidP="00D14EA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Mental Health</w:t>
      </w:r>
    </w:p>
    <w:p w:rsidR="00D14EAF" w:rsidRPr="007754E5" w:rsidRDefault="00D14EAF" w:rsidP="00C930D6">
      <w:pPr>
        <w:numPr>
          <w:ilvl w:val="0"/>
          <w:numId w:val="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Key Issues:</w:t>
      </w:r>
      <w:r w:rsidRPr="007754E5">
        <w:rPr>
          <w:rFonts w:ascii="Arial" w:eastAsia="Times New Roman" w:hAnsi="Arial" w:cs="Arial"/>
          <w:sz w:val="24"/>
          <w:szCs w:val="24"/>
          <w:lang w:eastAsia="en-IN"/>
        </w:rPr>
        <w:t xml:space="preserve"> High levels of chronic stress, anxiety, and depression that are frequently compounded by socio-economic challenges, lack of social support, and isolation. </w:t>
      </w:r>
    </w:p>
    <w:p w:rsidR="00D14EAF" w:rsidRPr="007754E5" w:rsidRDefault="00D14EAF" w:rsidP="00C930D6">
      <w:pPr>
        <w:numPr>
          <w:ilvl w:val="0"/>
          <w:numId w:val="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Assessment Indicators:</w:t>
      </w:r>
      <w:r w:rsidRPr="007754E5">
        <w:rPr>
          <w:rFonts w:ascii="Arial" w:eastAsia="Times New Roman" w:hAnsi="Arial" w:cs="Arial"/>
          <w:sz w:val="24"/>
          <w:szCs w:val="24"/>
          <w:lang w:eastAsia="en-IN"/>
        </w:rPr>
        <w:t xml:space="preserve"> Depression/Anxiety screening surveys, hospitalization rates for psychiatric conditions, and self-reported mental well-being. </w:t>
      </w:r>
      <w:r w:rsidRPr="007754E5">
        <w:rPr>
          <w:rFonts w:ascii="Arial" w:eastAsia="Times New Roman" w:hAnsi="Arial" w:cs="Arial"/>
          <w:b/>
          <w:bCs/>
          <w:sz w:val="24"/>
          <w:szCs w:val="24"/>
          <w:lang w:eastAsia="en-IN"/>
        </w:rPr>
        <w:t>Actionable Interventions:</w:t>
      </w:r>
      <w:r w:rsidRPr="007754E5">
        <w:rPr>
          <w:rFonts w:ascii="Arial" w:eastAsia="Times New Roman" w:hAnsi="Arial" w:cs="Arial"/>
          <w:sz w:val="24"/>
          <w:szCs w:val="24"/>
          <w:lang w:eastAsia="en-IN"/>
        </w:rPr>
        <w:t xml:space="preserve"> Integrating basic mental health services into primary care, establishing community support networks, and implementing stress management programs. </w:t>
      </w:r>
    </w:p>
    <w:p w:rsidR="00D14EAF" w:rsidRPr="007754E5" w:rsidRDefault="00D14EAF" w:rsidP="00D14EAF">
      <w:pPr>
        <w:spacing w:line="240" w:lineRule="auto"/>
        <w:rPr>
          <w:rFonts w:ascii="Arial" w:eastAsia="Times New Roman" w:hAnsi="Arial" w:cs="Arial"/>
          <w:b/>
          <w:bCs/>
          <w:sz w:val="24"/>
          <w:szCs w:val="24"/>
          <w:lang w:eastAsia="en-IN"/>
        </w:rPr>
      </w:pPr>
    </w:p>
    <w:p w:rsidR="00D14EAF" w:rsidRPr="007754E5" w:rsidRDefault="00D14EAF" w:rsidP="00D14EA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Lifestyle Diseases</w:t>
      </w:r>
    </w:p>
    <w:p w:rsidR="00D14EAF" w:rsidRPr="007754E5" w:rsidRDefault="00D14EAF" w:rsidP="00C930D6">
      <w:pPr>
        <w:numPr>
          <w:ilvl w:val="0"/>
          <w:numId w:val="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Key Issues:</w:t>
      </w:r>
      <w:r w:rsidRPr="007754E5">
        <w:rPr>
          <w:rFonts w:ascii="Arial" w:eastAsia="Times New Roman" w:hAnsi="Arial" w:cs="Arial"/>
          <w:sz w:val="24"/>
          <w:szCs w:val="24"/>
          <w:lang w:eastAsia="en-IN"/>
        </w:rPr>
        <w:t xml:space="preserve"> A dramatic rise in non-communicable diseases (NCDs) like type 2 diabetes, hypertension, and cardiovascular diseases, primarily driven by physical inactivity, poor diet, and stress.</w:t>
      </w:r>
    </w:p>
    <w:p w:rsidR="00D14EAF" w:rsidRPr="007754E5" w:rsidRDefault="00D14EAF" w:rsidP="00C930D6">
      <w:pPr>
        <w:numPr>
          <w:ilvl w:val="0"/>
          <w:numId w:val="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Assessment Indicators:</w:t>
      </w:r>
      <w:r w:rsidRPr="007754E5">
        <w:rPr>
          <w:rFonts w:ascii="Arial" w:eastAsia="Times New Roman" w:hAnsi="Arial" w:cs="Arial"/>
          <w:sz w:val="24"/>
          <w:szCs w:val="24"/>
          <w:lang w:eastAsia="en-IN"/>
        </w:rPr>
        <w:t xml:space="preserve"> Blood pressure and blood glucose levels, physical activity levels, and smoking/tobacco consumption rates.</w:t>
      </w:r>
    </w:p>
    <w:p w:rsidR="00D14EAF" w:rsidRPr="007754E5" w:rsidRDefault="00D14EAF" w:rsidP="00C930D6">
      <w:pPr>
        <w:numPr>
          <w:ilvl w:val="0"/>
          <w:numId w:val="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Actionable Interventions:</w:t>
      </w:r>
      <w:r w:rsidRPr="007754E5">
        <w:rPr>
          <w:rFonts w:ascii="Arial" w:eastAsia="Times New Roman" w:hAnsi="Arial" w:cs="Arial"/>
          <w:sz w:val="24"/>
          <w:szCs w:val="24"/>
          <w:lang w:eastAsia="en-IN"/>
        </w:rPr>
        <w:t xml:space="preserve"> Widespread public awareness campaigns, tobacco and alcohol control policies, and initiatives encouraging routine physical activity. </w:t>
      </w:r>
    </w:p>
    <w:p w:rsidR="00D14EAF" w:rsidRPr="007754E5" w:rsidRDefault="00D14EAF" w:rsidP="00D14EAF">
      <w:pPr>
        <w:spacing w:line="240" w:lineRule="auto"/>
        <w:rPr>
          <w:rFonts w:ascii="Arial" w:eastAsia="Times New Roman" w:hAnsi="Arial" w:cs="Arial"/>
          <w:b/>
          <w:bCs/>
          <w:sz w:val="24"/>
          <w:szCs w:val="24"/>
          <w:lang w:eastAsia="en-IN"/>
        </w:rPr>
      </w:pPr>
    </w:p>
    <w:p w:rsidR="00D14EAF" w:rsidRPr="007754E5" w:rsidRDefault="00D14EAF" w:rsidP="00D14EA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5. Access to Healthcare</w:t>
      </w:r>
    </w:p>
    <w:p w:rsidR="00D14EAF" w:rsidRPr="007754E5" w:rsidRDefault="00D14EAF" w:rsidP="00C930D6">
      <w:pPr>
        <w:numPr>
          <w:ilvl w:val="0"/>
          <w:numId w:val="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Key Issues:</w:t>
      </w:r>
      <w:r w:rsidRPr="007754E5">
        <w:rPr>
          <w:rFonts w:ascii="Arial" w:eastAsia="Times New Roman" w:hAnsi="Arial" w:cs="Arial"/>
          <w:sz w:val="24"/>
          <w:szCs w:val="24"/>
          <w:lang w:eastAsia="en-IN"/>
        </w:rPr>
        <w:t xml:space="preserve"> Significant barriers include financial constraints (lack of medical insurance), geographical distance to specialists, transportation challenges, and a lack of culturally relevant care.</w:t>
      </w:r>
    </w:p>
    <w:p w:rsidR="00D14EAF" w:rsidRPr="007754E5" w:rsidRDefault="00D14EAF" w:rsidP="00C930D6">
      <w:pPr>
        <w:numPr>
          <w:ilvl w:val="0"/>
          <w:numId w:val="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Assessment Indicators:</w:t>
      </w:r>
      <w:r w:rsidRPr="007754E5">
        <w:rPr>
          <w:rFonts w:ascii="Arial" w:eastAsia="Times New Roman" w:hAnsi="Arial" w:cs="Arial"/>
          <w:sz w:val="24"/>
          <w:szCs w:val="24"/>
          <w:lang w:eastAsia="en-IN"/>
        </w:rPr>
        <w:t xml:space="preserve"> Geographic distribution of healthcare facilities, utilization rates of primary care, and preventable hospital readmission rates.</w:t>
      </w:r>
    </w:p>
    <w:p w:rsidR="00D14EAF" w:rsidRPr="007754E5" w:rsidRDefault="00D14EAF" w:rsidP="00C930D6">
      <w:pPr>
        <w:numPr>
          <w:ilvl w:val="0"/>
          <w:numId w:val="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Actionable Interventions:</w:t>
      </w:r>
      <w:r w:rsidR="003D1CDC" w:rsidRPr="007754E5">
        <w:rPr>
          <w:rFonts w:ascii="Arial" w:eastAsia="Times New Roman" w:hAnsi="Arial" w:cs="Arial"/>
          <w:sz w:val="24"/>
          <w:szCs w:val="24"/>
          <w:lang w:eastAsia="en-IN"/>
        </w:rPr>
        <w:t xml:space="preserve"> Expanding </w:t>
      </w:r>
      <w:proofErr w:type="spellStart"/>
      <w:r w:rsidR="003D1CDC" w:rsidRPr="007754E5">
        <w:rPr>
          <w:rFonts w:ascii="Arial" w:eastAsia="Times New Roman" w:hAnsi="Arial" w:cs="Arial"/>
          <w:sz w:val="24"/>
          <w:szCs w:val="24"/>
          <w:lang w:eastAsia="en-IN"/>
        </w:rPr>
        <w:t>telehealth</w:t>
      </w:r>
      <w:proofErr w:type="spellEnd"/>
      <w:r w:rsidRPr="007754E5">
        <w:rPr>
          <w:rFonts w:ascii="Arial" w:eastAsia="Times New Roman" w:hAnsi="Arial" w:cs="Arial"/>
          <w:sz w:val="24"/>
          <w:szCs w:val="24"/>
          <w:lang w:eastAsia="en-IN"/>
        </w:rPr>
        <w:t xml:space="preserve"> capabilities, deploying mobile health clinics to remote or underserved regions, </w:t>
      </w:r>
      <w:r w:rsidR="003D1CDC" w:rsidRPr="007754E5">
        <w:rPr>
          <w:rFonts w:ascii="Arial" w:eastAsia="Times New Roman" w:hAnsi="Arial" w:cs="Arial"/>
          <w:sz w:val="24"/>
          <w:szCs w:val="24"/>
          <w:lang w:eastAsia="en-IN"/>
        </w:rPr>
        <w:t>el</w:t>
      </w:r>
      <w:r w:rsidRPr="007754E5">
        <w:rPr>
          <w:rFonts w:ascii="Arial" w:eastAsia="Times New Roman" w:hAnsi="Arial" w:cs="Arial"/>
          <w:sz w:val="24"/>
          <w:szCs w:val="24"/>
          <w:lang w:eastAsia="en-IN"/>
        </w:rPr>
        <w:t xml:space="preserve">and training community health workers. </w:t>
      </w:r>
    </w:p>
    <w:p w:rsidR="009C64EE" w:rsidRPr="007754E5" w:rsidRDefault="009C64EE" w:rsidP="00FD0010">
      <w:pPr>
        <w:rPr>
          <w:sz w:val="24"/>
          <w:szCs w:val="24"/>
          <w:lang w:val="en-US"/>
        </w:rPr>
      </w:pPr>
    </w:p>
    <w:p w:rsidR="00CF46DC" w:rsidRPr="00F776E7" w:rsidRDefault="000736BC" w:rsidP="00FD0010">
      <w:pPr>
        <w:rPr>
          <w:b/>
          <w:sz w:val="28"/>
          <w:szCs w:val="24"/>
          <w:u w:val="single"/>
          <w:lang w:val="en-US"/>
        </w:rPr>
      </w:pPr>
      <w:r w:rsidRPr="00F776E7">
        <w:rPr>
          <w:b/>
          <w:sz w:val="28"/>
          <w:szCs w:val="24"/>
          <w:u w:val="single"/>
          <w:lang w:val="en-US"/>
        </w:rPr>
        <w:t>WEEK 3-</w:t>
      </w:r>
      <w:r w:rsidR="00CF46DC" w:rsidRPr="00F776E7">
        <w:rPr>
          <w:b/>
          <w:sz w:val="28"/>
          <w:szCs w:val="24"/>
          <w:u w:val="single"/>
          <w:lang w:val="en-US"/>
        </w:rPr>
        <w:t>RESEARCH AND PLANNING TO COMMUNITY HEALTH OUTREACH</w:t>
      </w:r>
      <w:r w:rsidR="004B1FB5" w:rsidRPr="00F776E7">
        <w:rPr>
          <w:b/>
          <w:sz w:val="28"/>
          <w:szCs w:val="24"/>
          <w:u w:val="single"/>
          <w:lang w:val="en-US"/>
        </w:rPr>
        <w:t>:</w:t>
      </w:r>
    </w:p>
    <w:p w:rsidR="00CF46DC" w:rsidRPr="007754E5" w:rsidRDefault="00ED1DC9" w:rsidP="00FD0010">
      <w:pPr>
        <w:rPr>
          <w:sz w:val="24"/>
          <w:szCs w:val="24"/>
        </w:rPr>
      </w:pPr>
      <w:r w:rsidRPr="007754E5">
        <w:rPr>
          <w:rFonts w:ascii="Arial" w:hAnsi="Arial" w:cs="Arial"/>
          <w:sz w:val="24"/>
          <w:szCs w:val="24"/>
        </w:rPr>
        <w:t xml:space="preserve">Researching and planning for common health challenges requires identifying the specific </w:t>
      </w:r>
      <w:r w:rsidRPr="007754E5">
        <w:rPr>
          <w:rStyle w:val="Strong"/>
          <w:rFonts w:ascii="Arial" w:hAnsi="Arial" w:cs="Arial"/>
          <w:sz w:val="24"/>
          <w:szCs w:val="24"/>
        </w:rPr>
        <w:t>disease burden</w:t>
      </w:r>
      <w:r w:rsidRPr="007754E5">
        <w:rPr>
          <w:sz w:val="24"/>
          <w:szCs w:val="24"/>
        </w:rPr>
        <w:t xml:space="preserve">, </w:t>
      </w:r>
      <w:r w:rsidRPr="007754E5">
        <w:rPr>
          <w:rStyle w:val="Strong"/>
          <w:rFonts w:ascii="Arial" w:hAnsi="Arial" w:cs="Arial"/>
          <w:sz w:val="24"/>
          <w:szCs w:val="24"/>
        </w:rPr>
        <w:t>social determinants</w:t>
      </w:r>
      <w:r w:rsidRPr="007754E5">
        <w:rPr>
          <w:sz w:val="24"/>
          <w:szCs w:val="24"/>
        </w:rPr>
        <w:t xml:space="preserve">, and </w:t>
      </w:r>
      <w:r w:rsidRPr="007754E5">
        <w:rPr>
          <w:rStyle w:val="Strong"/>
          <w:rFonts w:ascii="Arial" w:hAnsi="Arial" w:cs="Arial"/>
          <w:sz w:val="24"/>
          <w:szCs w:val="24"/>
        </w:rPr>
        <w:t>resource gaps</w:t>
      </w:r>
      <w:r w:rsidRPr="007754E5">
        <w:rPr>
          <w:sz w:val="24"/>
          <w:szCs w:val="24"/>
        </w:rPr>
        <w:t xml:space="preserve"> impacting a population. Effective strategies combine </w:t>
      </w:r>
      <w:r w:rsidRPr="007754E5">
        <w:rPr>
          <w:rStyle w:val="Strong"/>
          <w:rFonts w:ascii="Arial" w:hAnsi="Arial" w:cs="Arial"/>
          <w:sz w:val="24"/>
          <w:szCs w:val="24"/>
        </w:rPr>
        <w:t>evidence-based policymaking</w:t>
      </w:r>
      <w:r w:rsidRPr="007754E5">
        <w:rPr>
          <w:sz w:val="24"/>
          <w:szCs w:val="24"/>
        </w:rPr>
        <w:t xml:space="preserve">, </w:t>
      </w:r>
      <w:r w:rsidRPr="007754E5">
        <w:rPr>
          <w:rStyle w:val="Strong"/>
          <w:rFonts w:ascii="Arial" w:hAnsi="Arial" w:cs="Arial"/>
          <w:sz w:val="24"/>
          <w:szCs w:val="24"/>
        </w:rPr>
        <w:t>proactive surveillance</w:t>
      </w:r>
      <w:r w:rsidRPr="007754E5">
        <w:rPr>
          <w:sz w:val="24"/>
          <w:szCs w:val="24"/>
        </w:rPr>
        <w:t xml:space="preserve">, and </w:t>
      </w:r>
      <w:r w:rsidRPr="007754E5">
        <w:rPr>
          <w:rStyle w:val="Strong"/>
          <w:rFonts w:ascii="Arial" w:hAnsi="Arial" w:cs="Arial"/>
          <w:sz w:val="24"/>
          <w:szCs w:val="24"/>
        </w:rPr>
        <w:t>community-level interventions</w:t>
      </w:r>
      <w:r w:rsidRPr="007754E5">
        <w:rPr>
          <w:sz w:val="24"/>
          <w:szCs w:val="24"/>
        </w:rPr>
        <w:t xml:space="preserve"> tailored to local healthcare systems. </w:t>
      </w:r>
    </w:p>
    <w:p w:rsidR="007576B1" w:rsidRPr="007754E5" w:rsidRDefault="007576B1" w:rsidP="007576B1">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Identify Priority Health Challenges</w:t>
      </w:r>
    </w:p>
    <w:p w:rsidR="007576B1" w:rsidRPr="007754E5" w:rsidRDefault="007576B1" w:rsidP="007576B1">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lastRenderedPageBreak/>
        <w:t xml:space="preserve">When planning, public health initiatives often focus on universal categories of illness and risk factors: </w:t>
      </w:r>
    </w:p>
    <w:p w:rsidR="007576B1" w:rsidRPr="007754E5" w:rsidRDefault="007576B1" w:rsidP="00C930D6">
      <w:pPr>
        <w:numPr>
          <w:ilvl w:val="0"/>
          <w:numId w:val="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Non-Communicable Diseases (NCDs):</w:t>
      </w:r>
      <w:r w:rsidRPr="007754E5">
        <w:rPr>
          <w:rFonts w:ascii="Arial" w:eastAsia="Times New Roman" w:hAnsi="Arial" w:cs="Arial"/>
          <w:sz w:val="24"/>
          <w:szCs w:val="24"/>
          <w:lang w:eastAsia="en-IN"/>
        </w:rPr>
        <w:t xml:space="preserve"> Conditions like cardiovascular disease, cancer, and diabetes. They are primarily driven by lifestyle determinants such as poor nutrition, physical inactivity, and substance abuse. </w:t>
      </w:r>
    </w:p>
    <w:p w:rsidR="007576B1" w:rsidRPr="007754E5" w:rsidRDefault="007576B1" w:rsidP="00C930D6">
      <w:pPr>
        <w:numPr>
          <w:ilvl w:val="0"/>
          <w:numId w:val="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Infectious Diseases:</w:t>
      </w:r>
      <w:r w:rsidRPr="007754E5">
        <w:rPr>
          <w:rFonts w:ascii="Arial" w:eastAsia="Times New Roman" w:hAnsi="Arial" w:cs="Arial"/>
          <w:sz w:val="24"/>
          <w:szCs w:val="24"/>
          <w:lang w:eastAsia="en-IN"/>
        </w:rPr>
        <w:t xml:space="preserve"> Threats like malaria, tuberculosis, and respiratory illnesses. Planning requires monitoring </w:t>
      </w:r>
      <w:r w:rsidRPr="007754E5">
        <w:rPr>
          <w:rFonts w:ascii="Arial" w:eastAsia="Times New Roman" w:hAnsi="Arial" w:cs="Arial"/>
          <w:b/>
          <w:bCs/>
          <w:sz w:val="24"/>
          <w:szCs w:val="24"/>
          <w:lang w:eastAsia="en-IN"/>
        </w:rPr>
        <w:t>antimicrobial resistance (AMR)</w:t>
      </w:r>
      <w:r w:rsidRPr="007754E5">
        <w:rPr>
          <w:rFonts w:ascii="Arial" w:eastAsia="Times New Roman" w:hAnsi="Arial" w:cs="Arial"/>
          <w:sz w:val="24"/>
          <w:szCs w:val="24"/>
          <w:lang w:eastAsia="en-IN"/>
        </w:rPr>
        <w:t xml:space="preserve"> and ensuring early detection protocols. </w:t>
      </w:r>
    </w:p>
    <w:p w:rsidR="007576B1" w:rsidRPr="007754E5" w:rsidRDefault="007576B1" w:rsidP="00C930D6">
      <w:pPr>
        <w:numPr>
          <w:ilvl w:val="0"/>
          <w:numId w:val="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Mental Health Crises:</w:t>
      </w:r>
      <w:r w:rsidRPr="007754E5">
        <w:rPr>
          <w:rFonts w:ascii="Arial" w:eastAsia="Times New Roman" w:hAnsi="Arial" w:cs="Arial"/>
          <w:sz w:val="24"/>
          <w:szCs w:val="24"/>
          <w:lang w:eastAsia="en-IN"/>
        </w:rPr>
        <w:t xml:space="preserve"> Rising rates of anxiety and depression, which are frequently worsened by poor health systems integration and modern socioeconomic stressors. </w:t>
      </w:r>
    </w:p>
    <w:p w:rsidR="007576B1" w:rsidRPr="007754E5" w:rsidRDefault="007576B1" w:rsidP="00C930D6">
      <w:pPr>
        <w:numPr>
          <w:ilvl w:val="0"/>
          <w:numId w:val="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Environmental &amp; Climate</w:t>
      </w:r>
      <w:r w:rsidR="00727F0C" w:rsidRPr="007754E5">
        <w:rPr>
          <w:rFonts w:ascii="Arial" w:eastAsia="Times New Roman" w:hAnsi="Arial" w:cs="Arial"/>
          <w:b/>
          <w:bCs/>
          <w:sz w:val="24"/>
          <w:szCs w:val="24"/>
          <w:lang w:eastAsia="en-IN"/>
        </w:rPr>
        <w:t xml:space="preserve"> :</w:t>
      </w:r>
    </w:p>
    <w:p w:rsidR="00727F0C" w:rsidRPr="007754E5" w:rsidRDefault="00727F0C" w:rsidP="00C930D6">
      <w:pPr>
        <w:numPr>
          <w:ilvl w:val="0"/>
          <w:numId w:val="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Threats:</w:t>
      </w:r>
      <w:r w:rsidRPr="007754E5">
        <w:rPr>
          <w:rFonts w:ascii="Arial" w:eastAsia="Times New Roman" w:hAnsi="Arial" w:cs="Arial"/>
          <w:sz w:val="24"/>
          <w:szCs w:val="24"/>
          <w:lang w:eastAsia="en-IN"/>
        </w:rPr>
        <w:t xml:space="preserve"> Vulnerabilities arising from air/water pollution and the direct health impacts of extreme weather events. </w:t>
      </w:r>
    </w:p>
    <w:p w:rsidR="00727F0C" w:rsidRPr="007754E5" w:rsidRDefault="00727F0C" w:rsidP="00727F0C">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Key Data Collection and Planning Frameworks</w:t>
      </w:r>
    </w:p>
    <w:p w:rsidR="00727F0C" w:rsidRPr="007754E5" w:rsidRDefault="00727F0C" w:rsidP="00727F0C">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To understand the specific health challenges in your area, researchers and planners rely on established methodologies and resources:</w:t>
      </w:r>
    </w:p>
    <w:p w:rsidR="00727F0C" w:rsidRPr="007754E5" w:rsidRDefault="00727F0C" w:rsidP="00C930D6">
      <w:pPr>
        <w:numPr>
          <w:ilvl w:val="0"/>
          <w:numId w:val="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Epidemiological Surveillance:</w:t>
      </w:r>
      <w:r w:rsidRPr="007754E5">
        <w:rPr>
          <w:rFonts w:ascii="Arial" w:eastAsia="Times New Roman" w:hAnsi="Arial" w:cs="Arial"/>
          <w:sz w:val="24"/>
          <w:szCs w:val="24"/>
          <w:lang w:eastAsia="en-IN"/>
        </w:rPr>
        <w:t xml:space="preserve"> Using prospective studies and retrospective reviews of data to monitor disease outbreaks and map health trends over time</w:t>
      </w:r>
    </w:p>
    <w:p w:rsidR="00727F0C" w:rsidRPr="007754E5" w:rsidRDefault="00727F0C" w:rsidP="00C930D6">
      <w:pPr>
        <w:numPr>
          <w:ilvl w:val="0"/>
          <w:numId w:val="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Social Determinants Analysis:</w:t>
      </w:r>
      <w:r w:rsidRPr="007754E5">
        <w:rPr>
          <w:rFonts w:ascii="Arial" w:eastAsia="Times New Roman" w:hAnsi="Arial" w:cs="Arial"/>
          <w:sz w:val="24"/>
          <w:szCs w:val="24"/>
          <w:lang w:eastAsia="en-IN"/>
        </w:rPr>
        <w:t xml:space="preserve"> Evaluating the broader conditions that affect health outcomes, including socioeconomic status, gender norms, and the built environment. </w:t>
      </w:r>
      <w:r w:rsidRPr="007754E5">
        <w:rPr>
          <w:rFonts w:ascii="Arial" w:eastAsia="Times New Roman" w:hAnsi="Arial" w:cs="Arial"/>
          <w:b/>
          <w:bCs/>
          <w:sz w:val="24"/>
          <w:szCs w:val="24"/>
          <w:lang w:eastAsia="en-IN"/>
        </w:rPr>
        <w:t>Global Monitoring:</w:t>
      </w:r>
      <w:r w:rsidRPr="007754E5">
        <w:rPr>
          <w:rFonts w:ascii="Arial" w:eastAsia="Times New Roman" w:hAnsi="Arial" w:cs="Arial"/>
          <w:sz w:val="24"/>
          <w:szCs w:val="24"/>
          <w:lang w:eastAsia="en-IN"/>
        </w:rPr>
        <w:t xml:space="preserve"> Tracking worldwide priorities via the </w:t>
      </w:r>
      <w:hyperlink r:id="rId11" w:tgtFrame="_blank" w:history="1">
        <w:r w:rsidRPr="007754E5">
          <w:rPr>
            <w:rFonts w:ascii="Arial" w:eastAsia="Times New Roman" w:hAnsi="Arial" w:cs="Arial"/>
            <w:color w:val="0000FF"/>
            <w:sz w:val="24"/>
            <w:szCs w:val="24"/>
            <w:u w:val="single"/>
            <w:lang w:eastAsia="en-IN"/>
          </w:rPr>
          <w:t>World Health Organization Health Topics</w:t>
        </w:r>
      </w:hyperlink>
      <w:r w:rsidRPr="007754E5">
        <w:rPr>
          <w:rFonts w:ascii="Arial" w:eastAsia="Times New Roman" w:hAnsi="Arial" w:cs="Arial"/>
          <w:sz w:val="24"/>
          <w:szCs w:val="24"/>
          <w:lang w:eastAsia="en-IN"/>
        </w:rPr>
        <w:t xml:space="preserve"> portal. </w:t>
      </w:r>
    </w:p>
    <w:p w:rsidR="00727F0C" w:rsidRPr="007754E5" w:rsidRDefault="00727F0C" w:rsidP="00C930D6">
      <w:pPr>
        <w:numPr>
          <w:ilvl w:val="0"/>
          <w:numId w:val="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National and Local Data:</w:t>
      </w:r>
      <w:r w:rsidRPr="007754E5">
        <w:rPr>
          <w:rFonts w:ascii="Arial" w:eastAsia="Times New Roman" w:hAnsi="Arial" w:cs="Arial"/>
          <w:sz w:val="24"/>
          <w:szCs w:val="24"/>
          <w:lang w:eastAsia="en-IN"/>
        </w:rPr>
        <w:t xml:space="preserve"> Leveraging localized resources such as the Indian Council of Medical Research (ICMR) to understand regional disease priorities and research policies. </w:t>
      </w:r>
    </w:p>
    <w:p w:rsidR="00727F0C" w:rsidRPr="007754E5" w:rsidRDefault="00727F0C" w:rsidP="00727F0C">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Implementing Evidence-Based Interventions</w:t>
      </w:r>
    </w:p>
    <w:p w:rsidR="00727F0C" w:rsidRPr="007754E5" w:rsidRDefault="00727F0C" w:rsidP="00727F0C">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Once health challenges are researched, action plans often </w:t>
      </w:r>
      <w:r w:rsidR="004C7EC7" w:rsidRPr="007754E5">
        <w:rPr>
          <w:rFonts w:ascii="Arial" w:eastAsia="Times New Roman" w:hAnsi="Arial" w:cs="Arial"/>
          <w:sz w:val="24"/>
          <w:szCs w:val="24"/>
          <w:lang w:eastAsia="en-IN"/>
        </w:rPr>
        <w:t>centre</w:t>
      </w:r>
      <w:r w:rsidRPr="007754E5">
        <w:rPr>
          <w:rFonts w:ascii="Arial" w:eastAsia="Times New Roman" w:hAnsi="Arial" w:cs="Arial"/>
          <w:sz w:val="24"/>
          <w:szCs w:val="24"/>
          <w:lang w:eastAsia="en-IN"/>
        </w:rPr>
        <w:t xml:space="preserve">around structural and policy shifts: </w:t>
      </w:r>
    </w:p>
    <w:p w:rsidR="00727F0C" w:rsidRPr="007754E5" w:rsidRDefault="00727F0C" w:rsidP="00C930D6">
      <w:pPr>
        <w:numPr>
          <w:ilvl w:val="0"/>
          <w:numId w:val="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System Integration:</w:t>
      </w:r>
      <w:r w:rsidRPr="007754E5">
        <w:rPr>
          <w:rFonts w:ascii="Arial" w:eastAsia="Times New Roman" w:hAnsi="Arial" w:cs="Arial"/>
          <w:sz w:val="24"/>
          <w:szCs w:val="24"/>
          <w:lang w:eastAsia="en-IN"/>
        </w:rPr>
        <w:t xml:space="preserve"> Addressing fragmented data systems and a lack of interoperability across health networks to improve the coordination of patient care.</w:t>
      </w:r>
    </w:p>
    <w:p w:rsidR="00727F0C" w:rsidRPr="007754E5" w:rsidRDefault="00727F0C" w:rsidP="00C930D6">
      <w:pPr>
        <w:numPr>
          <w:ilvl w:val="0"/>
          <w:numId w:val="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Health Equity and Accessibility:</w:t>
      </w:r>
      <w:r w:rsidRPr="007754E5">
        <w:rPr>
          <w:rFonts w:ascii="Arial" w:eastAsia="Times New Roman" w:hAnsi="Arial" w:cs="Arial"/>
          <w:sz w:val="24"/>
          <w:szCs w:val="24"/>
          <w:lang w:eastAsia="en-IN"/>
        </w:rPr>
        <w:t xml:space="preserve"> Expanding access to care for remote or marginalized populations by reducing out-of-pocket costs and improving transport infrastructure.</w:t>
      </w:r>
    </w:p>
    <w:p w:rsidR="006830A2" w:rsidRPr="007754E5" w:rsidRDefault="00727F0C" w:rsidP="006830A2">
      <w:pPr>
        <w:rPr>
          <w:rFonts w:ascii="Arial" w:eastAsia="Times New Roman" w:hAnsi="Arial" w:cs="Arial"/>
          <w:sz w:val="24"/>
          <w:szCs w:val="24"/>
          <w:lang w:eastAsia="en-IN"/>
        </w:rPr>
      </w:pPr>
      <w:r w:rsidRPr="007754E5">
        <w:rPr>
          <w:rFonts w:ascii="Arial" w:eastAsia="Times New Roman" w:hAnsi="Arial" w:cs="Arial"/>
          <w:b/>
          <w:bCs/>
          <w:sz w:val="24"/>
          <w:szCs w:val="24"/>
          <w:lang w:eastAsia="en-IN"/>
        </w:rPr>
        <w:t>Resource Management:</w:t>
      </w:r>
      <w:r w:rsidRPr="007754E5">
        <w:rPr>
          <w:rFonts w:ascii="Arial" w:eastAsia="Times New Roman" w:hAnsi="Arial" w:cs="Arial"/>
          <w:sz w:val="24"/>
          <w:szCs w:val="24"/>
          <w:lang w:eastAsia="en-IN"/>
        </w:rPr>
        <w:t xml:space="preserve"> Streamlining the procurement of drugs and medical devices, and allocating trained health workers more efficiently between rural and urban areas. </w:t>
      </w:r>
    </w:p>
    <w:p w:rsidR="006830A2" w:rsidRPr="007754E5" w:rsidRDefault="006830A2" w:rsidP="006830A2">
      <w:pPr>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Health studies span a broad range of topics, including disease prevention, lifestyle behaviours, and healthcare systems. In India, current research heavily emphasizes the rapid rise of lifestyle diseases like diabetes and cardiovascular conditions, which are often exacerbated by sedentary habits and high stress. </w:t>
      </w:r>
    </w:p>
    <w:p w:rsidR="006830A2" w:rsidRPr="007754E5" w:rsidRDefault="006830A2" w:rsidP="006830A2">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Exploring these topics is crucial for creating effective public health interventions. If you're looking for clinical, epidemiological, or molecular health data, reputable organizations continuously publish foundational research: </w:t>
      </w:r>
    </w:p>
    <w:p w:rsidR="00117F7E" w:rsidRPr="007754E5" w:rsidRDefault="00117F7E" w:rsidP="006830A2">
      <w:pPr>
        <w:spacing w:line="240" w:lineRule="auto"/>
        <w:rPr>
          <w:rFonts w:ascii="Arial" w:eastAsia="Times New Roman" w:hAnsi="Arial" w:cs="Arial"/>
          <w:sz w:val="24"/>
          <w:szCs w:val="24"/>
          <w:lang w:eastAsia="en-IN"/>
        </w:rPr>
      </w:pPr>
    </w:p>
    <w:p w:rsidR="00117F7E" w:rsidRPr="007754E5" w:rsidRDefault="00117F7E" w:rsidP="00117F7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lastRenderedPageBreak/>
        <w:t xml:space="preserve">Common health challenges include </w:t>
      </w:r>
      <w:r w:rsidRPr="007754E5">
        <w:rPr>
          <w:rFonts w:ascii="Arial" w:eastAsia="Times New Roman" w:hAnsi="Arial" w:cs="Arial"/>
          <w:b/>
          <w:bCs/>
          <w:sz w:val="24"/>
          <w:szCs w:val="24"/>
          <w:lang w:eastAsia="en-IN"/>
        </w:rPr>
        <w:t>non-communicable diseases (NCDs)</w:t>
      </w:r>
      <w:r w:rsidRPr="007754E5">
        <w:rPr>
          <w:rFonts w:ascii="Arial" w:eastAsia="Times New Roman" w:hAnsi="Arial" w:cs="Arial"/>
          <w:sz w:val="24"/>
          <w:szCs w:val="24"/>
          <w:lang w:eastAsia="en-IN"/>
        </w:rPr>
        <w:t xml:space="preserve"> like cardiovascular disease, diabetes, hypertension, and obesity. In India specifically, widespread </w:t>
      </w:r>
      <w:r w:rsidRPr="007754E5">
        <w:rPr>
          <w:rFonts w:ascii="Arial" w:eastAsia="Times New Roman" w:hAnsi="Arial" w:cs="Arial"/>
          <w:b/>
          <w:bCs/>
          <w:sz w:val="24"/>
          <w:szCs w:val="24"/>
          <w:lang w:eastAsia="en-IN"/>
        </w:rPr>
        <w:t>air pollution</w:t>
      </w:r>
      <w:r w:rsidRPr="007754E5">
        <w:rPr>
          <w:rFonts w:ascii="Arial" w:eastAsia="Times New Roman" w:hAnsi="Arial" w:cs="Arial"/>
          <w:sz w:val="24"/>
          <w:szCs w:val="24"/>
          <w:lang w:eastAsia="en-IN"/>
        </w:rPr>
        <w:t xml:space="preserve">, high rates of </w:t>
      </w:r>
      <w:r w:rsidRPr="007754E5">
        <w:rPr>
          <w:rFonts w:ascii="Arial" w:eastAsia="Times New Roman" w:hAnsi="Arial" w:cs="Arial"/>
          <w:b/>
          <w:bCs/>
          <w:sz w:val="24"/>
          <w:szCs w:val="24"/>
          <w:lang w:eastAsia="en-IN"/>
        </w:rPr>
        <w:t>respiratory and gastrointestinal infections</w:t>
      </w:r>
      <w:r w:rsidRPr="007754E5">
        <w:rPr>
          <w:rFonts w:ascii="Arial" w:eastAsia="Times New Roman" w:hAnsi="Arial" w:cs="Arial"/>
          <w:sz w:val="24"/>
          <w:szCs w:val="24"/>
          <w:lang w:eastAsia="en-IN"/>
        </w:rPr>
        <w:t xml:space="preserve"> (like tuberculosis), and growing mental health issues are significant localized concerns. </w:t>
      </w:r>
    </w:p>
    <w:p w:rsidR="00117F7E" w:rsidRPr="007754E5" w:rsidRDefault="00117F7E" w:rsidP="00117F7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Navigating these challenges requires understanding their root causes and taking actionable steps to manage your well-being. Below are the details for managing the most widespread health issues:</w:t>
      </w:r>
    </w:p>
    <w:p w:rsidR="00117F7E" w:rsidRPr="007754E5" w:rsidRDefault="00117F7E" w:rsidP="00117F7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Non-Communicable Diseases (NCDs)</w:t>
      </w:r>
    </w:p>
    <w:p w:rsidR="00117F7E" w:rsidRPr="007754E5" w:rsidRDefault="00117F7E" w:rsidP="00117F7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Conditions like hypertension, diabetes, and heart disease are driven by lifestyle factors such as poor diet, physical inactivity, and stress. </w:t>
      </w:r>
    </w:p>
    <w:p w:rsidR="00117F7E" w:rsidRPr="007754E5" w:rsidRDefault="00117F7E" w:rsidP="00C930D6">
      <w:pPr>
        <w:numPr>
          <w:ilvl w:val="0"/>
          <w:numId w:val="1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Hypertension &amp; Heart Disease:</w:t>
      </w:r>
      <w:r w:rsidRPr="007754E5">
        <w:rPr>
          <w:rFonts w:ascii="Arial" w:eastAsia="Times New Roman" w:hAnsi="Arial" w:cs="Arial"/>
          <w:sz w:val="24"/>
          <w:szCs w:val="24"/>
          <w:lang w:eastAsia="en-IN"/>
        </w:rPr>
        <w:t xml:space="preserve"> High blood pressure often has no symptoms but can lead to heart attacks or stroke. Monitor your levels and aim to limit daily salt intake to less than 5g. </w:t>
      </w:r>
    </w:p>
    <w:p w:rsidR="00117F7E" w:rsidRPr="007754E5" w:rsidRDefault="00117F7E" w:rsidP="00C930D6">
      <w:pPr>
        <w:numPr>
          <w:ilvl w:val="0"/>
          <w:numId w:val="1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Diabetes:</w:t>
      </w:r>
      <w:r w:rsidRPr="007754E5">
        <w:rPr>
          <w:rFonts w:ascii="Arial" w:eastAsia="Times New Roman" w:hAnsi="Arial" w:cs="Arial"/>
          <w:sz w:val="24"/>
          <w:szCs w:val="24"/>
          <w:lang w:eastAsia="en-IN"/>
        </w:rPr>
        <w:t xml:space="preserve"> This chronic condition affects how the body processes blood sugar. Preventative measures include maintaining a healthy Body Mass Index (BMI) and regular blood sugar testing. </w:t>
      </w:r>
    </w:p>
    <w:p w:rsidR="00117F7E" w:rsidRPr="007754E5" w:rsidRDefault="00117F7E" w:rsidP="00117F7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Respiratory &amp; Infectious Diseases</w:t>
      </w:r>
    </w:p>
    <w:p w:rsidR="00117F7E" w:rsidRPr="007754E5" w:rsidRDefault="00117F7E" w:rsidP="00F940E0">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Particularly in urban and heavily populated regions of India, environmental and infectious respiratory issues are major threats. </w:t>
      </w:r>
      <w:r w:rsidRPr="007754E5">
        <w:rPr>
          <w:rFonts w:ascii="Arial" w:eastAsia="Times New Roman" w:hAnsi="Arial" w:cs="Arial"/>
          <w:b/>
          <w:bCs/>
          <w:sz w:val="24"/>
          <w:szCs w:val="24"/>
          <w:lang w:eastAsia="en-IN"/>
        </w:rPr>
        <w:t>Air Pollution Effects:</w:t>
      </w:r>
      <w:r w:rsidRPr="007754E5">
        <w:rPr>
          <w:rFonts w:ascii="Arial" w:eastAsia="Times New Roman" w:hAnsi="Arial" w:cs="Arial"/>
          <w:sz w:val="24"/>
          <w:szCs w:val="24"/>
          <w:lang w:eastAsia="en-IN"/>
        </w:rPr>
        <w:t xml:space="preserve"> Thick smog and toxic air worsen conditions like asthma and chronic bronchitis. Wearing protective masks (like N95s) on high-pollution days is strongly advised. </w:t>
      </w:r>
    </w:p>
    <w:p w:rsidR="00117F7E" w:rsidRPr="007754E5" w:rsidRDefault="00117F7E" w:rsidP="00C930D6">
      <w:pPr>
        <w:numPr>
          <w:ilvl w:val="0"/>
          <w:numId w:val="1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Tuberculosis (TB) &amp; Pneumonia:</w:t>
      </w:r>
      <w:r w:rsidRPr="007754E5">
        <w:rPr>
          <w:rFonts w:ascii="Arial" w:eastAsia="Times New Roman" w:hAnsi="Arial" w:cs="Arial"/>
          <w:sz w:val="24"/>
          <w:szCs w:val="24"/>
          <w:lang w:eastAsia="en-IN"/>
        </w:rPr>
        <w:t xml:space="preserve"> These infectious diseases remain highly prevalent. Ensure prompt medical care if you experience a persistent cough or fever, and seek immediate treatment to prevent drug-resistant strains. </w:t>
      </w:r>
    </w:p>
    <w:p w:rsidR="00117F7E" w:rsidRPr="007754E5" w:rsidRDefault="00117F7E" w:rsidP="00117F7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Mental Health Challenges</w:t>
      </w:r>
    </w:p>
    <w:p w:rsidR="00117F7E" w:rsidRPr="007754E5" w:rsidRDefault="00117F7E" w:rsidP="00117F7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Mental health concerns are a growing concern in India, often exacerbated by the fast-paced modern lifestyle. </w:t>
      </w:r>
    </w:p>
    <w:p w:rsidR="00F940E0" w:rsidRPr="007754E5" w:rsidRDefault="00117F7E" w:rsidP="00C930D6">
      <w:pPr>
        <w:numPr>
          <w:ilvl w:val="0"/>
          <w:numId w:val="1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Stress &amp; Anxiety:</w:t>
      </w:r>
      <w:r w:rsidRPr="007754E5">
        <w:rPr>
          <w:rFonts w:ascii="Arial" w:eastAsia="Times New Roman" w:hAnsi="Arial" w:cs="Arial"/>
          <w:sz w:val="24"/>
          <w:szCs w:val="24"/>
          <w:lang w:eastAsia="en-IN"/>
        </w:rPr>
        <w:t xml:space="preserve"> These are incredibly common and can manifest physically (fatigue, headaches). Practices like meditation, reduced caffeine intake, and therapy can significantly improve mental well-being. </w:t>
      </w:r>
    </w:p>
    <w:p w:rsidR="00117F7E" w:rsidRPr="007754E5" w:rsidRDefault="00117F7E" w:rsidP="00C930D6">
      <w:pPr>
        <w:numPr>
          <w:ilvl w:val="0"/>
          <w:numId w:val="1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Nutritional Deficiencies</w:t>
      </w:r>
    </w:p>
    <w:p w:rsidR="00F940E0" w:rsidRPr="007754E5" w:rsidRDefault="00117F7E" w:rsidP="00F940E0">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Malnutrition and vitamin deficiencies remain a critical hurdle across various demographics in the region. </w:t>
      </w:r>
      <w:r w:rsidR="00F776E7" w:rsidRPr="007754E5">
        <w:rPr>
          <w:rFonts w:ascii="Arial" w:eastAsia="Times New Roman" w:hAnsi="Arial" w:cs="Arial"/>
          <w:b/>
          <w:bCs/>
          <w:sz w:val="24"/>
          <w:szCs w:val="24"/>
          <w:lang w:eastAsia="en-IN"/>
        </w:rPr>
        <w:t>Anaemia</w:t>
      </w:r>
      <w:r w:rsidRPr="007754E5">
        <w:rPr>
          <w:rFonts w:ascii="Arial" w:eastAsia="Times New Roman" w:hAnsi="Arial" w:cs="Arial"/>
          <w:b/>
          <w:bCs/>
          <w:sz w:val="24"/>
          <w:szCs w:val="24"/>
          <w:lang w:eastAsia="en-IN"/>
        </w:rPr>
        <w:t>&amp; Vitamin D:</w:t>
      </w:r>
      <w:r w:rsidRPr="007754E5">
        <w:rPr>
          <w:rFonts w:ascii="Arial" w:eastAsia="Times New Roman" w:hAnsi="Arial" w:cs="Arial"/>
          <w:sz w:val="24"/>
          <w:szCs w:val="24"/>
          <w:lang w:eastAsia="en-IN"/>
        </w:rPr>
        <w:t xml:space="preserve"> Deficiencies in iron and essential vitamins are common. A balanced, nutrient-dense diet and consultation with a healthcare provider can identify needed supplements. </w:t>
      </w:r>
    </w:p>
    <w:p w:rsidR="00117F7E" w:rsidRPr="007754E5" w:rsidRDefault="00034DAB" w:rsidP="00117F7E">
      <w:pPr>
        <w:spacing w:after="0"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PREVENTIVE MEASURES</w:t>
      </w:r>
    </w:p>
    <w:p w:rsidR="006F135F" w:rsidRPr="007754E5" w:rsidRDefault="006F135F" w:rsidP="006F135F">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Community health outreach delivers essential preventive healthcare directly to vulnerable or underserved populations. It aims to reduce disease burden and improve public health literacy through health education, vaccinations, early-detection screenings, and lifestyle counse</w:t>
      </w:r>
      <w:r w:rsidR="009A7D26" w:rsidRPr="007754E5">
        <w:rPr>
          <w:rFonts w:ascii="Arial" w:eastAsia="Times New Roman" w:hAnsi="Arial" w:cs="Arial"/>
          <w:sz w:val="24"/>
          <w:szCs w:val="24"/>
          <w:lang w:eastAsia="en-IN"/>
        </w:rPr>
        <w:t>l</w:t>
      </w:r>
      <w:r w:rsidRPr="007754E5">
        <w:rPr>
          <w:rFonts w:ascii="Arial" w:eastAsia="Times New Roman" w:hAnsi="Arial" w:cs="Arial"/>
          <w:sz w:val="24"/>
          <w:szCs w:val="24"/>
          <w:lang w:eastAsia="en-IN"/>
        </w:rPr>
        <w:t xml:space="preserve">ling. </w:t>
      </w:r>
    </w:p>
    <w:p w:rsidR="006F135F" w:rsidRPr="007754E5" w:rsidRDefault="006F135F" w:rsidP="006F135F">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Common preventive measures implemented through effective health outreach include:</w:t>
      </w:r>
    </w:p>
    <w:p w:rsidR="006F135F" w:rsidRPr="007754E5" w:rsidRDefault="006F135F" w:rsidP="006F135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Health Education &amp; Promotion</w:t>
      </w:r>
    </w:p>
    <w:p w:rsidR="006F135F" w:rsidRPr="007754E5" w:rsidRDefault="006F135F" w:rsidP="00C930D6">
      <w:pPr>
        <w:numPr>
          <w:ilvl w:val="0"/>
          <w:numId w:val="1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Disease Awareness:</w:t>
      </w:r>
      <w:r w:rsidRPr="007754E5">
        <w:rPr>
          <w:rFonts w:ascii="Arial" w:eastAsia="Times New Roman" w:hAnsi="Arial" w:cs="Arial"/>
          <w:sz w:val="24"/>
          <w:szCs w:val="24"/>
          <w:lang w:eastAsia="en-IN"/>
        </w:rPr>
        <w:t xml:space="preserve"> Campaigns focusing on the risks of communicable and non-communicable diseases (NCDs) like hypertension, diabetes, and cancer.</w:t>
      </w:r>
    </w:p>
    <w:p w:rsidR="006F135F" w:rsidRPr="007754E5" w:rsidRDefault="006F135F" w:rsidP="00C930D6">
      <w:pPr>
        <w:numPr>
          <w:ilvl w:val="0"/>
          <w:numId w:val="1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Lifestyle Counse</w:t>
      </w:r>
      <w:r w:rsidR="009A7D26" w:rsidRPr="007754E5">
        <w:rPr>
          <w:rFonts w:ascii="Arial" w:eastAsia="Times New Roman" w:hAnsi="Arial" w:cs="Arial"/>
          <w:b/>
          <w:bCs/>
          <w:sz w:val="24"/>
          <w:szCs w:val="24"/>
          <w:lang w:eastAsia="en-IN"/>
        </w:rPr>
        <w:t>l</w:t>
      </w:r>
      <w:r w:rsidRPr="007754E5">
        <w:rPr>
          <w:rFonts w:ascii="Arial" w:eastAsia="Times New Roman" w:hAnsi="Arial" w:cs="Arial"/>
          <w:b/>
          <w:bCs/>
          <w:sz w:val="24"/>
          <w:szCs w:val="24"/>
          <w:lang w:eastAsia="en-IN"/>
        </w:rPr>
        <w:t>ling:</w:t>
      </w:r>
      <w:r w:rsidRPr="007754E5">
        <w:rPr>
          <w:rFonts w:ascii="Arial" w:eastAsia="Times New Roman" w:hAnsi="Arial" w:cs="Arial"/>
          <w:sz w:val="24"/>
          <w:szCs w:val="24"/>
          <w:lang w:eastAsia="en-IN"/>
        </w:rPr>
        <w:t xml:space="preserve"> Guidance on maintaining a nutritious diet, avoiding tobacco/alcohol, and engaging in regular physical activity. </w:t>
      </w:r>
    </w:p>
    <w:p w:rsidR="006F135F" w:rsidRPr="007754E5" w:rsidRDefault="006F135F" w:rsidP="006F135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Immunization &amp; Vaccination</w:t>
      </w:r>
    </w:p>
    <w:p w:rsidR="006F135F" w:rsidRPr="007754E5" w:rsidRDefault="006F135F" w:rsidP="00C930D6">
      <w:pPr>
        <w:numPr>
          <w:ilvl w:val="0"/>
          <w:numId w:val="1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Routine Drives:</w:t>
      </w:r>
      <w:r w:rsidRPr="007754E5">
        <w:rPr>
          <w:rFonts w:ascii="Arial" w:eastAsia="Times New Roman" w:hAnsi="Arial" w:cs="Arial"/>
          <w:sz w:val="24"/>
          <w:szCs w:val="24"/>
          <w:lang w:eastAsia="en-IN"/>
        </w:rPr>
        <w:t xml:space="preserve"> Mobile units and community health workers (CHWs) provide routine childhood immunizations (e.g., MMR, polio, HPV) and seasonal adult vaccines (e.g., influenza, pneumonia) to increase population coverage. </w:t>
      </w:r>
    </w:p>
    <w:p w:rsidR="006F135F" w:rsidRPr="007754E5" w:rsidRDefault="006F135F" w:rsidP="006F135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Early Detection &amp; Screenings</w:t>
      </w:r>
    </w:p>
    <w:p w:rsidR="006F135F" w:rsidRPr="007754E5" w:rsidRDefault="006F135F" w:rsidP="00C930D6">
      <w:pPr>
        <w:numPr>
          <w:ilvl w:val="0"/>
          <w:numId w:val="1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Check-up Camps:</w:t>
      </w:r>
      <w:r w:rsidRPr="007754E5">
        <w:rPr>
          <w:rFonts w:ascii="Arial" w:eastAsia="Times New Roman" w:hAnsi="Arial" w:cs="Arial"/>
          <w:sz w:val="24"/>
          <w:szCs w:val="24"/>
          <w:lang w:eastAsia="en-IN"/>
        </w:rPr>
        <w:t xml:space="preserve"> Free or subsidized camps offering routine blood pressure, blood glucose, and body mass index (BMI) screenings.</w:t>
      </w:r>
    </w:p>
    <w:p w:rsidR="006F135F" w:rsidRPr="007754E5" w:rsidRDefault="006F135F" w:rsidP="00C930D6">
      <w:pPr>
        <w:numPr>
          <w:ilvl w:val="0"/>
          <w:numId w:val="1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Targeted Screenings:</w:t>
      </w:r>
      <w:r w:rsidRPr="007754E5">
        <w:rPr>
          <w:rFonts w:ascii="Arial" w:eastAsia="Times New Roman" w:hAnsi="Arial" w:cs="Arial"/>
          <w:sz w:val="24"/>
          <w:szCs w:val="24"/>
          <w:lang w:eastAsia="en-IN"/>
        </w:rPr>
        <w:t xml:space="preserve"> Proactive check-ups for colorectal and cervical cancer (e.g., HPV self-testing kits) to catch diseases early. </w:t>
      </w:r>
    </w:p>
    <w:p w:rsidR="006F135F" w:rsidRPr="007754E5" w:rsidRDefault="006F135F" w:rsidP="006F135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Environmental &amp; Behavio</w:t>
      </w:r>
      <w:r w:rsidR="009A7D26" w:rsidRPr="007754E5">
        <w:rPr>
          <w:rFonts w:ascii="Arial" w:eastAsia="Times New Roman" w:hAnsi="Arial" w:cs="Arial"/>
          <w:b/>
          <w:bCs/>
          <w:sz w:val="24"/>
          <w:szCs w:val="24"/>
          <w:lang w:eastAsia="en-IN"/>
        </w:rPr>
        <w:t>u</w:t>
      </w:r>
      <w:r w:rsidRPr="007754E5">
        <w:rPr>
          <w:rFonts w:ascii="Arial" w:eastAsia="Times New Roman" w:hAnsi="Arial" w:cs="Arial"/>
          <w:b/>
          <w:bCs/>
          <w:sz w:val="24"/>
          <w:szCs w:val="24"/>
          <w:lang w:eastAsia="en-IN"/>
        </w:rPr>
        <w:t>ral Health</w:t>
      </w:r>
    </w:p>
    <w:p w:rsidR="006F135F" w:rsidRPr="007754E5" w:rsidRDefault="006F135F" w:rsidP="00C930D6">
      <w:pPr>
        <w:numPr>
          <w:ilvl w:val="0"/>
          <w:numId w:val="1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Water &amp; Sanitation:</w:t>
      </w:r>
      <w:r w:rsidRPr="007754E5">
        <w:rPr>
          <w:rFonts w:ascii="Arial" w:eastAsia="Times New Roman" w:hAnsi="Arial" w:cs="Arial"/>
          <w:sz w:val="24"/>
          <w:szCs w:val="24"/>
          <w:lang w:eastAsia="en-IN"/>
        </w:rPr>
        <w:t xml:space="preserve"> Educational sessions focused on proper waste disposal and improving community sanitation systems to prevent water-borne illnesses.</w:t>
      </w:r>
    </w:p>
    <w:p w:rsidR="006F135F" w:rsidRPr="007754E5" w:rsidRDefault="006F135F" w:rsidP="00C930D6">
      <w:pPr>
        <w:numPr>
          <w:ilvl w:val="0"/>
          <w:numId w:val="1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Harm Reduction:</w:t>
      </w:r>
      <w:r w:rsidRPr="007754E5">
        <w:rPr>
          <w:rFonts w:ascii="Arial" w:eastAsia="Times New Roman" w:hAnsi="Arial" w:cs="Arial"/>
          <w:sz w:val="24"/>
          <w:szCs w:val="24"/>
          <w:lang w:eastAsia="en-IN"/>
        </w:rPr>
        <w:t xml:space="preserve"> Providing sterile supplies and safe-sex resources to prevent the spread of infectious diseases. </w:t>
      </w:r>
    </w:p>
    <w:p w:rsidR="006F135F" w:rsidRPr="007754E5" w:rsidRDefault="006F135F" w:rsidP="006F135F">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Key Strategies for Successful Outreach</w:t>
      </w:r>
    </w:p>
    <w:p w:rsidR="006F135F" w:rsidRPr="007754E5" w:rsidRDefault="006F135F" w:rsidP="00C930D6">
      <w:pPr>
        <w:numPr>
          <w:ilvl w:val="0"/>
          <w:numId w:val="1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Community Health Workers (CHWs):</w:t>
      </w:r>
      <w:r w:rsidRPr="007754E5">
        <w:rPr>
          <w:rFonts w:ascii="Arial" w:eastAsia="Times New Roman" w:hAnsi="Arial" w:cs="Arial"/>
          <w:sz w:val="24"/>
          <w:szCs w:val="24"/>
          <w:lang w:eastAsia="en-IN"/>
        </w:rPr>
        <w:t xml:space="preserve"> Engaging trusted locals as liaisons bridges the gap between marginalized communities and formal health systems.</w:t>
      </w:r>
    </w:p>
    <w:p w:rsidR="006F135F" w:rsidRPr="007754E5" w:rsidRDefault="006F135F" w:rsidP="00C930D6">
      <w:pPr>
        <w:numPr>
          <w:ilvl w:val="0"/>
          <w:numId w:val="1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Mobile Health Units:</w:t>
      </w:r>
      <w:r w:rsidRPr="007754E5">
        <w:rPr>
          <w:rFonts w:ascii="Arial" w:eastAsia="Times New Roman" w:hAnsi="Arial" w:cs="Arial"/>
          <w:sz w:val="24"/>
          <w:szCs w:val="24"/>
          <w:lang w:eastAsia="en-IN"/>
        </w:rPr>
        <w:t xml:space="preserve"> Bringing clinics, diagnostic tools, and treatments directly to urban slums and remote rural areas.</w:t>
      </w:r>
    </w:p>
    <w:p w:rsidR="006F135F" w:rsidRPr="007754E5" w:rsidRDefault="006F135F" w:rsidP="00117F7E">
      <w:pPr>
        <w:spacing w:after="0" w:line="240" w:lineRule="auto"/>
        <w:rPr>
          <w:rFonts w:ascii="Arial" w:eastAsia="Times New Roman" w:hAnsi="Arial" w:cs="Arial"/>
          <w:sz w:val="24"/>
          <w:szCs w:val="24"/>
          <w:lang w:eastAsia="en-IN"/>
        </w:rPr>
      </w:pPr>
    </w:p>
    <w:p w:rsidR="006470B0" w:rsidRPr="007754E5" w:rsidRDefault="006470B0" w:rsidP="00117F7E">
      <w:pPr>
        <w:spacing w:after="0" w:line="240" w:lineRule="auto"/>
        <w:rPr>
          <w:rFonts w:ascii="Arial" w:eastAsia="Times New Roman" w:hAnsi="Arial" w:cs="Arial"/>
          <w:sz w:val="24"/>
          <w:szCs w:val="24"/>
          <w:lang w:eastAsia="en-IN"/>
        </w:rPr>
      </w:pPr>
    </w:p>
    <w:p w:rsidR="00034DAB" w:rsidRPr="007754E5" w:rsidRDefault="00034DAB" w:rsidP="00117F7E">
      <w:pPr>
        <w:spacing w:after="0" w:line="240" w:lineRule="auto"/>
        <w:rPr>
          <w:rFonts w:ascii="Arial" w:eastAsia="Times New Roman" w:hAnsi="Arial" w:cs="Arial"/>
          <w:sz w:val="24"/>
          <w:szCs w:val="24"/>
          <w:lang w:eastAsia="en-IN"/>
        </w:rPr>
      </w:pPr>
    </w:p>
    <w:p w:rsidR="006830A2" w:rsidRPr="007754E5" w:rsidRDefault="009B4DBE" w:rsidP="006830A2">
      <w:pPr>
        <w:spacing w:after="0" w:line="240" w:lineRule="auto"/>
        <w:ind w:left="360"/>
        <w:rPr>
          <w:rFonts w:ascii="Arial" w:eastAsia="Times New Roman" w:hAnsi="Arial" w:cs="Arial"/>
          <w:sz w:val="24"/>
          <w:szCs w:val="24"/>
          <w:lang w:eastAsia="en-IN"/>
        </w:rPr>
      </w:pPr>
      <w:r w:rsidRPr="007754E5">
        <w:rPr>
          <w:rFonts w:ascii="Arial" w:eastAsia="Times New Roman" w:hAnsi="Arial" w:cs="Arial"/>
          <w:sz w:val="24"/>
          <w:szCs w:val="24"/>
          <w:lang w:eastAsia="en-IN"/>
        </w:rPr>
        <w:t>GOVERNMENT HEALTH SCHEMES</w:t>
      </w:r>
    </w:p>
    <w:p w:rsidR="009B4DBE" w:rsidRPr="007754E5" w:rsidRDefault="009B4DBE" w:rsidP="006830A2">
      <w:pPr>
        <w:spacing w:after="0" w:line="240" w:lineRule="auto"/>
        <w:ind w:left="360"/>
        <w:rPr>
          <w:rFonts w:ascii="Arial" w:eastAsia="Times New Roman" w:hAnsi="Arial" w:cs="Arial"/>
          <w:sz w:val="24"/>
          <w:szCs w:val="24"/>
          <w:lang w:eastAsia="en-IN"/>
        </w:rPr>
      </w:pPr>
    </w:p>
    <w:p w:rsidR="009B4DBE" w:rsidRPr="007754E5" w:rsidRDefault="009B4DBE" w:rsidP="006830A2">
      <w:pPr>
        <w:spacing w:after="0" w:line="240" w:lineRule="auto"/>
        <w:ind w:left="360"/>
        <w:rPr>
          <w:rFonts w:ascii="Arial" w:eastAsia="Times New Roman" w:hAnsi="Arial" w:cs="Arial"/>
          <w:sz w:val="24"/>
          <w:szCs w:val="24"/>
          <w:lang w:eastAsia="en-IN"/>
        </w:rPr>
      </w:pPr>
    </w:p>
    <w:p w:rsidR="009B4DBE" w:rsidRPr="007754E5" w:rsidRDefault="009B4DBE" w:rsidP="006830A2">
      <w:pPr>
        <w:spacing w:after="0" w:line="240" w:lineRule="auto"/>
        <w:ind w:left="360"/>
        <w:rPr>
          <w:rFonts w:ascii="Arial" w:eastAsia="Times New Roman" w:hAnsi="Arial" w:cs="Arial"/>
          <w:sz w:val="24"/>
          <w:szCs w:val="24"/>
          <w:lang w:eastAsia="en-IN"/>
        </w:rPr>
      </w:pPr>
    </w:p>
    <w:p w:rsidR="009B4DBE" w:rsidRPr="007754E5" w:rsidRDefault="009B4DBE" w:rsidP="009B4DB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India’s government health outreach is anchored by the </w:t>
      </w:r>
      <w:r w:rsidRPr="007754E5">
        <w:rPr>
          <w:rFonts w:ascii="Arial" w:eastAsia="Times New Roman" w:hAnsi="Arial" w:cs="Arial"/>
          <w:b/>
          <w:bCs/>
          <w:sz w:val="24"/>
          <w:szCs w:val="24"/>
          <w:lang w:eastAsia="en-IN"/>
        </w:rPr>
        <w:t>National Health Mission (NHM)</w:t>
      </w:r>
      <w:r w:rsidRPr="007754E5">
        <w:rPr>
          <w:rFonts w:ascii="Arial" w:eastAsia="Times New Roman" w:hAnsi="Arial" w:cs="Arial"/>
          <w:sz w:val="24"/>
          <w:szCs w:val="24"/>
          <w:lang w:eastAsia="en-IN"/>
        </w:rPr>
        <w:t xml:space="preserve"> and the </w:t>
      </w:r>
      <w:proofErr w:type="spellStart"/>
      <w:r w:rsidRPr="007754E5">
        <w:rPr>
          <w:rFonts w:ascii="Arial" w:eastAsia="Times New Roman" w:hAnsi="Arial" w:cs="Arial"/>
          <w:b/>
          <w:bCs/>
          <w:sz w:val="24"/>
          <w:szCs w:val="24"/>
          <w:lang w:eastAsia="en-IN"/>
        </w:rPr>
        <w:t>Ayushman</w:t>
      </w:r>
      <w:proofErr w:type="spellEnd"/>
      <w:r w:rsidRPr="007754E5">
        <w:rPr>
          <w:rFonts w:ascii="Arial" w:eastAsia="Times New Roman" w:hAnsi="Arial" w:cs="Arial"/>
          <w:b/>
          <w:bCs/>
          <w:sz w:val="24"/>
          <w:szCs w:val="24"/>
          <w:lang w:eastAsia="en-IN"/>
        </w:rPr>
        <w:t xml:space="preserve"> Bharat</w:t>
      </w:r>
      <w:r w:rsidRPr="007754E5">
        <w:rPr>
          <w:rFonts w:ascii="Arial" w:eastAsia="Times New Roman" w:hAnsi="Arial" w:cs="Arial"/>
          <w:sz w:val="24"/>
          <w:szCs w:val="24"/>
          <w:lang w:eastAsia="en-IN"/>
        </w:rPr>
        <w:t xml:space="preserve"> initiative. These programs focus on preventative care, free health insurance, and targeted medical assistance for common and critical diseases across the country. The primary health schemes include:</w:t>
      </w:r>
    </w:p>
    <w:p w:rsidR="009B4DBE" w:rsidRPr="007754E5" w:rsidRDefault="009B4DBE" w:rsidP="009B4DB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 xml:space="preserve">1. </w:t>
      </w:r>
      <w:proofErr w:type="spellStart"/>
      <w:r w:rsidRPr="007754E5">
        <w:rPr>
          <w:rFonts w:ascii="Arial" w:eastAsia="Times New Roman" w:hAnsi="Arial" w:cs="Arial"/>
          <w:b/>
          <w:bCs/>
          <w:sz w:val="24"/>
          <w:szCs w:val="24"/>
          <w:lang w:eastAsia="en-IN"/>
        </w:rPr>
        <w:t>AyushmanArogyaMandir</w:t>
      </w:r>
      <w:proofErr w:type="spellEnd"/>
      <w:r w:rsidRPr="007754E5">
        <w:rPr>
          <w:rFonts w:ascii="Arial" w:eastAsia="Times New Roman" w:hAnsi="Arial" w:cs="Arial"/>
          <w:b/>
          <w:bCs/>
          <w:sz w:val="24"/>
          <w:szCs w:val="24"/>
          <w:lang w:eastAsia="en-IN"/>
        </w:rPr>
        <w:t xml:space="preserve"> (AAM)</w:t>
      </w:r>
    </w:p>
    <w:p w:rsidR="002257EB" w:rsidRPr="007754E5" w:rsidRDefault="009B4DBE" w:rsidP="009B4DB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Formerly known as Health and Wellness Centres, these community hubs bring primary healthcare closer to homes by offering 12 free services. This includes maternal/child health, free essential drugs, </w:t>
      </w:r>
      <w:proofErr w:type="spellStart"/>
      <w:r w:rsidRPr="007754E5">
        <w:rPr>
          <w:rFonts w:ascii="Arial" w:eastAsia="Times New Roman" w:hAnsi="Arial" w:cs="Arial"/>
          <w:sz w:val="24"/>
          <w:szCs w:val="24"/>
          <w:lang w:eastAsia="en-IN"/>
        </w:rPr>
        <w:t>teleconsultation</w:t>
      </w:r>
      <w:proofErr w:type="spellEnd"/>
      <w:r w:rsidRPr="007754E5">
        <w:rPr>
          <w:rFonts w:ascii="Arial" w:eastAsia="Times New Roman" w:hAnsi="Arial" w:cs="Arial"/>
          <w:sz w:val="24"/>
          <w:szCs w:val="24"/>
          <w:lang w:eastAsia="en-IN"/>
        </w:rPr>
        <w:t xml:space="preserve"> services, and screening for non-communicable diseases </w:t>
      </w:r>
      <w:r w:rsidR="002257EB" w:rsidRPr="007754E5">
        <w:rPr>
          <w:rFonts w:ascii="Arial" w:eastAsia="Times New Roman" w:hAnsi="Arial" w:cs="Arial"/>
          <w:sz w:val="24"/>
          <w:szCs w:val="24"/>
          <w:lang w:eastAsia="en-IN"/>
        </w:rPr>
        <w:t>like diabetes and hypertension.</w:t>
      </w:r>
    </w:p>
    <w:p w:rsidR="009B4DBE" w:rsidRPr="007754E5" w:rsidRDefault="009B4DBE" w:rsidP="009B4DB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 xml:space="preserve">2. </w:t>
      </w:r>
      <w:proofErr w:type="spellStart"/>
      <w:r w:rsidRPr="007754E5">
        <w:rPr>
          <w:rFonts w:ascii="Arial" w:eastAsia="Times New Roman" w:hAnsi="Arial" w:cs="Arial"/>
          <w:b/>
          <w:bCs/>
          <w:sz w:val="24"/>
          <w:szCs w:val="24"/>
          <w:lang w:eastAsia="en-IN"/>
        </w:rPr>
        <w:t>Ayushman</w:t>
      </w:r>
      <w:proofErr w:type="spellEnd"/>
      <w:r w:rsidRPr="007754E5">
        <w:rPr>
          <w:rFonts w:ascii="Arial" w:eastAsia="Times New Roman" w:hAnsi="Arial" w:cs="Arial"/>
          <w:b/>
          <w:bCs/>
          <w:sz w:val="24"/>
          <w:szCs w:val="24"/>
          <w:lang w:eastAsia="en-IN"/>
        </w:rPr>
        <w:t xml:space="preserve"> Bharat - PMJAY</w:t>
      </w:r>
    </w:p>
    <w:p w:rsidR="002257EB" w:rsidRPr="007754E5" w:rsidRDefault="009B4DBE" w:rsidP="009B4DB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The world’s largest government-funded health assurance scheme provides free secondary and tertiary healthcare coverage of </w:t>
      </w:r>
      <w:r w:rsidRPr="007754E5">
        <w:rPr>
          <w:rFonts w:ascii="Arial" w:eastAsia="Times New Roman" w:hAnsi="Arial" w:cs="Arial"/>
          <w:b/>
          <w:bCs/>
          <w:sz w:val="24"/>
          <w:szCs w:val="24"/>
          <w:lang w:eastAsia="en-IN"/>
        </w:rPr>
        <w:t>₹5 Lakh per family per year</w:t>
      </w:r>
      <w:r w:rsidRPr="007754E5">
        <w:rPr>
          <w:rFonts w:ascii="Arial" w:eastAsia="Times New Roman" w:hAnsi="Arial" w:cs="Arial"/>
          <w:sz w:val="24"/>
          <w:szCs w:val="24"/>
          <w:lang w:eastAsia="en-IN"/>
        </w:rPr>
        <w:t xml:space="preserve">. The scheme includes universal coverage for all senior citizens aged 70 and above, regardless of income. Benefits are redeemable across a nationwide network of empaneled public and private hospitals. </w:t>
      </w:r>
    </w:p>
    <w:p w:rsidR="00217D19" w:rsidRPr="007754E5" w:rsidRDefault="009B4DBE" w:rsidP="002257EB">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3. National Health Mission (NHM)</w:t>
      </w:r>
      <w:r w:rsidR="008F776C" w:rsidRPr="007754E5">
        <w:rPr>
          <w:rFonts w:ascii="Arial" w:eastAsia="Times New Roman" w:hAnsi="Arial" w:cs="Arial"/>
          <w:b/>
          <w:bCs/>
          <w:sz w:val="24"/>
          <w:szCs w:val="24"/>
          <w:lang w:eastAsia="en-IN"/>
        </w:rPr>
        <w:t xml:space="preserve"> - </w:t>
      </w:r>
      <w:r w:rsidRPr="007754E5">
        <w:rPr>
          <w:rFonts w:ascii="Arial" w:eastAsia="Times New Roman" w:hAnsi="Arial" w:cs="Arial"/>
          <w:sz w:val="24"/>
          <w:szCs w:val="24"/>
          <w:lang w:eastAsia="en-IN"/>
        </w:rPr>
        <w:t>The overarching program includes several tar</w:t>
      </w:r>
      <w:r w:rsidR="00217D19" w:rsidRPr="007754E5">
        <w:rPr>
          <w:rFonts w:ascii="Arial" w:eastAsia="Times New Roman" w:hAnsi="Arial" w:cs="Arial"/>
          <w:sz w:val="24"/>
          <w:szCs w:val="24"/>
          <w:lang w:eastAsia="en-IN"/>
        </w:rPr>
        <w:t>geted community outreach scheme.</w:t>
      </w:r>
    </w:p>
    <w:p w:rsidR="00217D19" w:rsidRPr="007754E5" w:rsidRDefault="00217D19" w:rsidP="002257EB">
      <w:pPr>
        <w:spacing w:line="240" w:lineRule="auto"/>
        <w:rPr>
          <w:rFonts w:ascii="Arial" w:eastAsia="Times New Roman" w:hAnsi="Arial" w:cs="Arial"/>
          <w:sz w:val="24"/>
          <w:szCs w:val="24"/>
          <w:lang w:eastAsia="en-IN"/>
        </w:rPr>
      </w:pPr>
    </w:p>
    <w:p w:rsidR="009B4DBE" w:rsidRPr="007754E5" w:rsidRDefault="009B4DBE" w:rsidP="002257EB">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 xml:space="preserve">Mission </w:t>
      </w:r>
      <w:proofErr w:type="spellStart"/>
      <w:r w:rsidRPr="007754E5">
        <w:rPr>
          <w:rFonts w:ascii="Arial" w:eastAsia="Times New Roman" w:hAnsi="Arial" w:cs="Arial"/>
          <w:b/>
          <w:bCs/>
          <w:sz w:val="24"/>
          <w:szCs w:val="24"/>
          <w:lang w:eastAsia="en-IN"/>
        </w:rPr>
        <w:t>Indradhanush</w:t>
      </w:r>
      <w:proofErr w:type="spellEnd"/>
      <w:r w:rsidRPr="007754E5">
        <w:rPr>
          <w:rFonts w:ascii="Arial" w:eastAsia="Times New Roman" w:hAnsi="Arial" w:cs="Arial"/>
          <w:b/>
          <w:bCs/>
          <w:sz w:val="24"/>
          <w:szCs w:val="24"/>
          <w:lang w:eastAsia="en-IN"/>
        </w:rPr>
        <w:t>:</w:t>
      </w:r>
      <w:r w:rsidRPr="007754E5">
        <w:rPr>
          <w:rFonts w:ascii="Arial" w:eastAsia="Times New Roman" w:hAnsi="Arial" w:cs="Arial"/>
          <w:sz w:val="24"/>
          <w:szCs w:val="24"/>
          <w:lang w:eastAsia="en-IN"/>
        </w:rPr>
        <w:t xml:space="preserve"> A massive vaccination drive targeting pregnant women and children against 12 vaccine-preventable diseases. </w:t>
      </w:r>
    </w:p>
    <w:p w:rsidR="009B4DBE" w:rsidRPr="007754E5" w:rsidRDefault="009B4DBE" w:rsidP="00C930D6">
      <w:pPr>
        <w:numPr>
          <w:ilvl w:val="0"/>
          <w:numId w:val="18"/>
        </w:numPr>
        <w:spacing w:after="0" w:line="240" w:lineRule="auto"/>
        <w:ind w:left="0"/>
        <w:rPr>
          <w:rFonts w:ascii="Arial" w:eastAsia="Times New Roman" w:hAnsi="Arial" w:cs="Arial"/>
          <w:sz w:val="24"/>
          <w:szCs w:val="24"/>
          <w:lang w:eastAsia="en-IN"/>
        </w:rPr>
      </w:pPr>
      <w:proofErr w:type="spellStart"/>
      <w:r w:rsidRPr="007754E5">
        <w:rPr>
          <w:rFonts w:ascii="Arial" w:eastAsia="Times New Roman" w:hAnsi="Arial" w:cs="Arial"/>
          <w:b/>
          <w:bCs/>
          <w:sz w:val="24"/>
          <w:szCs w:val="24"/>
          <w:lang w:eastAsia="en-IN"/>
        </w:rPr>
        <w:t>Pradhan</w:t>
      </w:r>
      <w:proofErr w:type="spellEnd"/>
      <w:r w:rsidRPr="007754E5">
        <w:rPr>
          <w:rFonts w:ascii="Arial" w:eastAsia="Times New Roman" w:hAnsi="Arial" w:cs="Arial"/>
          <w:b/>
          <w:bCs/>
          <w:sz w:val="24"/>
          <w:szCs w:val="24"/>
          <w:lang w:eastAsia="en-IN"/>
        </w:rPr>
        <w:t xml:space="preserve"> </w:t>
      </w:r>
      <w:proofErr w:type="spellStart"/>
      <w:r w:rsidRPr="007754E5">
        <w:rPr>
          <w:rFonts w:ascii="Arial" w:eastAsia="Times New Roman" w:hAnsi="Arial" w:cs="Arial"/>
          <w:b/>
          <w:bCs/>
          <w:sz w:val="24"/>
          <w:szCs w:val="24"/>
          <w:lang w:eastAsia="en-IN"/>
        </w:rPr>
        <w:t>MantriSurakshitMatritvaAbhiyan</w:t>
      </w:r>
      <w:proofErr w:type="spellEnd"/>
      <w:r w:rsidRPr="007754E5">
        <w:rPr>
          <w:rFonts w:ascii="Arial" w:eastAsia="Times New Roman" w:hAnsi="Arial" w:cs="Arial"/>
          <w:b/>
          <w:bCs/>
          <w:sz w:val="24"/>
          <w:szCs w:val="24"/>
          <w:lang w:eastAsia="en-IN"/>
        </w:rPr>
        <w:t xml:space="preserve"> (PMSMA):</w:t>
      </w:r>
      <w:r w:rsidRPr="007754E5">
        <w:rPr>
          <w:rFonts w:ascii="Arial" w:eastAsia="Times New Roman" w:hAnsi="Arial" w:cs="Arial"/>
          <w:sz w:val="24"/>
          <w:szCs w:val="24"/>
          <w:lang w:eastAsia="en-IN"/>
        </w:rPr>
        <w:t xml:space="preserve"> Provides pregnant women with assured, free antenatal checkups by specialists on the 9th of every month. </w:t>
      </w:r>
    </w:p>
    <w:p w:rsidR="009B4DBE" w:rsidRPr="007754E5" w:rsidRDefault="009B4DBE" w:rsidP="00C930D6">
      <w:pPr>
        <w:numPr>
          <w:ilvl w:val="0"/>
          <w:numId w:val="18"/>
        </w:numPr>
        <w:spacing w:after="0" w:line="240" w:lineRule="auto"/>
        <w:ind w:left="0"/>
        <w:rPr>
          <w:rFonts w:ascii="Arial" w:eastAsia="Times New Roman" w:hAnsi="Arial" w:cs="Arial"/>
          <w:sz w:val="24"/>
          <w:szCs w:val="24"/>
          <w:lang w:eastAsia="en-IN"/>
        </w:rPr>
      </w:pPr>
      <w:proofErr w:type="spellStart"/>
      <w:r w:rsidRPr="007754E5">
        <w:rPr>
          <w:rFonts w:ascii="Arial" w:eastAsia="Times New Roman" w:hAnsi="Arial" w:cs="Arial"/>
          <w:b/>
          <w:bCs/>
          <w:sz w:val="24"/>
          <w:szCs w:val="24"/>
          <w:lang w:eastAsia="en-IN"/>
        </w:rPr>
        <w:t>RashtriyaBalSwasthyaKaryakram</w:t>
      </w:r>
      <w:proofErr w:type="spellEnd"/>
      <w:r w:rsidRPr="007754E5">
        <w:rPr>
          <w:rFonts w:ascii="Arial" w:eastAsia="Times New Roman" w:hAnsi="Arial" w:cs="Arial"/>
          <w:b/>
          <w:bCs/>
          <w:sz w:val="24"/>
          <w:szCs w:val="24"/>
          <w:lang w:eastAsia="en-IN"/>
        </w:rPr>
        <w:t xml:space="preserve"> (RBSK):</w:t>
      </w:r>
      <w:r w:rsidRPr="007754E5">
        <w:rPr>
          <w:rFonts w:ascii="Arial" w:eastAsia="Times New Roman" w:hAnsi="Arial" w:cs="Arial"/>
          <w:sz w:val="24"/>
          <w:szCs w:val="24"/>
          <w:lang w:eastAsia="en-IN"/>
        </w:rPr>
        <w:t xml:space="preserve"> Focuses on early identification and free management of diseases, developmental delays, and defects in children. </w:t>
      </w:r>
    </w:p>
    <w:p w:rsidR="009B4DBE" w:rsidRPr="007754E5" w:rsidRDefault="009B4DBE" w:rsidP="009B4DB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Disease-Specific &amp; Financial Support Schemes</w:t>
      </w:r>
    </w:p>
    <w:p w:rsidR="009B4DBE" w:rsidRPr="007754E5" w:rsidRDefault="009B4DBE" w:rsidP="00C930D6">
      <w:pPr>
        <w:numPr>
          <w:ilvl w:val="0"/>
          <w:numId w:val="19"/>
        </w:numPr>
        <w:spacing w:after="0" w:line="240" w:lineRule="auto"/>
        <w:ind w:left="0"/>
        <w:rPr>
          <w:rFonts w:ascii="Arial" w:eastAsia="Times New Roman" w:hAnsi="Arial" w:cs="Arial"/>
          <w:sz w:val="24"/>
          <w:szCs w:val="24"/>
          <w:lang w:eastAsia="en-IN"/>
        </w:rPr>
      </w:pPr>
      <w:proofErr w:type="spellStart"/>
      <w:r w:rsidRPr="007754E5">
        <w:rPr>
          <w:rFonts w:ascii="Arial" w:eastAsia="Times New Roman" w:hAnsi="Arial" w:cs="Arial"/>
          <w:b/>
          <w:bCs/>
          <w:sz w:val="24"/>
          <w:szCs w:val="24"/>
          <w:lang w:eastAsia="en-IN"/>
        </w:rPr>
        <w:t>NikshayPoshanYojana</w:t>
      </w:r>
      <w:proofErr w:type="spellEnd"/>
      <w:r w:rsidRPr="007754E5">
        <w:rPr>
          <w:rFonts w:ascii="Arial" w:eastAsia="Times New Roman" w:hAnsi="Arial" w:cs="Arial"/>
          <w:b/>
          <w:bCs/>
          <w:sz w:val="24"/>
          <w:szCs w:val="24"/>
          <w:lang w:eastAsia="en-IN"/>
        </w:rPr>
        <w:t>:</w:t>
      </w:r>
      <w:r w:rsidRPr="007754E5">
        <w:rPr>
          <w:rFonts w:ascii="Arial" w:eastAsia="Times New Roman" w:hAnsi="Arial" w:cs="Arial"/>
          <w:sz w:val="24"/>
          <w:szCs w:val="24"/>
          <w:lang w:eastAsia="en-IN"/>
        </w:rPr>
        <w:t xml:space="preserve"> Provides nutritional and financial support for registered tuberculosis (TB) patients throughout their treatment. </w:t>
      </w:r>
    </w:p>
    <w:p w:rsidR="009B4DBE" w:rsidRPr="007754E5" w:rsidRDefault="009B4DBE" w:rsidP="00C930D6">
      <w:pPr>
        <w:numPr>
          <w:ilvl w:val="0"/>
          <w:numId w:val="1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National Programme for Prevention and Control of Non-Communicable Diseases (NPCDCS):</w:t>
      </w:r>
      <w:r w:rsidRPr="007754E5">
        <w:rPr>
          <w:rFonts w:ascii="Arial" w:eastAsia="Times New Roman" w:hAnsi="Arial" w:cs="Arial"/>
          <w:sz w:val="24"/>
          <w:szCs w:val="24"/>
          <w:lang w:eastAsia="en-IN"/>
        </w:rPr>
        <w:t xml:space="preserve"> Conducts widespread community screenings for hypertension, diabetes, and common cancers. </w:t>
      </w:r>
      <w:proofErr w:type="spellStart"/>
      <w:r w:rsidRPr="007754E5">
        <w:rPr>
          <w:rFonts w:ascii="Arial" w:eastAsia="Times New Roman" w:hAnsi="Arial" w:cs="Arial"/>
          <w:b/>
          <w:bCs/>
          <w:sz w:val="24"/>
          <w:szCs w:val="24"/>
          <w:lang w:eastAsia="en-IN"/>
        </w:rPr>
        <w:t>Pradhan</w:t>
      </w:r>
      <w:proofErr w:type="spellEnd"/>
      <w:r w:rsidRPr="007754E5">
        <w:rPr>
          <w:rFonts w:ascii="Arial" w:eastAsia="Times New Roman" w:hAnsi="Arial" w:cs="Arial"/>
          <w:b/>
          <w:bCs/>
          <w:sz w:val="24"/>
          <w:szCs w:val="24"/>
          <w:lang w:eastAsia="en-IN"/>
        </w:rPr>
        <w:t xml:space="preserve"> </w:t>
      </w:r>
      <w:proofErr w:type="spellStart"/>
      <w:r w:rsidRPr="007754E5">
        <w:rPr>
          <w:rFonts w:ascii="Arial" w:eastAsia="Times New Roman" w:hAnsi="Arial" w:cs="Arial"/>
          <w:b/>
          <w:bCs/>
          <w:sz w:val="24"/>
          <w:szCs w:val="24"/>
          <w:lang w:eastAsia="en-IN"/>
        </w:rPr>
        <w:t>MantriBhartiyaJanaushadhiPariyojana</w:t>
      </w:r>
      <w:proofErr w:type="spellEnd"/>
      <w:r w:rsidRPr="007754E5">
        <w:rPr>
          <w:rFonts w:ascii="Arial" w:eastAsia="Times New Roman" w:hAnsi="Arial" w:cs="Arial"/>
          <w:b/>
          <w:bCs/>
          <w:sz w:val="24"/>
          <w:szCs w:val="24"/>
          <w:lang w:eastAsia="en-IN"/>
        </w:rPr>
        <w:t xml:space="preserve"> (PMBJP):</w:t>
      </w:r>
      <w:r w:rsidRPr="007754E5">
        <w:rPr>
          <w:rFonts w:ascii="Arial" w:eastAsia="Times New Roman" w:hAnsi="Arial" w:cs="Arial"/>
          <w:sz w:val="24"/>
          <w:szCs w:val="24"/>
          <w:lang w:eastAsia="en-IN"/>
        </w:rPr>
        <w:t xml:space="preserve"> Provides quality generic medicines at significantly discounted prices through dedicated Kendra outlets</w:t>
      </w:r>
      <w:r w:rsidR="008F776C" w:rsidRPr="007754E5">
        <w:rPr>
          <w:rFonts w:ascii="Arial" w:eastAsia="Times New Roman" w:hAnsi="Arial" w:cs="Arial"/>
          <w:sz w:val="24"/>
          <w:szCs w:val="24"/>
          <w:lang w:eastAsia="en-IN"/>
        </w:rPr>
        <w:t>.</w:t>
      </w:r>
    </w:p>
    <w:p w:rsidR="00217D19" w:rsidRPr="007754E5" w:rsidRDefault="00217D19" w:rsidP="00217D19">
      <w:pPr>
        <w:spacing w:after="0" w:line="240" w:lineRule="auto"/>
        <w:rPr>
          <w:rFonts w:ascii="Arial" w:eastAsia="Times New Roman" w:hAnsi="Arial" w:cs="Arial"/>
          <w:sz w:val="24"/>
          <w:szCs w:val="24"/>
          <w:lang w:eastAsia="en-IN"/>
        </w:rPr>
      </w:pPr>
    </w:p>
    <w:p w:rsidR="00727F0C" w:rsidRPr="007754E5" w:rsidRDefault="00217D19" w:rsidP="00727F0C">
      <w:pPr>
        <w:spacing w:after="0"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PLAN AWARENESS CAMPAIGNS</w:t>
      </w:r>
    </w:p>
    <w:p w:rsidR="00217D19" w:rsidRPr="007754E5" w:rsidRDefault="00217D19" w:rsidP="00727F0C">
      <w:pPr>
        <w:spacing w:after="0" w:line="240" w:lineRule="auto"/>
        <w:rPr>
          <w:rFonts w:ascii="Arial" w:eastAsia="Times New Roman" w:hAnsi="Arial" w:cs="Arial"/>
          <w:sz w:val="24"/>
          <w:szCs w:val="24"/>
          <w:lang w:eastAsia="en-IN"/>
        </w:rPr>
      </w:pPr>
    </w:p>
    <w:p w:rsidR="00760234" w:rsidRPr="007754E5" w:rsidRDefault="00760234" w:rsidP="00760234">
      <w:pPr>
        <w:spacing w:after="0" w:line="240" w:lineRule="auto"/>
        <w:rPr>
          <w:rFonts w:ascii="Arial" w:eastAsia="Times New Roman" w:hAnsi="Arial" w:cs="Arial"/>
          <w:sz w:val="24"/>
          <w:szCs w:val="24"/>
          <w:lang w:eastAsia="en-IN"/>
        </w:rPr>
      </w:pPr>
    </w:p>
    <w:p w:rsidR="00760234"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A highly effective awareness campaign requires a structured, phased approach that connects your core message to the right community. By integrating behavioural insights, targeted messaging, and on-the-ground support, you can drive actionable change within the community. </w:t>
      </w:r>
    </w:p>
    <w:p w:rsidR="00760234" w:rsidRPr="007754E5" w:rsidRDefault="00760234" w:rsidP="00760234">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Phase 1: Preparation &amp; Audience Mapping</w:t>
      </w:r>
    </w:p>
    <w:p w:rsidR="00760234"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Before launching, establish clear parameters to ensure your activities are impactful and directly address the specific community's needs. </w:t>
      </w:r>
    </w:p>
    <w:p w:rsidR="00760234"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Set Clear Goals:</w:t>
      </w:r>
      <w:r w:rsidRPr="007754E5">
        <w:rPr>
          <w:rFonts w:ascii="Arial" w:eastAsia="Times New Roman" w:hAnsi="Arial" w:cs="Arial"/>
          <w:sz w:val="24"/>
          <w:szCs w:val="24"/>
          <w:lang w:eastAsia="en-IN"/>
        </w:rPr>
        <w:t xml:space="preserve"> Define measurable objectives, such as the number of people to screen, educational pamphlets distributed, or engagement metrics. </w:t>
      </w:r>
    </w:p>
    <w:p w:rsidR="007754E5"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Map the Audience:</w:t>
      </w:r>
      <w:r w:rsidRPr="007754E5">
        <w:rPr>
          <w:rFonts w:ascii="Arial" w:eastAsia="Times New Roman" w:hAnsi="Arial" w:cs="Arial"/>
          <w:sz w:val="24"/>
          <w:szCs w:val="24"/>
          <w:lang w:eastAsia="en-IN"/>
        </w:rPr>
        <w:t xml:space="preserve"> Identify the exact demographic you need to reach (e.g., school children, rural communities, or the elderly). </w:t>
      </w:r>
      <w:r w:rsidRPr="007754E5">
        <w:rPr>
          <w:rFonts w:ascii="Arial" w:eastAsia="Times New Roman" w:hAnsi="Arial" w:cs="Arial"/>
          <w:b/>
          <w:bCs/>
          <w:sz w:val="24"/>
          <w:szCs w:val="24"/>
          <w:lang w:eastAsia="en-IN"/>
        </w:rPr>
        <w:t>Leverage Partnerships:</w:t>
      </w:r>
      <w:r w:rsidRPr="007754E5">
        <w:rPr>
          <w:rFonts w:ascii="Arial" w:eastAsia="Times New Roman" w:hAnsi="Arial" w:cs="Arial"/>
          <w:sz w:val="24"/>
          <w:szCs w:val="24"/>
          <w:lang w:eastAsia="en-IN"/>
        </w:rPr>
        <w:t xml:space="preserve"> Collaborate with local </w:t>
      </w:r>
      <w:proofErr w:type="spellStart"/>
      <w:r w:rsidR="006E2BA9" w:rsidRPr="007754E5">
        <w:rPr>
          <w:rFonts w:ascii="Arial" w:eastAsia="Times New Roman" w:hAnsi="Arial" w:cs="Arial"/>
          <w:sz w:val="24"/>
          <w:szCs w:val="24"/>
          <w:lang w:eastAsia="en-IN"/>
        </w:rPr>
        <w:t>Hh</w:t>
      </w:r>
      <w:proofErr w:type="spellEnd"/>
      <w:r w:rsidR="003F0F77" w:rsidRPr="007754E5">
        <w:rPr>
          <w:sz w:val="24"/>
          <w:szCs w:val="24"/>
        </w:rPr>
        <w:fldChar w:fldCharType="begin"/>
      </w:r>
      <w:r w:rsidR="008206D3" w:rsidRPr="007754E5">
        <w:rPr>
          <w:sz w:val="24"/>
          <w:szCs w:val="24"/>
        </w:rPr>
        <w:instrText xml:space="preserve"> HYPERLINK "https://www.who.int/campaigns" \t "_blank" </w:instrText>
      </w:r>
      <w:r w:rsidR="003F0F77" w:rsidRPr="007754E5">
        <w:rPr>
          <w:sz w:val="24"/>
          <w:szCs w:val="24"/>
        </w:rPr>
        <w:fldChar w:fldCharType="end"/>
      </w:r>
      <w:r w:rsidRPr="007754E5">
        <w:rPr>
          <w:rFonts w:ascii="Arial" w:eastAsia="Times New Roman" w:hAnsi="Arial" w:cs="Arial"/>
          <w:sz w:val="24"/>
          <w:szCs w:val="24"/>
          <w:lang w:eastAsia="en-IN"/>
        </w:rPr>
        <w:t xml:space="preserve"> global health days, community leaders, NGOs, and medical professionals to maximize resources and establish trust. </w:t>
      </w:r>
    </w:p>
    <w:p w:rsidR="00760234" w:rsidRPr="007754E5" w:rsidRDefault="00760234" w:rsidP="00760234">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Phase 2: Campaign Development</w:t>
      </w:r>
    </w:p>
    <w:p w:rsidR="00760234"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Craft localized, culturally relevant messaging that resonates deeply with the specific target audience. </w:t>
      </w:r>
    </w:p>
    <w:p w:rsidR="00760234" w:rsidRPr="007754E5" w:rsidRDefault="00760234" w:rsidP="00C930D6">
      <w:pPr>
        <w:numPr>
          <w:ilvl w:val="0"/>
          <w:numId w:val="2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Refine the Message:</w:t>
      </w:r>
      <w:r w:rsidRPr="007754E5">
        <w:rPr>
          <w:rFonts w:ascii="Arial" w:eastAsia="Times New Roman" w:hAnsi="Arial" w:cs="Arial"/>
          <w:sz w:val="24"/>
          <w:szCs w:val="24"/>
          <w:lang w:eastAsia="en-IN"/>
        </w:rPr>
        <w:t xml:space="preserve"> Keep messaging simple, actionable, and free of confusing medical jargon.</w:t>
      </w:r>
    </w:p>
    <w:p w:rsidR="00760234" w:rsidRPr="007754E5" w:rsidRDefault="00760234" w:rsidP="00C930D6">
      <w:pPr>
        <w:numPr>
          <w:ilvl w:val="0"/>
          <w:numId w:val="2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Determine Channels:</w:t>
      </w:r>
      <w:r w:rsidRPr="007754E5">
        <w:rPr>
          <w:rFonts w:ascii="Arial" w:eastAsia="Times New Roman" w:hAnsi="Arial" w:cs="Arial"/>
          <w:sz w:val="24"/>
          <w:szCs w:val="24"/>
          <w:lang w:eastAsia="en-IN"/>
        </w:rPr>
        <w:t xml:space="preserve"> Utilize a blend of media, including local Social Media Platform campaigns, radio announcements, and highly visible Outdoor Advertising billboards.</w:t>
      </w:r>
    </w:p>
    <w:p w:rsidR="00760234" w:rsidRPr="007754E5" w:rsidRDefault="00760234" w:rsidP="00C930D6">
      <w:pPr>
        <w:numPr>
          <w:ilvl w:val="0"/>
          <w:numId w:val="2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Design Materials:</w:t>
      </w:r>
      <w:r w:rsidRPr="007754E5">
        <w:rPr>
          <w:rFonts w:ascii="Arial" w:eastAsia="Times New Roman" w:hAnsi="Arial" w:cs="Arial"/>
          <w:sz w:val="24"/>
          <w:szCs w:val="24"/>
          <w:lang w:eastAsia="en-IN"/>
        </w:rPr>
        <w:t xml:space="preserve"> Use visual, easy-to-understand educational materials tailored to local literacy levels. </w:t>
      </w:r>
    </w:p>
    <w:p w:rsidR="00760234" w:rsidRPr="007754E5" w:rsidRDefault="00760234" w:rsidP="00760234">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Phase 3: Execution of Health Drives &amp; Outreach</w:t>
      </w:r>
    </w:p>
    <w:p w:rsidR="00760234"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lastRenderedPageBreak/>
        <w:t xml:space="preserve">Transform awareness into measurable action through direct, community-based </w:t>
      </w:r>
      <w:r w:rsidR="006E2BA9" w:rsidRPr="007754E5">
        <w:rPr>
          <w:rFonts w:ascii="Arial" w:eastAsia="Times New Roman" w:hAnsi="Arial" w:cs="Arial"/>
          <w:sz w:val="24"/>
          <w:szCs w:val="24"/>
          <w:lang w:eastAsia="en-IN"/>
        </w:rPr>
        <w:t>H</w:t>
      </w:r>
      <w:hyperlink r:id="rId12" w:tgtFrame="_blank" w:history="1"/>
      <w:r w:rsidRPr="007754E5">
        <w:rPr>
          <w:rFonts w:ascii="Arial" w:eastAsia="Times New Roman" w:hAnsi="Arial" w:cs="Arial"/>
          <w:sz w:val="24"/>
          <w:szCs w:val="24"/>
          <w:lang w:eastAsia="en-IN"/>
        </w:rPr>
        <w:t xml:space="preserve">. </w:t>
      </w:r>
    </w:p>
    <w:p w:rsidR="00760234"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Health Camps &amp; Mobile Clinics:</w:t>
      </w:r>
      <w:r w:rsidRPr="007754E5">
        <w:rPr>
          <w:rFonts w:ascii="Arial" w:eastAsia="Times New Roman" w:hAnsi="Arial" w:cs="Arial"/>
          <w:sz w:val="24"/>
          <w:szCs w:val="24"/>
          <w:lang w:eastAsia="en-IN"/>
        </w:rPr>
        <w:t xml:space="preserve"> Set up temporary physical hubs to provide free health screenings, BMI assessments, and blood pressure checks. </w:t>
      </w:r>
    </w:p>
    <w:p w:rsidR="00760234" w:rsidRPr="007754E5" w:rsidRDefault="00760234" w:rsidP="00C930D6">
      <w:pPr>
        <w:numPr>
          <w:ilvl w:val="0"/>
          <w:numId w:val="2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Interactive Workshops:</w:t>
      </w:r>
      <w:r w:rsidRPr="007754E5">
        <w:rPr>
          <w:rFonts w:ascii="Arial" w:eastAsia="Times New Roman" w:hAnsi="Arial" w:cs="Arial"/>
          <w:sz w:val="24"/>
          <w:szCs w:val="24"/>
          <w:lang w:eastAsia="en-IN"/>
        </w:rPr>
        <w:t xml:space="preserve"> Host seminars on disease prevention, hygiene practices, and healthy eating habits. </w:t>
      </w:r>
      <w:r w:rsidRPr="007754E5">
        <w:rPr>
          <w:rFonts w:ascii="Arial" w:eastAsia="Times New Roman" w:hAnsi="Arial" w:cs="Arial"/>
          <w:b/>
          <w:bCs/>
          <w:sz w:val="24"/>
          <w:szCs w:val="24"/>
          <w:lang w:eastAsia="en-IN"/>
        </w:rPr>
        <w:t>Resource Distribution:</w:t>
      </w:r>
      <w:r w:rsidRPr="007754E5">
        <w:rPr>
          <w:rFonts w:ascii="Arial" w:eastAsia="Times New Roman" w:hAnsi="Arial" w:cs="Arial"/>
          <w:sz w:val="24"/>
          <w:szCs w:val="24"/>
          <w:lang w:eastAsia="en-IN"/>
        </w:rPr>
        <w:t xml:space="preserve"> Hand out essential health-related products, such as nutritional worksheets, illustrated posters, and hygiene kits. </w:t>
      </w:r>
    </w:p>
    <w:p w:rsidR="00760234" w:rsidRPr="007754E5" w:rsidRDefault="00760234" w:rsidP="00760234">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Phase 4: Monitoring, Evaluation &amp; Follow-up</w:t>
      </w:r>
    </w:p>
    <w:p w:rsidR="00760234" w:rsidRPr="007754E5" w:rsidRDefault="00760234" w:rsidP="0076023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Ensure long-term impact by tracking data and maintaining a connection with the community. </w:t>
      </w:r>
    </w:p>
    <w:p w:rsidR="00760234" w:rsidRPr="007754E5" w:rsidRDefault="00760234" w:rsidP="00C930D6">
      <w:pPr>
        <w:numPr>
          <w:ilvl w:val="0"/>
          <w:numId w:val="2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Track Analytics:</w:t>
      </w:r>
      <w:r w:rsidRPr="007754E5">
        <w:rPr>
          <w:rFonts w:ascii="Arial" w:eastAsia="Times New Roman" w:hAnsi="Arial" w:cs="Arial"/>
          <w:sz w:val="24"/>
          <w:szCs w:val="24"/>
          <w:lang w:eastAsia="en-IN"/>
        </w:rPr>
        <w:t xml:space="preserve"> Use digital dashboards to measure social media reach and event attendance.</w:t>
      </w:r>
    </w:p>
    <w:p w:rsidR="00760234" w:rsidRPr="007754E5" w:rsidRDefault="00760234" w:rsidP="00C930D6">
      <w:pPr>
        <w:numPr>
          <w:ilvl w:val="0"/>
          <w:numId w:val="2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Collect Feedback:</w:t>
      </w:r>
      <w:r w:rsidRPr="007754E5">
        <w:rPr>
          <w:rFonts w:ascii="Arial" w:eastAsia="Times New Roman" w:hAnsi="Arial" w:cs="Arial"/>
          <w:sz w:val="24"/>
          <w:szCs w:val="24"/>
          <w:lang w:eastAsia="en-IN"/>
        </w:rPr>
        <w:t xml:space="preserve"> Gather direct community feedback through surveys to adapt and improve future outreach efforts.</w:t>
      </w:r>
    </w:p>
    <w:p w:rsidR="00760234" w:rsidRPr="007754E5" w:rsidRDefault="00760234" w:rsidP="00C930D6">
      <w:pPr>
        <w:numPr>
          <w:ilvl w:val="0"/>
          <w:numId w:val="2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Establish Follow-Up:</w:t>
      </w:r>
      <w:r w:rsidRPr="007754E5">
        <w:rPr>
          <w:rFonts w:ascii="Arial" w:eastAsia="Times New Roman" w:hAnsi="Arial" w:cs="Arial"/>
          <w:sz w:val="24"/>
          <w:szCs w:val="24"/>
          <w:lang w:eastAsia="en-IN"/>
        </w:rPr>
        <w:t xml:space="preserve"> Create a referral system or provide localized contact information to ensure individuals needing further care receive professional follow-up.</w:t>
      </w:r>
    </w:p>
    <w:p w:rsidR="00CE2A5E" w:rsidRPr="007754E5" w:rsidRDefault="00CE2A5E" w:rsidP="000736BC">
      <w:pPr>
        <w:spacing w:after="0" w:line="240" w:lineRule="auto"/>
        <w:rPr>
          <w:rFonts w:ascii="Arial" w:eastAsia="Times New Roman" w:hAnsi="Arial" w:cs="Arial"/>
          <w:sz w:val="24"/>
          <w:szCs w:val="24"/>
          <w:lang w:eastAsia="en-IN"/>
        </w:rPr>
      </w:pPr>
    </w:p>
    <w:p w:rsidR="007576B1" w:rsidRPr="0030024C" w:rsidRDefault="000736BC" w:rsidP="000736BC">
      <w:pPr>
        <w:spacing w:after="0" w:line="240" w:lineRule="auto"/>
        <w:rPr>
          <w:rFonts w:ascii="Arial" w:eastAsia="Times New Roman" w:hAnsi="Arial" w:cs="Arial"/>
          <w:b/>
          <w:sz w:val="28"/>
          <w:szCs w:val="24"/>
          <w:u w:val="single"/>
          <w:lang w:eastAsia="en-IN"/>
        </w:rPr>
      </w:pPr>
      <w:r w:rsidRPr="0030024C">
        <w:rPr>
          <w:rFonts w:ascii="Arial" w:eastAsia="Times New Roman" w:hAnsi="Arial" w:cs="Arial"/>
          <w:b/>
          <w:sz w:val="28"/>
          <w:szCs w:val="24"/>
          <w:u w:val="single"/>
          <w:lang w:eastAsia="en-IN"/>
        </w:rPr>
        <w:t>WEEK 4-</w:t>
      </w:r>
      <w:r w:rsidR="00CE2A5E" w:rsidRPr="0030024C">
        <w:rPr>
          <w:rFonts w:ascii="Arial" w:eastAsia="Times New Roman" w:hAnsi="Arial" w:cs="Arial"/>
          <w:b/>
          <w:sz w:val="28"/>
          <w:szCs w:val="24"/>
          <w:u w:val="single"/>
          <w:lang w:eastAsia="en-IN"/>
        </w:rPr>
        <w:t>AWARENESS CAMPAIGN DESIGN</w:t>
      </w:r>
      <w:r w:rsidR="004B1FB5" w:rsidRPr="0030024C">
        <w:rPr>
          <w:rFonts w:ascii="Arial" w:eastAsia="Times New Roman" w:hAnsi="Arial" w:cs="Arial"/>
          <w:b/>
          <w:sz w:val="28"/>
          <w:szCs w:val="24"/>
          <w:u w:val="single"/>
          <w:lang w:eastAsia="en-IN"/>
        </w:rPr>
        <w:t>:</w:t>
      </w:r>
    </w:p>
    <w:p w:rsidR="00CE2A5E" w:rsidRPr="0030024C" w:rsidRDefault="00CE2A5E" w:rsidP="00727F0C">
      <w:pPr>
        <w:spacing w:after="0" w:line="240" w:lineRule="auto"/>
        <w:ind w:left="360"/>
        <w:rPr>
          <w:rFonts w:ascii="Arial" w:eastAsia="Times New Roman" w:hAnsi="Arial" w:cs="Arial"/>
          <w:b/>
          <w:sz w:val="28"/>
          <w:szCs w:val="24"/>
          <w:u w:val="single"/>
          <w:lang w:eastAsia="en-IN"/>
        </w:rPr>
      </w:pPr>
    </w:p>
    <w:p w:rsidR="00047E0F" w:rsidRPr="007754E5" w:rsidRDefault="00CE2A5E" w:rsidP="00047E0F">
      <w:pPr>
        <w:rPr>
          <w:rFonts w:ascii="Arial" w:eastAsia="Times New Roman" w:hAnsi="Arial" w:cs="Arial"/>
          <w:sz w:val="24"/>
          <w:szCs w:val="24"/>
          <w:lang w:eastAsia="en-IN"/>
        </w:rPr>
      </w:pPr>
      <w:r w:rsidRPr="007754E5">
        <w:rPr>
          <w:sz w:val="24"/>
          <w:szCs w:val="24"/>
        </w:rPr>
        <w:t>Designing an effective health outreach campaign requires clear objectives, a hyper-targeted audience, and accessible messaging. A step-by-step framework structures your rollout to drive real-world behaviour change and measurable health outcomes.</w:t>
      </w:r>
      <w:r w:rsidR="00047E0F" w:rsidRPr="007754E5">
        <w:rPr>
          <w:rFonts w:ascii="Arial" w:eastAsia="Times New Roman" w:hAnsi="Arial" w:cs="Arial"/>
          <w:sz w:val="24"/>
          <w:szCs w:val="24"/>
          <w:lang w:eastAsia="en-IN"/>
        </w:rPr>
        <w:t xml:space="preserve"> An </w:t>
      </w:r>
      <w:r w:rsidR="00047E0F" w:rsidRPr="007754E5">
        <w:rPr>
          <w:rFonts w:ascii="Arial" w:eastAsia="Times New Roman" w:hAnsi="Arial" w:cs="Arial"/>
          <w:b/>
          <w:bCs/>
          <w:sz w:val="24"/>
          <w:szCs w:val="24"/>
          <w:lang w:eastAsia="en-IN"/>
        </w:rPr>
        <w:t>Information, Education, and Communication (IEC)</w:t>
      </w:r>
      <w:r w:rsidR="00047E0F" w:rsidRPr="007754E5">
        <w:rPr>
          <w:rFonts w:ascii="Arial" w:eastAsia="Times New Roman" w:hAnsi="Arial" w:cs="Arial"/>
          <w:sz w:val="24"/>
          <w:szCs w:val="24"/>
          <w:lang w:eastAsia="en-IN"/>
        </w:rPr>
        <w:t xml:space="preserve"> campaign uses targeted communication strategies to bridge information gaps, promote positive behaviours, and mobilize communities. Effective design involves conducting a local needs assessment, defining measurable behavioural objectives, and delivering tailored messaging through integrated print, digital, and grassroots channels. </w:t>
      </w:r>
    </w:p>
    <w:p w:rsidR="001F2BDF" w:rsidRPr="007754E5" w:rsidRDefault="00047E0F" w:rsidP="003C0B36">
      <w:pPr>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Developing an IEC campaign follows a structured lifecycle to ensure the target audience both understands and acts upon the information: </w:t>
      </w:r>
    </w:p>
    <w:p w:rsidR="003C0B36" w:rsidRPr="007754E5" w:rsidRDefault="003C0B36" w:rsidP="003C0B36">
      <w:pPr>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Audience &amp; Needs Analysis</w:t>
      </w:r>
    </w:p>
    <w:p w:rsidR="003C0B36" w:rsidRPr="007754E5" w:rsidRDefault="003C0B36" w:rsidP="00C930D6">
      <w:pPr>
        <w:numPr>
          <w:ilvl w:val="0"/>
          <w:numId w:val="2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Demographics:</w:t>
      </w:r>
      <w:r w:rsidRPr="007754E5">
        <w:rPr>
          <w:rFonts w:ascii="Arial" w:eastAsia="Times New Roman" w:hAnsi="Arial" w:cs="Arial"/>
          <w:sz w:val="24"/>
          <w:szCs w:val="24"/>
          <w:lang w:eastAsia="en-IN"/>
        </w:rPr>
        <w:t xml:space="preserve"> Understand the age, language, literacy level, and cultural norms of your local audience.</w:t>
      </w:r>
    </w:p>
    <w:p w:rsidR="003C0B36" w:rsidRPr="007754E5" w:rsidRDefault="003C0B36" w:rsidP="00C930D6">
      <w:pPr>
        <w:numPr>
          <w:ilvl w:val="0"/>
          <w:numId w:val="2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Baseline Knowledge:</w:t>
      </w:r>
      <w:r w:rsidRPr="007754E5">
        <w:rPr>
          <w:rFonts w:ascii="Arial" w:eastAsia="Times New Roman" w:hAnsi="Arial" w:cs="Arial"/>
          <w:sz w:val="24"/>
          <w:szCs w:val="24"/>
          <w:lang w:eastAsia="en-IN"/>
        </w:rPr>
        <w:t xml:space="preserve"> Determine the community’s current knowledge, attitudes, and practices (KAP) regarding the specific issue to bridge the correct gaps. </w:t>
      </w:r>
    </w:p>
    <w:p w:rsidR="003C0B36" w:rsidRPr="007754E5" w:rsidRDefault="003C0B36" w:rsidP="003C0B36">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Strategic Design &amp; Messaging</w:t>
      </w:r>
    </w:p>
    <w:p w:rsidR="003C0B36" w:rsidRPr="007754E5" w:rsidRDefault="003C0B36" w:rsidP="00C930D6">
      <w:pPr>
        <w:numPr>
          <w:ilvl w:val="0"/>
          <w:numId w:val="2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Clear Objectives:</w:t>
      </w:r>
      <w:r w:rsidRPr="007754E5">
        <w:rPr>
          <w:rFonts w:ascii="Arial" w:eastAsia="Times New Roman" w:hAnsi="Arial" w:cs="Arial"/>
          <w:sz w:val="24"/>
          <w:szCs w:val="24"/>
          <w:lang w:eastAsia="en-IN"/>
        </w:rPr>
        <w:t xml:space="preserve"> Set precise goals, such as increasing health service </w:t>
      </w:r>
      <w:r w:rsidR="004C7EC7" w:rsidRPr="007754E5">
        <w:rPr>
          <w:rFonts w:ascii="Arial" w:eastAsia="Times New Roman" w:hAnsi="Arial" w:cs="Arial"/>
          <w:sz w:val="24"/>
          <w:szCs w:val="24"/>
          <w:lang w:eastAsia="en-IN"/>
        </w:rPr>
        <w:t>enrolment</w:t>
      </w:r>
      <w:r w:rsidRPr="007754E5">
        <w:rPr>
          <w:rFonts w:ascii="Arial" w:eastAsia="Times New Roman" w:hAnsi="Arial" w:cs="Arial"/>
          <w:sz w:val="24"/>
          <w:szCs w:val="24"/>
          <w:lang w:eastAsia="en-IN"/>
        </w:rPr>
        <w:t xml:space="preserve"> or reducing environmental waste.</w:t>
      </w:r>
    </w:p>
    <w:p w:rsidR="003C0B36" w:rsidRPr="007754E5" w:rsidRDefault="003C0B36" w:rsidP="00C930D6">
      <w:pPr>
        <w:numPr>
          <w:ilvl w:val="0"/>
          <w:numId w:val="2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Tailored Messaging:</w:t>
      </w:r>
      <w:r w:rsidRPr="007754E5">
        <w:rPr>
          <w:rFonts w:ascii="Arial" w:eastAsia="Times New Roman" w:hAnsi="Arial" w:cs="Arial"/>
          <w:sz w:val="24"/>
          <w:szCs w:val="24"/>
          <w:lang w:eastAsia="en-IN"/>
        </w:rPr>
        <w:t xml:space="preserve"> Craft simple, evidence-based messages that address local myths and provide actionable steps.</w:t>
      </w:r>
    </w:p>
    <w:p w:rsidR="003C0B36" w:rsidRPr="007754E5" w:rsidRDefault="003C0B36" w:rsidP="00C930D6">
      <w:pPr>
        <w:numPr>
          <w:ilvl w:val="0"/>
          <w:numId w:val="24"/>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Multi-Channel Approach:</w:t>
      </w:r>
      <w:r w:rsidRPr="007754E5">
        <w:rPr>
          <w:rFonts w:ascii="Arial" w:eastAsia="Times New Roman" w:hAnsi="Arial" w:cs="Arial"/>
          <w:sz w:val="24"/>
          <w:szCs w:val="24"/>
          <w:lang w:eastAsia="en-IN"/>
        </w:rPr>
        <w:t xml:space="preserve"> Combine visual, auditory, and experiential formats. For local impact, pair printed posters or flyers with community workshops, street </w:t>
      </w:r>
      <w:r w:rsidR="004C7EC7" w:rsidRPr="007754E5">
        <w:rPr>
          <w:rFonts w:ascii="Arial" w:eastAsia="Times New Roman" w:hAnsi="Arial" w:cs="Arial"/>
          <w:sz w:val="24"/>
          <w:szCs w:val="24"/>
          <w:lang w:eastAsia="en-IN"/>
        </w:rPr>
        <w:t>theatre</w:t>
      </w:r>
      <w:r w:rsidRPr="007754E5">
        <w:rPr>
          <w:rFonts w:ascii="Arial" w:eastAsia="Times New Roman" w:hAnsi="Arial" w:cs="Arial"/>
          <w:sz w:val="24"/>
          <w:szCs w:val="24"/>
          <w:lang w:eastAsia="en-IN"/>
        </w:rPr>
        <w:t xml:space="preserve">, or radio announcements. </w:t>
      </w:r>
    </w:p>
    <w:p w:rsidR="003C0B36" w:rsidRPr="007754E5" w:rsidRDefault="003C0B36" w:rsidP="00C930D6">
      <w:pPr>
        <w:numPr>
          <w:ilvl w:val="0"/>
          <w:numId w:val="24"/>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Material Development</w:t>
      </w:r>
    </w:p>
    <w:p w:rsidR="003C0B36" w:rsidRPr="007754E5" w:rsidRDefault="003C0B36" w:rsidP="003C0B36">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IEC materials are designed to be immediate and highly legible. Popular formats include: </w:t>
      </w:r>
      <w:r w:rsidRPr="007754E5">
        <w:rPr>
          <w:rFonts w:ascii="Arial" w:eastAsia="Times New Roman" w:hAnsi="Arial" w:cs="Arial"/>
          <w:b/>
          <w:bCs/>
          <w:sz w:val="24"/>
          <w:szCs w:val="24"/>
          <w:lang w:eastAsia="en-IN"/>
        </w:rPr>
        <w:t>Print:</w:t>
      </w:r>
      <w:r w:rsidRPr="007754E5">
        <w:rPr>
          <w:rFonts w:ascii="Arial" w:eastAsia="Times New Roman" w:hAnsi="Arial" w:cs="Arial"/>
          <w:sz w:val="24"/>
          <w:szCs w:val="24"/>
          <w:lang w:eastAsia="en-IN"/>
        </w:rPr>
        <w:t xml:space="preserve"> Posters, brochures, leaflets, and wall paintings.</w:t>
      </w:r>
    </w:p>
    <w:p w:rsidR="003C0B36" w:rsidRPr="007754E5" w:rsidRDefault="003C0B36" w:rsidP="00C930D6">
      <w:pPr>
        <w:numPr>
          <w:ilvl w:val="0"/>
          <w:numId w:val="2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Digital:</w:t>
      </w:r>
      <w:r w:rsidRPr="007754E5">
        <w:rPr>
          <w:rFonts w:ascii="Arial" w:eastAsia="Times New Roman" w:hAnsi="Arial" w:cs="Arial"/>
          <w:sz w:val="24"/>
          <w:szCs w:val="24"/>
          <w:lang w:eastAsia="en-IN"/>
        </w:rPr>
        <w:t xml:space="preserve"> Social media posts, short-form videos, and targeted mobile messaging.</w:t>
      </w:r>
    </w:p>
    <w:p w:rsidR="003C0B36" w:rsidRPr="007754E5" w:rsidRDefault="003C0B36" w:rsidP="00C930D6">
      <w:pPr>
        <w:numPr>
          <w:ilvl w:val="0"/>
          <w:numId w:val="25"/>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Interpersonal:</w:t>
      </w:r>
      <w:r w:rsidRPr="007754E5">
        <w:rPr>
          <w:rFonts w:ascii="Arial" w:eastAsia="Times New Roman" w:hAnsi="Arial" w:cs="Arial"/>
          <w:sz w:val="24"/>
          <w:szCs w:val="24"/>
          <w:lang w:eastAsia="en-IN"/>
        </w:rPr>
        <w:t xml:space="preserve"> Health fairs, seminars, and peer-to-peer discussions. </w:t>
      </w:r>
    </w:p>
    <w:p w:rsidR="003C0B36" w:rsidRPr="007754E5" w:rsidRDefault="003C0B36" w:rsidP="00C930D6">
      <w:pPr>
        <w:numPr>
          <w:ilvl w:val="0"/>
          <w:numId w:val="25"/>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Implementation &amp; Reach</w:t>
      </w:r>
    </w:p>
    <w:p w:rsidR="003C0B36" w:rsidRPr="007754E5" w:rsidRDefault="003C0B36" w:rsidP="00C930D6">
      <w:pPr>
        <w:numPr>
          <w:ilvl w:val="0"/>
          <w:numId w:val="2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Community Engagement:</w:t>
      </w:r>
      <w:r w:rsidRPr="007754E5">
        <w:rPr>
          <w:rFonts w:ascii="Arial" w:eastAsia="Times New Roman" w:hAnsi="Arial" w:cs="Arial"/>
          <w:sz w:val="24"/>
          <w:szCs w:val="24"/>
          <w:lang w:eastAsia="en-IN"/>
        </w:rPr>
        <w:t xml:space="preserve"> Mobilize local leaders, schools, and civic groups to build trust and ensure the campaign resonates.</w:t>
      </w:r>
    </w:p>
    <w:p w:rsidR="003C0B36" w:rsidRPr="007754E5" w:rsidRDefault="003C0B36" w:rsidP="00C930D6">
      <w:pPr>
        <w:numPr>
          <w:ilvl w:val="0"/>
          <w:numId w:val="26"/>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Accessibility:</w:t>
      </w:r>
      <w:r w:rsidRPr="007754E5">
        <w:rPr>
          <w:rFonts w:ascii="Arial" w:eastAsia="Times New Roman" w:hAnsi="Arial" w:cs="Arial"/>
          <w:sz w:val="24"/>
          <w:szCs w:val="24"/>
          <w:lang w:eastAsia="en-IN"/>
        </w:rPr>
        <w:t xml:space="preserve"> Ensure information is available in local dialects and formatted for those with limited reading proficiency.</w:t>
      </w:r>
    </w:p>
    <w:p w:rsidR="003C0B36" w:rsidRPr="007754E5" w:rsidRDefault="003C0B36" w:rsidP="00C930D6">
      <w:pPr>
        <w:numPr>
          <w:ilvl w:val="0"/>
          <w:numId w:val="26"/>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5. Monitoring and Evaluation</w:t>
      </w:r>
    </w:p>
    <w:p w:rsidR="003C0B36" w:rsidRPr="007754E5" w:rsidRDefault="003C0B36" w:rsidP="00C930D6">
      <w:pPr>
        <w:numPr>
          <w:ilvl w:val="0"/>
          <w:numId w:val="27"/>
        </w:numPr>
        <w:spacing w:after="0" w:line="240" w:lineRule="auto"/>
        <w:ind w:left="0"/>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Track community engagement and adjust tactics to ensure the campaign is effectively shifting behaviour. </w:t>
      </w:r>
    </w:p>
    <w:p w:rsidR="00711D78" w:rsidRPr="007754E5" w:rsidRDefault="00711D78" w:rsidP="00C930D6">
      <w:pPr>
        <w:numPr>
          <w:ilvl w:val="0"/>
          <w:numId w:val="2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Slogan &amp; Messaging Framework</w:t>
      </w:r>
    </w:p>
    <w:p w:rsidR="00711D78" w:rsidRPr="007754E5" w:rsidRDefault="00711D78" w:rsidP="00C930D6">
      <w:pPr>
        <w:numPr>
          <w:ilvl w:val="0"/>
          <w:numId w:val="2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Health:</w:t>
      </w:r>
      <w:r w:rsidRPr="007754E5">
        <w:rPr>
          <w:rFonts w:ascii="Arial" w:eastAsia="Times New Roman" w:hAnsi="Arial" w:cs="Arial"/>
          <w:sz w:val="24"/>
          <w:szCs w:val="24"/>
          <w:lang w:eastAsia="en-IN"/>
        </w:rPr>
        <w:t xml:space="preserve"> "Your Body is Your Home, Protect It."</w:t>
      </w:r>
    </w:p>
    <w:p w:rsidR="00711D78" w:rsidRPr="007754E5" w:rsidRDefault="00711D78" w:rsidP="00C930D6">
      <w:pPr>
        <w:numPr>
          <w:ilvl w:val="0"/>
          <w:numId w:val="2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Nutrition:</w:t>
      </w:r>
      <w:r w:rsidRPr="007754E5">
        <w:rPr>
          <w:rFonts w:ascii="Arial" w:eastAsia="Times New Roman" w:hAnsi="Arial" w:cs="Arial"/>
          <w:sz w:val="24"/>
          <w:szCs w:val="24"/>
          <w:lang w:eastAsia="en-IN"/>
        </w:rPr>
        <w:t xml:space="preserve"> "Eat for Energy, Not Just Comfort."</w:t>
      </w:r>
    </w:p>
    <w:p w:rsidR="00711D78" w:rsidRPr="007754E5" w:rsidRDefault="00711D78" w:rsidP="00C930D6">
      <w:pPr>
        <w:numPr>
          <w:ilvl w:val="0"/>
          <w:numId w:val="2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Sanitation:</w:t>
      </w:r>
      <w:r w:rsidRPr="007754E5">
        <w:rPr>
          <w:rFonts w:ascii="Arial" w:eastAsia="Times New Roman" w:hAnsi="Arial" w:cs="Arial"/>
          <w:sz w:val="24"/>
          <w:szCs w:val="24"/>
          <w:lang w:eastAsia="en-IN"/>
        </w:rPr>
        <w:t xml:space="preserve"> "Clean Hands, Clear Path to Health."</w:t>
      </w:r>
    </w:p>
    <w:p w:rsidR="00711D78" w:rsidRPr="007754E5" w:rsidRDefault="00711D78" w:rsidP="00C930D6">
      <w:pPr>
        <w:numPr>
          <w:ilvl w:val="0"/>
          <w:numId w:val="2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Mental Wellness:</w:t>
      </w:r>
      <w:r w:rsidRPr="007754E5">
        <w:rPr>
          <w:rFonts w:ascii="Arial" w:eastAsia="Times New Roman" w:hAnsi="Arial" w:cs="Arial"/>
          <w:sz w:val="24"/>
          <w:szCs w:val="24"/>
          <w:lang w:eastAsia="en-IN"/>
        </w:rPr>
        <w:t xml:space="preserve"> "Mind Matters: Breathe, Rest, </w:t>
      </w:r>
      <w:proofErr w:type="gramStart"/>
      <w:r w:rsidRPr="007754E5">
        <w:rPr>
          <w:rFonts w:ascii="Arial" w:eastAsia="Times New Roman" w:hAnsi="Arial" w:cs="Arial"/>
          <w:sz w:val="24"/>
          <w:szCs w:val="24"/>
          <w:lang w:eastAsia="en-IN"/>
        </w:rPr>
        <w:t>Reach</w:t>
      </w:r>
      <w:proofErr w:type="gramEnd"/>
      <w:r w:rsidRPr="007754E5">
        <w:rPr>
          <w:rFonts w:ascii="Arial" w:eastAsia="Times New Roman" w:hAnsi="Arial" w:cs="Arial"/>
          <w:sz w:val="24"/>
          <w:szCs w:val="24"/>
          <w:lang w:eastAsia="en-IN"/>
        </w:rPr>
        <w:t xml:space="preserve"> Out."</w:t>
      </w:r>
    </w:p>
    <w:p w:rsidR="00711D78" w:rsidRPr="007754E5" w:rsidRDefault="00711D78" w:rsidP="00C930D6">
      <w:pPr>
        <w:numPr>
          <w:ilvl w:val="0"/>
          <w:numId w:val="2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Preventive Care:</w:t>
      </w:r>
      <w:r w:rsidRPr="007754E5">
        <w:rPr>
          <w:rFonts w:ascii="Arial" w:eastAsia="Times New Roman" w:hAnsi="Arial" w:cs="Arial"/>
          <w:sz w:val="24"/>
          <w:szCs w:val="24"/>
          <w:lang w:eastAsia="en-IN"/>
        </w:rPr>
        <w:t xml:space="preserve"> "Catch it Early, Live Life Fully."</w:t>
      </w:r>
    </w:p>
    <w:p w:rsidR="009E51B5" w:rsidRPr="007754E5" w:rsidRDefault="009E51B5" w:rsidP="00FD0010">
      <w:pPr>
        <w:rPr>
          <w:sz w:val="24"/>
          <w:szCs w:val="24"/>
          <w:lang w:val="en-US"/>
        </w:rPr>
      </w:pPr>
    </w:p>
    <w:p w:rsidR="00382F68" w:rsidRPr="0030024C" w:rsidRDefault="0030024C" w:rsidP="00FD0010">
      <w:pPr>
        <w:rPr>
          <w:b/>
          <w:sz w:val="28"/>
          <w:szCs w:val="24"/>
          <w:u w:val="single"/>
          <w:lang w:val="en-US"/>
        </w:rPr>
      </w:pPr>
      <w:r w:rsidRPr="0030024C">
        <w:rPr>
          <w:b/>
          <w:sz w:val="28"/>
          <w:szCs w:val="24"/>
          <w:u w:val="single"/>
          <w:lang w:val="en-US"/>
        </w:rPr>
        <w:t>WEEK 5-</w:t>
      </w:r>
      <w:r w:rsidR="00382F68" w:rsidRPr="0030024C">
        <w:rPr>
          <w:b/>
          <w:sz w:val="28"/>
          <w:szCs w:val="24"/>
          <w:u w:val="single"/>
          <w:lang w:val="en-US"/>
        </w:rPr>
        <w:t>SCHOOL HEALTH AWARENESS DRIVE</w:t>
      </w:r>
      <w:r w:rsidR="004B1FB5" w:rsidRPr="0030024C">
        <w:rPr>
          <w:b/>
          <w:sz w:val="28"/>
          <w:szCs w:val="24"/>
          <w:u w:val="single"/>
          <w:lang w:val="en-US"/>
        </w:rPr>
        <w:t>:</w:t>
      </w:r>
    </w:p>
    <w:p w:rsidR="00F80C97" w:rsidRPr="007754E5" w:rsidRDefault="00540AFF" w:rsidP="004624FD">
      <w:pPr>
        <w:shd w:val="clear" w:color="auto" w:fill="FFFEF9"/>
        <w:spacing w:beforeAutospacing="1" w:after="0" w:afterAutospacing="1" w:line="240" w:lineRule="auto"/>
        <w:textAlignment w:val="baseline"/>
        <w:rPr>
          <w:rFonts w:ascii="Arial" w:eastAsia="Times New Roman" w:hAnsi="Arial" w:cs="Arial"/>
          <w:color w:val="000000"/>
          <w:sz w:val="24"/>
          <w:szCs w:val="24"/>
          <w:lang w:eastAsia="en-IN"/>
        </w:rPr>
      </w:pPr>
      <w:r w:rsidRPr="007754E5">
        <w:rPr>
          <w:rFonts w:ascii="Arial" w:eastAsia="Times New Roman" w:hAnsi="Arial" w:cs="Arial"/>
          <w:color w:val="000000"/>
          <w:sz w:val="24"/>
          <w:szCs w:val="24"/>
          <w:lang w:eastAsia="en-IN"/>
        </w:rPr>
        <w:t>Building awareness around disease prevention from an early age is one of the most effective ways to protect children’s health. When children understand basic hygiene, nutrition, and early symptoms, they are better equipped to avoid illnesses and respond quickly when something is wrong. In India, where many children still face challenges like unsafe water and limited healthcare access, education becomes a powerful tool for long-term change.</w:t>
      </w:r>
    </w:p>
    <w:p w:rsidR="004624FD" w:rsidRPr="007754E5" w:rsidRDefault="00F80C97" w:rsidP="004624FD">
      <w:pPr>
        <w:shd w:val="clear" w:color="auto" w:fill="FFFEF9"/>
        <w:spacing w:beforeAutospacing="1" w:after="0" w:afterAutospacing="1" w:line="240" w:lineRule="auto"/>
        <w:textAlignment w:val="baseline"/>
        <w:rPr>
          <w:rFonts w:ascii="Arial" w:eastAsia="Times New Roman" w:hAnsi="Arial" w:cs="Arial"/>
          <w:color w:val="000000"/>
          <w:sz w:val="24"/>
          <w:szCs w:val="24"/>
          <w:lang w:eastAsia="en-IN"/>
        </w:rPr>
      </w:pPr>
      <w:r w:rsidRPr="007754E5">
        <w:rPr>
          <w:rFonts w:ascii="Arial" w:eastAsia="Times New Roman" w:hAnsi="Arial" w:cs="Arial"/>
          <w:color w:val="000000"/>
          <w:sz w:val="24"/>
          <w:szCs w:val="24"/>
          <w:lang w:eastAsia="en-IN"/>
        </w:rPr>
        <w:t xml:space="preserve">1. Disease prevention: </w:t>
      </w:r>
      <w:r w:rsidR="004624FD" w:rsidRPr="007754E5">
        <w:rPr>
          <w:rFonts w:ascii="Arial" w:eastAsia="Times New Roman" w:hAnsi="Arial" w:cs="Arial"/>
          <w:color w:val="000000"/>
          <w:sz w:val="24"/>
          <w:szCs w:val="24"/>
          <w:lang w:eastAsia="en-IN"/>
        </w:rPr>
        <w:t>Focusing on </w:t>
      </w:r>
      <w:r w:rsidR="004624FD" w:rsidRPr="007754E5">
        <w:rPr>
          <w:rFonts w:ascii="inherit" w:eastAsia="Times New Roman" w:hAnsi="inherit" w:cs="Arial"/>
          <w:b/>
          <w:bCs/>
          <w:color w:val="000000"/>
          <w:sz w:val="24"/>
          <w:szCs w:val="24"/>
          <w:bdr w:val="none" w:sz="0" w:space="0" w:color="auto" w:frame="1"/>
          <w:lang w:eastAsia="en-IN"/>
        </w:rPr>
        <w:t>disease prevention</w:t>
      </w:r>
      <w:r w:rsidR="004624FD" w:rsidRPr="007754E5">
        <w:rPr>
          <w:rFonts w:ascii="Arial" w:eastAsia="Times New Roman" w:hAnsi="Arial" w:cs="Arial"/>
          <w:color w:val="000000"/>
          <w:sz w:val="24"/>
          <w:szCs w:val="24"/>
          <w:lang w:eastAsia="en-IN"/>
        </w:rPr>
        <w:t> early in life helps reduce long-term health risks, lowers the chances of school absenteeism, and supports the growth of strong, healthy communities. When children grow up understanding hygiene, nutrition, and when to seek help, they are more likely to lead healthier and m</w:t>
      </w:r>
      <w:r w:rsidR="003A41A3" w:rsidRPr="007754E5">
        <w:rPr>
          <w:rFonts w:ascii="Arial" w:hAnsi="Arial" w:cs="Arial"/>
          <w:color w:val="000000"/>
          <w:sz w:val="24"/>
          <w:szCs w:val="24"/>
          <w:shd w:val="clear" w:color="auto" w:fill="FFFEF9"/>
        </w:rPr>
        <w:t xml:space="preserve"> Some of the most common illnesses include diarrhoea, respiratory infections, dengue, malaria, and skin infections. These are largely preventable with proper hygiene, clean water, vaccination, and awareness about prevention of common diseases.</w:t>
      </w:r>
    </w:p>
    <w:p w:rsidR="00E76538" w:rsidRPr="007754E5" w:rsidRDefault="00F80C97" w:rsidP="00E76538">
      <w:pPr>
        <w:shd w:val="clear" w:color="auto" w:fill="FFFEF9"/>
        <w:spacing w:beforeAutospacing="1" w:after="0" w:afterAutospacing="1" w:line="240" w:lineRule="auto"/>
        <w:textAlignment w:val="baseline"/>
        <w:outlineLvl w:val="2"/>
        <w:rPr>
          <w:rFonts w:ascii="Arial" w:eastAsia="Times New Roman" w:hAnsi="Arial" w:cs="Arial"/>
          <w:b/>
          <w:bCs/>
          <w:color w:val="2F2F2F"/>
          <w:spacing w:val="-10"/>
          <w:sz w:val="24"/>
          <w:szCs w:val="24"/>
          <w:lang w:eastAsia="en-IN"/>
        </w:rPr>
      </w:pPr>
      <w:r w:rsidRPr="007754E5">
        <w:rPr>
          <w:rFonts w:ascii="inherit" w:eastAsia="Times New Roman" w:hAnsi="inherit" w:cs="Arial"/>
          <w:b/>
          <w:bCs/>
          <w:color w:val="2F2F2F"/>
          <w:spacing w:val="-10"/>
          <w:sz w:val="24"/>
          <w:szCs w:val="24"/>
          <w:bdr w:val="none" w:sz="0" w:space="0" w:color="auto" w:frame="1"/>
          <w:lang w:eastAsia="en-IN"/>
        </w:rPr>
        <w:t xml:space="preserve">2. </w:t>
      </w:r>
      <w:r w:rsidR="00E76538" w:rsidRPr="007754E5">
        <w:rPr>
          <w:rFonts w:ascii="inherit" w:eastAsia="Times New Roman" w:hAnsi="inherit" w:cs="Arial"/>
          <w:b/>
          <w:bCs/>
          <w:color w:val="2F2F2F"/>
          <w:spacing w:val="-10"/>
          <w:sz w:val="24"/>
          <w:szCs w:val="24"/>
          <w:bdr w:val="none" w:sz="0" w:space="0" w:color="auto" w:frame="1"/>
          <w:lang w:eastAsia="en-IN"/>
        </w:rPr>
        <w:t>Promoting Hygiene Practices: Hand washing, Sanitation, Clean Water</w:t>
      </w:r>
    </w:p>
    <w:p w:rsidR="00F9794F" w:rsidRPr="007754E5" w:rsidRDefault="00E76538" w:rsidP="00F9794F">
      <w:pPr>
        <w:pStyle w:val="Heading3"/>
        <w:shd w:val="clear" w:color="auto" w:fill="FFFEF9"/>
        <w:spacing w:before="0"/>
        <w:textAlignment w:val="baseline"/>
        <w:rPr>
          <w:rFonts w:ascii="inherit" w:eastAsia="Times New Roman" w:hAnsi="inherit" w:cs="Arial"/>
          <w:b/>
          <w:bCs/>
          <w:color w:val="2F2F2F"/>
          <w:spacing w:val="-10"/>
          <w:bdr w:val="none" w:sz="0" w:space="0" w:color="auto" w:frame="1"/>
          <w:lang w:eastAsia="en-IN"/>
        </w:rPr>
      </w:pPr>
      <w:r w:rsidRPr="007754E5">
        <w:rPr>
          <w:rFonts w:ascii="Arial" w:eastAsia="Times New Roman" w:hAnsi="Arial" w:cs="Arial"/>
          <w:color w:val="000000"/>
          <w:lang w:eastAsia="en-IN"/>
        </w:rPr>
        <w:t>Hand washing with soap at key times, such as after using the bathroom and before eating, is one of the most effective habits for the </w:t>
      </w:r>
      <w:r w:rsidRPr="007754E5">
        <w:rPr>
          <w:rFonts w:ascii="inherit" w:eastAsia="Times New Roman" w:hAnsi="inherit" w:cs="Arial"/>
          <w:b/>
          <w:bCs/>
          <w:color w:val="000000"/>
          <w:bdr w:val="none" w:sz="0" w:space="0" w:color="auto" w:frame="1"/>
          <w:lang w:eastAsia="en-IN"/>
        </w:rPr>
        <w:t>prevention of common diseases</w:t>
      </w:r>
      <w:r w:rsidRPr="007754E5">
        <w:rPr>
          <w:rFonts w:ascii="Arial" w:eastAsia="Times New Roman" w:hAnsi="Arial" w:cs="Arial"/>
          <w:color w:val="000000"/>
          <w:lang w:eastAsia="en-IN"/>
        </w:rPr>
        <w:t xml:space="preserve">. Access to toilets and clean water facilities must also be ensured in schools and homes. Programs like </w:t>
      </w:r>
      <w:proofErr w:type="spellStart"/>
      <w:r w:rsidRPr="007754E5">
        <w:rPr>
          <w:rFonts w:ascii="Arial" w:eastAsia="Times New Roman" w:hAnsi="Arial" w:cs="Arial"/>
          <w:color w:val="000000"/>
          <w:lang w:eastAsia="en-IN"/>
        </w:rPr>
        <w:t>Swachh</w:t>
      </w:r>
      <w:proofErr w:type="spellEnd"/>
      <w:r w:rsidRPr="007754E5">
        <w:rPr>
          <w:rFonts w:ascii="Arial" w:eastAsia="Times New Roman" w:hAnsi="Arial" w:cs="Arial"/>
          <w:color w:val="000000"/>
          <w:lang w:eastAsia="en-IN"/>
        </w:rPr>
        <w:t xml:space="preserve"> Bharat </w:t>
      </w:r>
      <w:proofErr w:type="spellStart"/>
      <w:r w:rsidRPr="007754E5">
        <w:rPr>
          <w:rFonts w:ascii="Arial" w:eastAsia="Times New Roman" w:hAnsi="Arial" w:cs="Arial"/>
          <w:color w:val="000000"/>
          <w:lang w:eastAsia="en-IN"/>
        </w:rPr>
        <w:t>Abhiyan</w:t>
      </w:r>
      <w:proofErr w:type="spellEnd"/>
      <w:r w:rsidRPr="007754E5">
        <w:rPr>
          <w:rFonts w:ascii="Arial" w:eastAsia="Times New Roman" w:hAnsi="Arial" w:cs="Arial"/>
          <w:color w:val="000000"/>
          <w:lang w:eastAsia="en-IN"/>
        </w:rPr>
        <w:t>, or the Clean India Mission, have contributed positively to these eff</w:t>
      </w:r>
      <w:r w:rsidR="00F9794F" w:rsidRPr="007754E5">
        <w:rPr>
          <w:rFonts w:ascii="Arial" w:eastAsia="Times New Roman" w:hAnsi="Arial" w:cs="Arial"/>
          <w:color w:val="000000"/>
          <w:lang w:eastAsia="en-IN"/>
        </w:rPr>
        <w:t>orts across India.</w:t>
      </w:r>
    </w:p>
    <w:p w:rsidR="00F9794F" w:rsidRPr="007754E5" w:rsidRDefault="00F9794F" w:rsidP="00F9794F">
      <w:pPr>
        <w:pStyle w:val="Heading3"/>
        <w:shd w:val="clear" w:color="auto" w:fill="FFFEF9"/>
        <w:spacing w:before="0"/>
        <w:textAlignment w:val="baseline"/>
        <w:rPr>
          <w:rFonts w:ascii="inherit" w:eastAsia="Times New Roman" w:hAnsi="inherit" w:cs="Arial"/>
          <w:b/>
          <w:bCs/>
          <w:color w:val="2F2F2F"/>
          <w:spacing w:val="-10"/>
          <w:bdr w:val="none" w:sz="0" w:space="0" w:color="auto" w:frame="1"/>
          <w:lang w:eastAsia="en-IN"/>
        </w:rPr>
      </w:pPr>
    </w:p>
    <w:p w:rsidR="00F9794F" w:rsidRPr="007754E5" w:rsidRDefault="00F80C97" w:rsidP="00F9794F">
      <w:pPr>
        <w:pStyle w:val="Heading3"/>
        <w:shd w:val="clear" w:color="auto" w:fill="FFFEF9"/>
        <w:spacing w:before="0"/>
        <w:textAlignment w:val="baseline"/>
        <w:rPr>
          <w:rFonts w:ascii="Arial" w:eastAsia="Times New Roman" w:hAnsi="Arial" w:cs="Arial"/>
          <w:b/>
          <w:bCs/>
          <w:color w:val="2F2F2F"/>
          <w:spacing w:val="-10"/>
          <w:lang w:eastAsia="en-IN"/>
        </w:rPr>
      </w:pPr>
      <w:r w:rsidRPr="007754E5">
        <w:rPr>
          <w:rFonts w:ascii="inherit" w:eastAsia="Times New Roman" w:hAnsi="inherit" w:cs="Arial"/>
          <w:b/>
          <w:bCs/>
          <w:color w:val="2F2F2F"/>
          <w:spacing w:val="-10"/>
          <w:bdr w:val="none" w:sz="0" w:space="0" w:color="auto" w:frame="1"/>
          <w:lang w:eastAsia="en-IN"/>
        </w:rPr>
        <w:t xml:space="preserve">3. </w:t>
      </w:r>
      <w:r w:rsidR="00F9794F" w:rsidRPr="007754E5">
        <w:rPr>
          <w:rFonts w:ascii="inherit" w:eastAsia="Times New Roman" w:hAnsi="inherit" w:cs="Arial"/>
          <w:b/>
          <w:bCs/>
          <w:color w:val="2F2F2F"/>
          <w:spacing w:val="-10"/>
          <w:bdr w:val="none" w:sz="0" w:space="0" w:color="auto" w:frame="1"/>
          <w:lang w:eastAsia="en-IN"/>
        </w:rPr>
        <w:t>Healthy Nutrition and Immunity-Building Habits</w:t>
      </w:r>
    </w:p>
    <w:p w:rsidR="00794442" w:rsidRPr="007754E5" w:rsidRDefault="00F9794F" w:rsidP="00794442">
      <w:pPr>
        <w:shd w:val="clear" w:color="auto" w:fill="FFFFFF"/>
        <w:spacing w:line="360" w:lineRule="atLeast"/>
        <w:rPr>
          <w:rFonts w:ascii="Arial" w:eastAsia="Times New Roman" w:hAnsi="Arial" w:cs="Arial"/>
          <w:color w:val="000000"/>
          <w:sz w:val="24"/>
          <w:szCs w:val="24"/>
          <w:lang w:eastAsia="en-IN"/>
        </w:rPr>
      </w:pPr>
      <w:r w:rsidRPr="007754E5">
        <w:rPr>
          <w:rFonts w:ascii="Arial" w:eastAsia="Times New Roman" w:hAnsi="Arial" w:cs="Arial"/>
          <w:color w:val="000000"/>
          <w:sz w:val="24"/>
          <w:szCs w:val="24"/>
          <w:lang w:eastAsia="en-IN"/>
        </w:rPr>
        <w:t>A balanced diet helps in building immunity. Children should be encouraged to eat more fruits, vegetables, pulses, and home-cooked meals. </w:t>
      </w:r>
      <w:hyperlink r:id="rId13" w:history="1">
        <w:r w:rsidRPr="007754E5">
          <w:rPr>
            <w:rFonts w:ascii="Arial" w:eastAsia="Times New Roman" w:hAnsi="Arial" w:cs="Arial"/>
            <w:color w:val="CD2653"/>
            <w:sz w:val="24"/>
            <w:szCs w:val="24"/>
            <w:u w:val="single"/>
            <w:bdr w:val="none" w:sz="0" w:space="0" w:color="auto" w:frame="1"/>
            <w:lang w:eastAsia="en-IN"/>
          </w:rPr>
          <w:t>Mid-day meal programs</w:t>
        </w:r>
      </w:hyperlink>
      <w:r w:rsidRPr="007754E5">
        <w:rPr>
          <w:rFonts w:ascii="Arial" w:eastAsia="Times New Roman" w:hAnsi="Arial" w:cs="Arial"/>
          <w:color w:val="000000"/>
          <w:sz w:val="24"/>
          <w:szCs w:val="24"/>
          <w:lang w:eastAsia="en-IN"/>
        </w:rPr>
        <w:t xml:space="preserve"> in </w:t>
      </w:r>
      <w:r w:rsidRPr="007754E5">
        <w:rPr>
          <w:rFonts w:ascii="Arial" w:eastAsia="Times New Roman" w:hAnsi="Arial" w:cs="Arial"/>
          <w:color w:val="000000"/>
          <w:sz w:val="24"/>
          <w:szCs w:val="24"/>
          <w:lang w:eastAsia="en-IN"/>
        </w:rPr>
        <w:lastRenderedPageBreak/>
        <w:t>schools contribute to nutrition, but families also need awareness about making healthy food</w:t>
      </w:r>
      <w:r w:rsidR="00794442" w:rsidRPr="007754E5">
        <w:rPr>
          <w:rFonts w:ascii="Arial" w:eastAsia="Times New Roman" w:hAnsi="Arial" w:cs="Arial"/>
          <w:color w:val="000000"/>
          <w:sz w:val="24"/>
          <w:szCs w:val="24"/>
          <w:lang w:eastAsia="en-IN"/>
        </w:rPr>
        <w:t xml:space="preserve"> choices at home.</w:t>
      </w:r>
    </w:p>
    <w:p w:rsidR="00794442" w:rsidRPr="007754E5" w:rsidRDefault="00794442" w:rsidP="00794442">
      <w:pPr>
        <w:shd w:val="clear" w:color="auto" w:fill="FFFFFF"/>
        <w:spacing w:line="360" w:lineRule="atLeast"/>
        <w:rPr>
          <w:rFonts w:ascii="Arial" w:eastAsia="Times New Roman" w:hAnsi="Arial" w:cs="Arial"/>
          <w:color w:val="000000"/>
          <w:sz w:val="24"/>
          <w:szCs w:val="24"/>
          <w:lang w:eastAsia="en-IN"/>
        </w:rPr>
      </w:pPr>
    </w:p>
    <w:p w:rsidR="00794442" w:rsidRPr="007754E5" w:rsidRDefault="00F80C97" w:rsidP="00794442">
      <w:pPr>
        <w:shd w:val="clear" w:color="auto" w:fill="FFFFFF"/>
        <w:spacing w:line="360" w:lineRule="atLeast"/>
        <w:rPr>
          <w:rFonts w:ascii="Arial" w:eastAsia="Times New Roman" w:hAnsi="Arial" w:cs="Arial"/>
          <w:color w:val="000000"/>
          <w:sz w:val="24"/>
          <w:szCs w:val="24"/>
          <w:lang w:eastAsia="en-IN"/>
        </w:rPr>
      </w:pPr>
      <w:proofErr w:type="gramStart"/>
      <w:r w:rsidRPr="007754E5">
        <w:rPr>
          <w:rFonts w:ascii="Arial" w:eastAsia="Times New Roman" w:hAnsi="Arial" w:cs="Arial"/>
          <w:color w:val="000000"/>
          <w:sz w:val="24"/>
          <w:szCs w:val="24"/>
          <w:lang w:eastAsia="en-IN"/>
        </w:rPr>
        <w:t>4.</w:t>
      </w:r>
      <w:r w:rsidR="00794442" w:rsidRPr="007754E5">
        <w:rPr>
          <w:rFonts w:ascii="Arial" w:eastAsia="Times New Roman" w:hAnsi="Arial" w:cs="Arial"/>
          <w:color w:val="000000"/>
          <w:sz w:val="24"/>
          <w:szCs w:val="24"/>
          <w:lang w:eastAsia="en-IN"/>
        </w:rPr>
        <w:t>REGULAR</w:t>
      </w:r>
      <w:proofErr w:type="gramEnd"/>
      <w:r w:rsidR="00794442" w:rsidRPr="007754E5">
        <w:rPr>
          <w:rFonts w:ascii="Arial" w:eastAsia="Times New Roman" w:hAnsi="Arial" w:cs="Arial"/>
          <w:color w:val="000000"/>
          <w:sz w:val="24"/>
          <w:szCs w:val="24"/>
          <w:lang w:eastAsia="en-IN"/>
        </w:rPr>
        <w:t xml:space="preserve"> EXERCISE</w:t>
      </w:r>
    </w:p>
    <w:p w:rsidR="00794442" w:rsidRPr="007754E5" w:rsidRDefault="00794442" w:rsidP="00794442">
      <w:pPr>
        <w:shd w:val="clear" w:color="auto" w:fill="FFFFFF"/>
        <w:spacing w:line="360" w:lineRule="atLeast"/>
        <w:rPr>
          <w:rFonts w:ascii="Arial" w:eastAsia="Times New Roman" w:hAnsi="Arial" w:cs="Arial"/>
          <w:color w:val="0A0A0A"/>
          <w:sz w:val="24"/>
          <w:szCs w:val="24"/>
          <w:lang w:eastAsia="en-IN"/>
        </w:rPr>
      </w:pPr>
      <w:r w:rsidRPr="007754E5">
        <w:rPr>
          <w:rFonts w:ascii="Arial" w:eastAsia="Times New Roman" w:hAnsi="Arial" w:cs="Arial"/>
          <w:color w:val="0A0A0A"/>
          <w:sz w:val="24"/>
          <w:szCs w:val="24"/>
          <w:lang w:eastAsia="en-IN"/>
        </w:rPr>
        <w:t>Regular exercise is essential for overall well-being. It strengthens your cardiovascular system, manages weight, supports muscle and bone health, and improves sleep. Additionally, being active boosts mood and energy levels, helping you tackle daily tasks more easily. </w:t>
      </w:r>
    </w:p>
    <w:p w:rsidR="00794442" w:rsidRPr="007754E5" w:rsidRDefault="00794442" w:rsidP="00794442">
      <w:pPr>
        <w:shd w:val="clear" w:color="auto" w:fill="FFFFFF"/>
        <w:spacing w:after="0" w:line="360" w:lineRule="atLeast"/>
        <w:rPr>
          <w:rFonts w:ascii="Times New Roman" w:eastAsia="Times New Roman" w:hAnsi="Times New Roman" w:cs="Times New Roman"/>
          <w:color w:val="56595E"/>
          <w:sz w:val="24"/>
          <w:szCs w:val="24"/>
          <w:lang w:eastAsia="en-IN"/>
        </w:rPr>
      </w:pPr>
      <w:r w:rsidRPr="007754E5">
        <w:rPr>
          <w:rFonts w:ascii="Arial" w:eastAsia="Times New Roman" w:hAnsi="Arial" w:cs="Arial"/>
          <w:color w:val="0A0A0A"/>
          <w:sz w:val="24"/>
          <w:szCs w:val="24"/>
          <w:lang w:eastAsia="en-IN"/>
        </w:rPr>
        <w:t>Here are 5 key reasons why exercise is so important:</w:t>
      </w:r>
    </w:p>
    <w:p w:rsidR="00794442" w:rsidRPr="007754E5" w:rsidRDefault="00794442" w:rsidP="00C930D6">
      <w:pPr>
        <w:numPr>
          <w:ilvl w:val="0"/>
          <w:numId w:val="29"/>
        </w:numPr>
        <w:shd w:val="clear" w:color="auto" w:fill="FFFFFF"/>
        <w:spacing w:after="0" w:line="330" w:lineRule="atLeast"/>
        <w:ind w:left="0"/>
        <w:rPr>
          <w:rFonts w:ascii="Times New Roman" w:eastAsia="Times New Roman" w:hAnsi="Times New Roman" w:cs="Times New Roman"/>
          <w:color w:val="0A0A0A"/>
          <w:sz w:val="24"/>
          <w:szCs w:val="24"/>
          <w:lang w:eastAsia="en-IN"/>
        </w:rPr>
      </w:pPr>
      <w:r w:rsidRPr="007754E5">
        <w:rPr>
          <w:rFonts w:ascii="Arial" w:eastAsia="Times New Roman" w:hAnsi="Arial" w:cs="Arial"/>
          <w:b/>
          <w:bCs/>
          <w:color w:val="0A0A0A"/>
          <w:sz w:val="24"/>
          <w:szCs w:val="24"/>
          <w:lang w:eastAsia="en-IN"/>
        </w:rPr>
        <w:t>Improves Mental Health and Mood:</w:t>
      </w:r>
      <w:r w:rsidRPr="007754E5">
        <w:rPr>
          <w:rFonts w:ascii="Arial" w:eastAsia="Times New Roman" w:hAnsi="Arial" w:cs="Arial"/>
          <w:color w:val="0A0A0A"/>
          <w:sz w:val="24"/>
          <w:szCs w:val="24"/>
          <w:lang w:eastAsia="en-IN"/>
        </w:rPr>
        <w:t> Physical activity stimulates brain chemicals—like endorphins and serotonin—that leave you feeling happier, more relaxed, and less anxious. It is highly effective in managing stress and reducing the risk of depression. </w:t>
      </w:r>
    </w:p>
    <w:p w:rsidR="00794442" w:rsidRPr="007754E5" w:rsidRDefault="00794442" w:rsidP="00C930D6">
      <w:pPr>
        <w:numPr>
          <w:ilvl w:val="0"/>
          <w:numId w:val="29"/>
        </w:numPr>
        <w:shd w:val="clear" w:color="auto" w:fill="FFFFFF"/>
        <w:spacing w:after="0" w:line="330" w:lineRule="atLeast"/>
        <w:ind w:left="0"/>
        <w:rPr>
          <w:rFonts w:ascii="Times New Roman" w:eastAsia="Times New Roman" w:hAnsi="Times New Roman" w:cs="Times New Roman"/>
          <w:sz w:val="24"/>
          <w:szCs w:val="24"/>
          <w:lang w:eastAsia="en-IN"/>
        </w:rPr>
      </w:pPr>
      <w:r w:rsidRPr="007754E5">
        <w:rPr>
          <w:rFonts w:ascii="Arial" w:eastAsia="Times New Roman" w:hAnsi="Arial" w:cs="Arial"/>
          <w:b/>
          <w:bCs/>
          <w:color w:val="0A0A0A"/>
          <w:sz w:val="24"/>
          <w:szCs w:val="24"/>
          <w:lang w:eastAsia="en-IN"/>
        </w:rPr>
        <w:t>Boosts Energy Levels:</w:t>
      </w:r>
      <w:r w:rsidRPr="007754E5">
        <w:rPr>
          <w:rFonts w:ascii="Arial" w:eastAsia="Times New Roman" w:hAnsi="Arial" w:cs="Arial"/>
          <w:color w:val="0A0A0A"/>
          <w:sz w:val="24"/>
          <w:szCs w:val="24"/>
          <w:lang w:eastAsia="en-IN"/>
        </w:rPr>
        <w:t> By improving your muscle strength and boosting endurance, exercise helps your heart and lungs work more efficiently. This delivers essential oxygen and nutrients to your tissues, leaving you with more energy for daily chores</w:t>
      </w:r>
    </w:p>
    <w:p w:rsidR="00794442" w:rsidRPr="007754E5" w:rsidRDefault="00794442" w:rsidP="00794442">
      <w:pPr>
        <w:shd w:val="clear" w:color="auto" w:fill="FFFFFF"/>
        <w:spacing w:after="0" w:line="330" w:lineRule="atLeast"/>
        <w:rPr>
          <w:rFonts w:ascii="Times New Roman" w:eastAsia="Times New Roman" w:hAnsi="Times New Roman" w:cs="Times New Roman"/>
          <w:sz w:val="24"/>
          <w:szCs w:val="24"/>
          <w:lang w:eastAsia="en-IN"/>
        </w:rPr>
      </w:pPr>
      <w:r w:rsidRPr="007754E5">
        <w:rPr>
          <w:rFonts w:ascii="Arial" w:eastAsia="Times New Roman" w:hAnsi="Arial" w:cs="Arial"/>
          <w:color w:val="0A0A0A"/>
          <w:sz w:val="24"/>
          <w:szCs w:val="24"/>
          <w:lang w:eastAsia="en-IN"/>
        </w:rPr>
        <w:t>.</w:t>
      </w:r>
    </w:p>
    <w:p w:rsidR="00794442" w:rsidRPr="007754E5" w:rsidRDefault="00794442" w:rsidP="00794442">
      <w:pPr>
        <w:shd w:val="clear" w:color="auto" w:fill="FFFFFF"/>
        <w:spacing w:after="0" w:line="330" w:lineRule="atLeast"/>
        <w:rPr>
          <w:rFonts w:ascii="Times New Roman" w:eastAsia="Times New Roman" w:hAnsi="Times New Roman" w:cs="Times New Roman"/>
          <w:sz w:val="24"/>
          <w:szCs w:val="24"/>
          <w:lang w:eastAsia="en-IN"/>
        </w:rPr>
      </w:pPr>
      <w:r w:rsidRPr="007754E5">
        <w:rPr>
          <w:rFonts w:ascii="Arial" w:eastAsia="Times New Roman" w:hAnsi="Arial" w:cs="Arial"/>
          <w:color w:val="0A0A0A"/>
          <w:sz w:val="24"/>
          <w:szCs w:val="24"/>
          <w:lang w:eastAsia="en-IN"/>
        </w:rPr>
        <w:t> </w:t>
      </w:r>
    </w:p>
    <w:p w:rsidR="00794442" w:rsidRPr="007754E5" w:rsidRDefault="00794442" w:rsidP="00C930D6">
      <w:pPr>
        <w:numPr>
          <w:ilvl w:val="0"/>
          <w:numId w:val="29"/>
        </w:numPr>
        <w:shd w:val="clear" w:color="auto" w:fill="FFFFFF"/>
        <w:spacing w:after="0" w:line="330" w:lineRule="atLeast"/>
        <w:ind w:left="0"/>
        <w:rPr>
          <w:rFonts w:ascii="Times New Roman" w:eastAsia="Times New Roman" w:hAnsi="Times New Roman" w:cs="Times New Roman"/>
          <w:sz w:val="24"/>
          <w:szCs w:val="24"/>
          <w:lang w:eastAsia="en-IN"/>
        </w:rPr>
      </w:pPr>
      <w:r w:rsidRPr="007754E5">
        <w:rPr>
          <w:rFonts w:ascii="Arial" w:eastAsia="Times New Roman" w:hAnsi="Arial" w:cs="Arial"/>
          <w:b/>
          <w:bCs/>
          <w:color w:val="0A0A0A"/>
          <w:sz w:val="24"/>
          <w:szCs w:val="24"/>
          <w:lang w:eastAsia="en-IN"/>
        </w:rPr>
        <w:t>Reduces the Risk of Chronic Disease:</w:t>
      </w:r>
      <w:r w:rsidRPr="007754E5">
        <w:rPr>
          <w:rFonts w:ascii="Arial" w:eastAsia="Times New Roman" w:hAnsi="Arial" w:cs="Arial"/>
          <w:color w:val="0A0A0A"/>
          <w:sz w:val="24"/>
          <w:szCs w:val="24"/>
          <w:lang w:eastAsia="en-IN"/>
        </w:rPr>
        <w:t> Regular activity lowers your blood pressure and manages blood sugar levels. This one-two punch significantly reduces your risk of severe health conditions like type 2 diabetes, heart disease, stroke, and certain types of cancer. </w:t>
      </w:r>
    </w:p>
    <w:p w:rsidR="00794442" w:rsidRPr="007754E5" w:rsidRDefault="00794442" w:rsidP="00C930D6">
      <w:pPr>
        <w:numPr>
          <w:ilvl w:val="0"/>
          <w:numId w:val="29"/>
        </w:numPr>
        <w:shd w:val="clear" w:color="auto" w:fill="FFFFFF"/>
        <w:spacing w:after="0" w:line="330" w:lineRule="atLeast"/>
        <w:ind w:left="0"/>
        <w:rPr>
          <w:rFonts w:ascii="Times New Roman" w:eastAsia="Times New Roman" w:hAnsi="Times New Roman" w:cs="Times New Roman"/>
          <w:sz w:val="24"/>
          <w:szCs w:val="24"/>
          <w:lang w:eastAsia="en-IN"/>
        </w:rPr>
      </w:pPr>
      <w:r w:rsidRPr="007754E5">
        <w:rPr>
          <w:rFonts w:ascii="Arial" w:eastAsia="Times New Roman" w:hAnsi="Arial" w:cs="Arial"/>
          <w:b/>
          <w:bCs/>
          <w:color w:val="0A0A0A"/>
          <w:sz w:val="24"/>
          <w:szCs w:val="24"/>
          <w:lang w:eastAsia="en-IN"/>
        </w:rPr>
        <w:t>Strengthens Muscles and Bones:</w:t>
      </w:r>
      <w:r w:rsidRPr="007754E5">
        <w:rPr>
          <w:rFonts w:ascii="Arial" w:eastAsia="Times New Roman" w:hAnsi="Arial" w:cs="Arial"/>
          <w:color w:val="0A0A0A"/>
          <w:sz w:val="24"/>
          <w:szCs w:val="24"/>
          <w:lang w:eastAsia="en-IN"/>
        </w:rPr>
        <w:t> Weight-bearing and resistance exercises are vital for building and maintaining bone density, helping to prevent osteoporosis later in life. Staying active also preserves lean muscle mass, keeping you mobile and independent as you age. </w:t>
      </w:r>
    </w:p>
    <w:p w:rsidR="00794442" w:rsidRPr="007754E5" w:rsidRDefault="00794442" w:rsidP="00C930D6">
      <w:pPr>
        <w:numPr>
          <w:ilvl w:val="0"/>
          <w:numId w:val="29"/>
        </w:numPr>
        <w:shd w:val="clear" w:color="auto" w:fill="FFFFFF"/>
        <w:spacing w:after="0" w:line="330" w:lineRule="atLeast"/>
        <w:ind w:left="0"/>
        <w:rPr>
          <w:rFonts w:ascii="Times New Roman" w:eastAsia="Times New Roman" w:hAnsi="Times New Roman" w:cs="Times New Roman"/>
          <w:sz w:val="24"/>
          <w:szCs w:val="24"/>
          <w:lang w:eastAsia="en-IN"/>
        </w:rPr>
      </w:pPr>
      <w:r w:rsidRPr="007754E5">
        <w:rPr>
          <w:rFonts w:ascii="Arial" w:eastAsia="Times New Roman" w:hAnsi="Arial" w:cs="Arial"/>
          <w:b/>
          <w:bCs/>
          <w:color w:val="0A0A0A"/>
          <w:sz w:val="24"/>
          <w:szCs w:val="24"/>
          <w:lang w:eastAsia="en-IN"/>
        </w:rPr>
        <w:t>Promotes Better Sleep:</w:t>
      </w:r>
      <w:r w:rsidRPr="007754E5">
        <w:rPr>
          <w:rFonts w:ascii="Arial" w:eastAsia="Times New Roman" w:hAnsi="Arial" w:cs="Arial"/>
          <w:color w:val="0A0A0A"/>
          <w:sz w:val="24"/>
          <w:szCs w:val="24"/>
          <w:lang w:eastAsia="en-IN"/>
        </w:rPr>
        <w:t> Expending energy through physical activity stimulates recuperative processes during rest. This helps you fall asleep faster, achieve deeper sleep, and stay asleep longer. </w:t>
      </w:r>
    </w:p>
    <w:p w:rsidR="00794442" w:rsidRPr="007754E5" w:rsidRDefault="0030024C" w:rsidP="00E76538">
      <w:pPr>
        <w:shd w:val="clear" w:color="auto" w:fill="FFFEF9"/>
        <w:spacing w:beforeAutospacing="1" w:after="0" w:afterAutospacing="1" w:line="240" w:lineRule="auto"/>
        <w:textAlignment w:val="baseline"/>
        <w:rPr>
          <w:rFonts w:ascii="Arial" w:eastAsia="Times New Roman" w:hAnsi="Arial" w:cs="Arial"/>
          <w:color w:val="000000"/>
          <w:sz w:val="24"/>
          <w:szCs w:val="24"/>
          <w:lang w:eastAsia="en-IN"/>
        </w:rPr>
      </w:pPr>
      <w:r>
        <w:rPr>
          <w:rFonts w:ascii="Arial" w:eastAsia="Times New Roman" w:hAnsi="Arial" w:cs="Arial"/>
          <w:color w:val="000000"/>
          <w:sz w:val="24"/>
          <w:szCs w:val="24"/>
          <w:lang w:eastAsia="en-IN"/>
        </w:rPr>
        <w:t>5. Display</w:t>
      </w:r>
      <w:r w:rsidR="001C3550" w:rsidRPr="007754E5">
        <w:rPr>
          <w:rFonts w:ascii="Arial" w:eastAsia="Times New Roman" w:hAnsi="Arial" w:cs="Arial"/>
          <w:color w:val="000000"/>
          <w:sz w:val="24"/>
          <w:szCs w:val="24"/>
          <w:lang w:eastAsia="en-IN"/>
        </w:rPr>
        <w:t>awareness materials across campus.</w:t>
      </w:r>
    </w:p>
    <w:p w:rsidR="001C3550" w:rsidRPr="007754E5" w:rsidRDefault="001C3550" w:rsidP="00B42F4D">
      <w:pPr>
        <w:shd w:val="clear" w:color="auto" w:fill="FFFFFF"/>
        <w:spacing w:after="0" w:line="240" w:lineRule="auto"/>
        <w:jc w:val="center"/>
        <w:rPr>
          <w:rFonts w:ascii="Arial" w:eastAsia="Times New Roman" w:hAnsi="Arial" w:cs="Arial"/>
          <w:color w:val="0C0000"/>
          <w:sz w:val="24"/>
          <w:szCs w:val="24"/>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r>
        <w:rPr>
          <w:rFonts w:ascii="Arial" w:eastAsia="Times New Roman" w:hAnsi="Arial" w:cs="Arial"/>
          <w:noProof/>
          <w:color w:val="0C0000"/>
          <w:lang w:val="en-US"/>
        </w:rPr>
        <w:lastRenderedPageBreak/>
        <w:drawing>
          <wp:anchor distT="0" distB="0" distL="114300" distR="114300" simplePos="0" relativeHeight="251658240" behindDoc="0" locked="0" layoutInCell="1" allowOverlap="1">
            <wp:simplePos x="0" y="0"/>
            <wp:positionH relativeFrom="column">
              <wp:posOffset>-116205</wp:posOffset>
            </wp:positionH>
            <wp:positionV relativeFrom="paragraph">
              <wp:posOffset>-548640</wp:posOffset>
            </wp:positionV>
            <wp:extent cx="5777230" cy="2886075"/>
            <wp:effectExtent l="19050" t="0" r="0" b="0"/>
            <wp:wrapNone/>
            <wp:docPr id="12" name="Picture 12" descr="Health and Hygiene 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 and Hygiene Awareness"/>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77230" cy="2886075"/>
                    </a:xfrm>
                    <a:prstGeom prst="rect">
                      <a:avLst/>
                    </a:prstGeom>
                    <a:noFill/>
                    <a:ln>
                      <a:noFill/>
                    </a:ln>
                  </pic:spPr>
                </pic:pic>
              </a:graphicData>
            </a:graphic>
          </wp:anchor>
        </w:drawing>
      </w: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B42F4D" w:rsidRDefault="00B42F4D" w:rsidP="00161122">
      <w:pPr>
        <w:pStyle w:val="Heading3"/>
        <w:shd w:val="clear" w:color="auto" w:fill="FFFFFF"/>
        <w:spacing w:line="360" w:lineRule="atLeast"/>
        <w:rPr>
          <w:rFonts w:ascii="Arial" w:eastAsia="Times New Roman" w:hAnsi="Arial" w:cs="Arial"/>
          <w:color w:val="0C0000"/>
          <w:lang w:eastAsia="en-IN"/>
        </w:rPr>
      </w:pPr>
    </w:p>
    <w:p w:rsidR="00161122" w:rsidRPr="007754E5" w:rsidRDefault="001C3550" w:rsidP="00161122">
      <w:pPr>
        <w:pStyle w:val="Heading3"/>
        <w:shd w:val="clear" w:color="auto" w:fill="FFFFFF"/>
        <w:spacing w:line="360" w:lineRule="atLeast"/>
        <w:rPr>
          <w:rFonts w:ascii="Arial" w:eastAsia="Times New Roman" w:hAnsi="Arial" w:cs="Arial"/>
          <w:b/>
          <w:bCs/>
          <w:color w:val="000000"/>
          <w:lang w:eastAsia="en-IN"/>
        </w:rPr>
      </w:pPr>
      <w:r w:rsidRPr="007754E5">
        <w:rPr>
          <w:rFonts w:ascii="Arial" w:eastAsia="Times New Roman" w:hAnsi="Arial" w:cs="Arial"/>
          <w:color w:val="0C0000"/>
          <w:lang w:eastAsia="en-IN"/>
        </w:rPr>
        <w:t xml:space="preserve">At </w:t>
      </w:r>
      <w:r w:rsidR="004C7EC7" w:rsidRPr="007754E5">
        <w:rPr>
          <w:rFonts w:ascii="Arial" w:eastAsia="Times New Roman" w:hAnsi="Arial" w:cs="Arial"/>
          <w:color w:val="0C0000"/>
          <w:lang w:eastAsia="en-IN"/>
        </w:rPr>
        <w:t>St. Vincent’s</w:t>
      </w:r>
      <w:r w:rsidRPr="007754E5">
        <w:rPr>
          <w:rFonts w:ascii="Arial" w:eastAsia="Times New Roman" w:hAnsi="Arial" w:cs="Arial"/>
          <w:color w:val="0C0000"/>
          <w:lang w:eastAsia="en-IN"/>
        </w:rPr>
        <w:t xml:space="preserve"> School, we prioritize the overall well-being of our students. Good </w:t>
      </w:r>
      <w:r w:rsidR="00A85591" w:rsidRPr="007754E5">
        <w:rPr>
          <w:rFonts w:ascii="Arial" w:eastAsia="Times New Roman" w:hAnsi="Arial" w:cs="Arial"/>
          <w:color w:val="0C0000"/>
          <w:lang w:eastAsia="en-IN"/>
        </w:rPr>
        <w:t>H</w:t>
      </w:r>
      <w:hyperlink r:id="rId15" w:history="1"/>
      <w:r w:rsidRPr="007754E5">
        <w:rPr>
          <w:rFonts w:ascii="Arial" w:eastAsia="Times New Roman" w:hAnsi="Arial" w:cs="Arial"/>
          <w:color w:val="0C0000"/>
          <w:lang w:eastAsia="en-IN"/>
        </w:rPr>
        <w:t> habits are fundamental for a child’s growth, </w:t>
      </w:r>
      <w:hyperlink r:id="rId16" w:history="1">
        <w:r w:rsidRPr="007754E5">
          <w:rPr>
            <w:rFonts w:ascii="Arial" w:eastAsia="Times New Roman" w:hAnsi="Arial" w:cs="Arial"/>
            <w:color w:val="FF0000"/>
            <w:lang w:eastAsia="en-IN"/>
          </w:rPr>
          <w:t>academic success</w:t>
        </w:r>
      </w:hyperlink>
      <w:r w:rsidRPr="007754E5">
        <w:rPr>
          <w:rFonts w:ascii="Arial" w:eastAsia="Times New Roman" w:hAnsi="Arial" w:cs="Arial"/>
          <w:color w:val="0C0000"/>
          <w:lang w:eastAsia="en-IN"/>
        </w:rPr>
        <w:t>, and lifelong wellness. By adopting healthy practices, students can stay energetic, focused, and resilient to illnesses. This blog provides practical tips and guidance to promote health and hygiene awareness among students.</w:t>
      </w:r>
    </w:p>
    <w:p w:rsidR="00161122" w:rsidRPr="007754E5" w:rsidRDefault="00161122" w:rsidP="00161122">
      <w:pPr>
        <w:pStyle w:val="Heading3"/>
        <w:shd w:val="clear" w:color="auto" w:fill="FFFFFF"/>
        <w:spacing w:line="360" w:lineRule="atLeast"/>
        <w:rPr>
          <w:rFonts w:ascii="Arial" w:eastAsia="Times New Roman" w:hAnsi="Arial" w:cs="Arial"/>
          <w:color w:val="000000"/>
          <w:lang w:eastAsia="en-IN"/>
        </w:rPr>
      </w:pPr>
      <w:r w:rsidRPr="007754E5">
        <w:rPr>
          <w:rFonts w:ascii="Arial" w:eastAsia="Times New Roman" w:hAnsi="Arial" w:cs="Arial"/>
          <w:b/>
          <w:bCs/>
          <w:color w:val="000000"/>
          <w:lang w:eastAsia="en-IN"/>
        </w:rPr>
        <w:t>Why Health and Hygiene Awareness Matters</w:t>
      </w:r>
    </w:p>
    <w:p w:rsidR="00161122" w:rsidRPr="007754E5" w:rsidRDefault="00161122" w:rsidP="00161122">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Health and hygiene go hand in hand with academic and </w:t>
      </w:r>
      <w:hyperlink r:id="rId17" w:history="1">
        <w:r w:rsidRPr="007754E5">
          <w:rPr>
            <w:rFonts w:ascii="Arial" w:eastAsia="Times New Roman" w:hAnsi="Arial" w:cs="Arial"/>
            <w:color w:val="FF0000"/>
            <w:sz w:val="24"/>
            <w:szCs w:val="24"/>
            <w:u w:val="single"/>
            <w:lang w:eastAsia="en-IN"/>
          </w:rPr>
          <w:t>personal development</w:t>
        </w:r>
      </w:hyperlink>
      <w:r w:rsidRPr="007754E5">
        <w:rPr>
          <w:rFonts w:ascii="Arial" w:eastAsia="Times New Roman" w:hAnsi="Arial" w:cs="Arial"/>
          <w:color w:val="0C0000"/>
          <w:sz w:val="24"/>
          <w:szCs w:val="24"/>
          <w:lang w:eastAsia="en-IN"/>
        </w:rPr>
        <w:t>. Here’s why they are essential:</w:t>
      </w:r>
    </w:p>
    <w:p w:rsidR="00161122" w:rsidRPr="007754E5" w:rsidRDefault="00161122" w:rsidP="00C930D6">
      <w:pPr>
        <w:numPr>
          <w:ilvl w:val="0"/>
          <w:numId w:val="30"/>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Prevents Illnesses:</w:t>
      </w:r>
      <w:r w:rsidRPr="007754E5">
        <w:rPr>
          <w:rFonts w:ascii="Arial" w:eastAsia="Times New Roman" w:hAnsi="Arial" w:cs="Arial"/>
          <w:color w:val="0C0000"/>
          <w:sz w:val="24"/>
          <w:szCs w:val="24"/>
          <w:lang w:eastAsia="en-IN"/>
        </w:rPr>
        <w:t> Proper hygiene reduces the risk of infections and diseases.</w:t>
      </w:r>
    </w:p>
    <w:p w:rsidR="00161122" w:rsidRPr="007754E5" w:rsidRDefault="00161122" w:rsidP="00C930D6">
      <w:pPr>
        <w:numPr>
          <w:ilvl w:val="0"/>
          <w:numId w:val="30"/>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Boosts Confidence:</w:t>
      </w:r>
      <w:r w:rsidRPr="007754E5">
        <w:rPr>
          <w:rFonts w:ascii="Arial" w:eastAsia="Times New Roman" w:hAnsi="Arial" w:cs="Arial"/>
          <w:color w:val="0C0000"/>
          <w:sz w:val="24"/>
          <w:szCs w:val="24"/>
          <w:lang w:eastAsia="en-IN"/>
        </w:rPr>
        <w:t> Personal cleanliness enhances self-esteem and social interactions.</w:t>
      </w:r>
    </w:p>
    <w:p w:rsidR="00161122" w:rsidRPr="007754E5" w:rsidRDefault="00161122" w:rsidP="00C930D6">
      <w:pPr>
        <w:numPr>
          <w:ilvl w:val="0"/>
          <w:numId w:val="30"/>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Improves Academic Performance:</w:t>
      </w:r>
      <w:r w:rsidRPr="007754E5">
        <w:rPr>
          <w:rFonts w:ascii="Arial" w:eastAsia="Times New Roman" w:hAnsi="Arial" w:cs="Arial"/>
          <w:color w:val="0C0000"/>
          <w:sz w:val="24"/>
          <w:szCs w:val="24"/>
          <w:lang w:eastAsia="en-IN"/>
        </w:rPr>
        <w:t> Healthy students can concentrate better and perform well in school.</w:t>
      </w:r>
    </w:p>
    <w:p w:rsidR="00161122" w:rsidRPr="007754E5" w:rsidRDefault="00161122" w:rsidP="00C930D6">
      <w:pPr>
        <w:numPr>
          <w:ilvl w:val="0"/>
          <w:numId w:val="30"/>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Promotes Good Habits:</w:t>
      </w:r>
      <w:r w:rsidRPr="007754E5">
        <w:rPr>
          <w:rFonts w:ascii="Arial" w:eastAsia="Times New Roman" w:hAnsi="Arial" w:cs="Arial"/>
          <w:color w:val="0C0000"/>
          <w:sz w:val="24"/>
          <w:szCs w:val="24"/>
          <w:lang w:eastAsia="en-IN"/>
        </w:rPr>
        <w:t> Early awareness lays the foundation for lifelong healthy practices.</w:t>
      </w:r>
    </w:p>
    <w:p w:rsidR="00161122" w:rsidRPr="007754E5" w:rsidRDefault="00161122" w:rsidP="00161122">
      <w:pPr>
        <w:shd w:val="clear" w:color="auto" w:fill="FFFFFF"/>
        <w:spacing w:before="100" w:beforeAutospacing="1" w:after="100" w:afterAutospacing="1" w:line="360" w:lineRule="atLeast"/>
        <w:outlineLvl w:val="2"/>
        <w:rPr>
          <w:rFonts w:ascii="Arial" w:eastAsia="Times New Roman" w:hAnsi="Arial" w:cs="Arial"/>
          <w:color w:val="000000"/>
          <w:sz w:val="24"/>
          <w:szCs w:val="24"/>
          <w:lang w:eastAsia="en-IN"/>
        </w:rPr>
      </w:pPr>
      <w:r w:rsidRPr="007754E5">
        <w:rPr>
          <w:rFonts w:ascii="Arial" w:eastAsia="Times New Roman" w:hAnsi="Arial" w:cs="Arial"/>
          <w:b/>
          <w:bCs/>
          <w:color w:val="000000"/>
          <w:sz w:val="24"/>
          <w:szCs w:val="24"/>
          <w:lang w:eastAsia="en-IN"/>
        </w:rPr>
        <w:t>Daily Hygiene Practices for Students</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1. Maintain Personal Cleanliness</w:t>
      </w:r>
    </w:p>
    <w:p w:rsidR="00161122" w:rsidRPr="007754E5" w:rsidRDefault="00161122" w:rsidP="00C930D6">
      <w:pPr>
        <w:numPr>
          <w:ilvl w:val="0"/>
          <w:numId w:val="31"/>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Shower regularly to keep your body fresh and clean.</w:t>
      </w:r>
    </w:p>
    <w:p w:rsidR="00161122" w:rsidRPr="007754E5" w:rsidRDefault="00161122" w:rsidP="00C930D6">
      <w:pPr>
        <w:numPr>
          <w:ilvl w:val="0"/>
          <w:numId w:val="31"/>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Wash your hands with soap and water before meals, after using the restroom, and after outdoor activities.</w:t>
      </w:r>
    </w:p>
    <w:p w:rsidR="00161122" w:rsidRPr="007754E5" w:rsidRDefault="00161122" w:rsidP="00C930D6">
      <w:pPr>
        <w:numPr>
          <w:ilvl w:val="0"/>
          <w:numId w:val="31"/>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Brush your teeth twice daily to maintain oral hygiene and prevent cavities.</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2. Wear Clean Clothes</w:t>
      </w:r>
    </w:p>
    <w:p w:rsidR="00161122" w:rsidRPr="007754E5" w:rsidRDefault="00161122" w:rsidP="00C930D6">
      <w:pPr>
        <w:numPr>
          <w:ilvl w:val="0"/>
          <w:numId w:val="32"/>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Change clothes daily and ensure they are properly washed and ironed.</w:t>
      </w:r>
    </w:p>
    <w:p w:rsidR="00161122" w:rsidRPr="007754E5" w:rsidRDefault="00161122" w:rsidP="00C930D6">
      <w:pPr>
        <w:numPr>
          <w:ilvl w:val="0"/>
          <w:numId w:val="32"/>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 xml:space="preserve">Wear clean socks and polish your shoes to avoid unpleasant </w:t>
      </w:r>
      <w:proofErr w:type="spellStart"/>
      <w:r w:rsidRPr="007754E5">
        <w:rPr>
          <w:rFonts w:ascii="Arial" w:eastAsia="Times New Roman" w:hAnsi="Arial" w:cs="Arial"/>
          <w:color w:val="0C0000"/>
          <w:sz w:val="24"/>
          <w:szCs w:val="24"/>
          <w:lang w:eastAsia="en-IN"/>
        </w:rPr>
        <w:t>odors</w:t>
      </w:r>
      <w:proofErr w:type="spellEnd"/>
      <w:r w:rsidRPr="007754E5">
        <w:rPr>
          <w:rFonts w:ascii="Arial" w:eastAsia="Times New Roman" w:hAnsi="Arial" w:cs="Arial"/>
          <w:color w:val="0C0000"/>
          <w:sz w:val="24"/>
          <w:szCs w:val="24"/>
          <w:lang w:eastAsia="en-IN"/>
        </w:rPr>
        <w:t xml:space="preserve"> and infections.</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lastRenderedPageBreak/>
        <w:t>3. Keep Nails and Hair Neat</w:t>
      </w:r>
    </w:p>
    <w:p w:rsidR="00161122" w:rsidRPr="007754E5" w:rsidRDefault="00161122" w:rsidP="00C930D6">
      <w:pPr>
        <w:numPr>
          <w:ilvl w:val="0"/>
          <w:numId w:val="33"/>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Trim your nails weekly to prevent the accumulation of dirt and germs.</w:t>
      </w:r>
    </w:p>
    <w:p w:rsidR="00161122" w:rsidRPr="007754E5" w:rsidRDefault="00161122" w:rsidP="00C930D6">
      <w:pPr>
        <w:numPr>
          <w:ilvl w:val="0"/>
          <w:numId w:val="33"/>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Keep your hair clean and tidy, washing it regularly to avoid dandruff or lice.</w:t>
      </w:r>
    </w:p>
    <w:p w:rsidR="00161122" w:rsidRPr="007754E5" w:rsidRDefault="00161122" w:rsidP="00161122">
      <w:pPr>
        <w:shd w:val="clear" w:color="auto" w:fill="FFFFFF"/>
        <w:spacing w:before="100" w:beforeAutospacing="1" w:after="100" w:afterAutospacing="1" w:line="360" w:lineRule="atLeast"/>
        <w:outlineLvl w:val="2"/>
        <w:rPr>
          <w:rFonts w:ascii="Arial" w:eastAsia="Times New Roman" w:hAnsi="Arial" w:cs="Arial"/>
          <w:color w:val="000000"/>
          <w:sz w:val="24"/>
          <w:szCs w:val="24"/>
          <w:lang w:eastAsia="en-IN"/>
        </w:rPr>
      </w:pPr>
      <w:r w:rsidRPr="007754E5">
        <w:rPr>
          <w:rFonts w:ascii="Arial" w:eastAsia="Times New Roman" w:hAnsi="Arial" w:cs="Arial"/>
          <w:b/>
          <w:bCs/>
          <w:color w:val="000000"/>
          <w:sz w:val="24"/>
          <w:szCs w:val="24"/>
          <w:lang w:eastAsia="en-IN"/>
        </w:rPr>
        <w:t>Healthy Eating Habits</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1. Eat a </w:t>
      </w:r>
      <w:hyperlink r:id="rId18" w:history="1">
        <w:r w:rsidRPr="007754E5">
          <w:rPr>
            <w:rFonts w:ascii="Arial" w:eastAsia="Times New Roman" w:hAnsi="Arial" w:cs="Arial"/>
            <w:color w:val="FF0000"/>
            <w:sz w:val="24"/>
            <w:szCs w:val="24"/>
            <w:u w:val="single"/>
            <w:lang w:eastAsia="en-IN"/>
          </w:rPr>
          <w:t>Balanced Diet</w:t>
        </w:r>
      </w:hyperlink>
    </w:p>
    <w:p w:rsidR="00161122" w:rsidRPr="007754E5" w:rsidRDefault="00161122" w:rsidP="00C930D6">
      <w:pPr>
        <w:numPr>
          <w:ilvl w:val="0"/>
          <w:numId w:val="34"/>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Include fruits, vegetables, whole grains, and proteins in your meals.</w:t>
      </w:r>
    </w:p>
    <w:p w:rsidR="00161122" w:rsidRPr="007754E5" w:rsidRDefault="00161122" w:rsidP="00C930D6">
      <w:pPr>
        <w:numPr>
          <w:ilvl w:val="0"/>
          <w:numId w:val="34"/>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Avoid junk food and sugary snacks that can harm your health.</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2. Stay Hydrated</w:t>
      </w:r>
    </w:p>
    <w:p w:rsidR="00161122" w:rsidRPr="007754E5" w:rsidRDefault="00161122" w:rsidP="00C930D6">
      <w:pPr>
        <w:numPr>
          <w:ilvl w:val="0"/>
          <w:numId w:val="35"/>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Drink plenty of water throughout the day to stay hydrated and maintain energy levels.</w:t>
      </w:r>
    </w:p>
    <w:p w:rsidR="00161122" w:rsidRPr="007754E5" w:rsidRDefault="00161122" w:rsidP="00C930D6">
      <w:pPr>
        <w:numPr>
          <w:ilvl w:val="0"/>
          <w:numId w:val="35"/>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Carry a water bottle to school to ensure regular water intake.</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3. Eat Breakfast Daily</w:t>
      </w:r>
    </w:p>
    <w:p w:rsidR="00161122" w:rsidRPr="007754E5" w:rsidRDefault="00161122" w:rsidP="00C930D6">
      <w:pPr>
        <w:numPr>
          <w:ilvl w:val="0"/>
          <w:numId w:val="36"/>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A nutritious breakfast provides energy and improves concentration during classes.</w:t>
      </w:r>
    </w:p>
    <w:p w:rsidR="00161122" w:rsidRPr="007754E5" w:rsidRDefault="00161122" w:rsidP="00161122">
      <w:pPr>
        <w:shd w:val="clear" w:color="auto" w:fill="FFFFFF"/>
        <w:spacing w:before="100" w:beforeAutospacing="1" w:after="100" w:afterAutospacing="1" w:line="360" w:lineRule="atLeast"/>
        <w:outlineLvl w:val="2"/>
        <w:rPr>
          <w:rFonts w:ascii="Arial" w:eastAsia="Times New Roman" w:hAnsi="Arial" w:cs="Arial"/>
          <w:color w:val="000000"/>
          <w:sz w:val="24"/>
          <w:szCs w:val="24"/>
          <w:lang w:eastAsia="en-IN"/>
        </w:rPr>
      </w:pPr>
      <w:r w:rsidRPr="007754E5">
        <w:rPr>
          <w:rFonts w:ascii="Arial" w:eastAsia="Times New Roman" w:hAnsi="Arial" w:cs="Arial"/>
          <w:b/>
          <w:bCs/>
          <w:color w:val="000000"/>
          <w:sz w:val="24"/>
          <w:szCs w:val="24"/>
          <w:lang w:eastAsia="en-IN"/>
        </w:rPr>
        <w:t>School Hygiene Practices</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1. Clean Classroom Environment</w:t>
      </w:r>
    </w:p>
    <w:p w:rsidR="00161122" w:rsidRPr="007754E5" w:rsidRDefault="00161122" w:rsidP="00C930D6">
      <w:pPr>
        <w:numPr>
          <w:ilvl w:val="0"/>
          <w:numId w:val="37"/>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Keep your classroom tidy and dispose of waste in designated bins.</w:t>
      </w:r>
    </w:p>
    <w:p w:rsidR="00161122" w:rsidRPr="007754E5" w:rsidRDefault="00161122" w:rsidP="00C930D6">
      <w:pPr>
        <w:numPr>
          <w:ilvl w:val="0"/>
          <w:numId w:val="37"/>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Avoid littering in school premises to maintain a clean and healthy environment.</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2. Sanitize Frequently</w:t>
      </w:r>
    </w:p>
    <w:p w:rsidR="00161122" w:rsidRPr="007754E5" w:rsidRDefault="00161122" w:rsidP="00C930D6">
      <w:pPr>
        <w:numPr>
          <w:ilvl w:val="0"/>
          <w:numId w:val="38"/>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Use hand sanitizers if soap and water are unavailable.</w:t>
      </w:r>
    </w:p>
    <w:p w:rsidR="00161122" w:rsidRPr="007754E5" w:rsidRDefault="00161122" w:rsidP="00C930D6">
      <w:pPr>
        <w:numPr>
          <w:ilvl w:val="0"/>
          <w:numId w:val="38"/>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Clean and disinfect your desk and belongings regularly.</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3. Avoid Sharing Personal Items</w:t>
      </w:r>
    </w:p>
    <w:p w:rsidR="00161122" w:rsidRPr="007754E5" w:rsidRDefault="00161122" w:rsidP="00C930D6">
      <w:pPr>
        <w:numPr>
          <w:ilvl w:val="0"/>
          <w:numId w:val="39"/>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Do not share water bottles, towels, or combs to prevent the spread of germs.</w:t>
      </w:r>
    </w:p>
    <w:p w:rsidR="00161122" w:rsidRPr="007754E5" w:rsidRDefault="00161122" w:rsidP="00161122">
      <w:pPr>
        <w:shd w:val="clear" w:color="auto" w:fill="FFFFFF"/>
        <w:spacing w:before="100" w:beforeAutospacing="1" w:after="100" w:afterAutospacing="1" w:line="360" w:lineRule="atLeast"/>
        <w:outlineLvl w:val="2"/>
        <w:rPr>
          <w:rFonts w:ascii="Arial" w:eastAsia="Times New Roman" w:hAnsi="Arial" w:cs="Arial"/>
          <w:color w:val="000000"/>
          <w:sz w:val="24"/>
          <w:szCs w:val="24"/>
          <w:lang w:eastAsia="en-IN"/>
        </w:rPr>
      </w:pPr>
      <w:r w:rsidRPr="007754E5">
        <w:rPr>
          <w:rFonts w:ascii="Arial" w:eastAsia="Times New Roman" w:hAnsi="Arial" w:cs="Arial"/>
          <w:b/>
          <w:bCs/>
          <w:color w:val="000000"/>
          <w:sz w:val="24"/>
          <w:szCs w:val="24"/>
          <w:lang w:eastAsia="en-IN"/>
        </w:rPr>
        <w:t>Physical and Mental Health Awareness</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1. Stay Active</w:t>
      </w:r>
    </w:p>
    <w:p w:rsidR="00161122" w:rsidRPr="007754E5" w:rsidRDefault="00161122" w:rsidP="00C930D6">
      <w:pPr>
        <w:numPr>
          <w:ilvl w:val="0"/>
          <w:numId w:val="40"/>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Participate in sports and </w:t>
      </w:r>
      <w:hyperlink r:id="rId19" w:history="1"/>
      <w:r w:rsidRPr="007754E5">
        <w:rPr>
          <w:rFonts w:ascii="Arial" w:eastAsia="Times New Roman" w:hAnsi="Arial" w:cs="Arial"/>
          <w:color w:val="0C0000"/>
          <w:sz w:val="24"/>
          <w:szCs w:val="24"/>
          <w:lang w:eastAsia="en-IN"/>
        </w:rPr>
        <w:t>to boost fitness and immunity.</w:t>
      </w:r>
    </w:p>
    <w:p w:rsidR="00161122" w:rsidRPr="007754E5" w:rsidRDefault="00161122" w:rsidP="00C930D6">
      <w:pPr>
        <w:numPr>
          <w:ilvl w:val="0"/>
          <w:numId w:val="40"/>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Engage in yoga or stretching exercises to enhance flexibility and reduce stress.</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2. Get Adequate Sleep</w:t>
      </w:r>
    </w:p>
    <w:p w:rsidR="00161122" w:rsidRPr="007754E5" w:rsidRDefault="00161122" w:rsidP="00C930D6">
      <w:pPr>
        <w:numPr>
          <w:ilvl w:val="0"/>
          <w:numId w:val="41"/>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lastRenderedPageBreak/>
        <w:t>Ensure 7-9 hours of sleep every night to recharge your body and mind.</w:t>
      </w:r>
    </w:p>
    <w:p w:rsidR="00161122" w:rsidRPr="007754E5" w:rsidRDefault="00161122" w:rsidP="00C930D6">
      <w:pPr>
        <w:numPr>
          <w:ilvl w:val="0"/>
          <w:numId w:val="41"/>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Avoid screen time before bedtime to improve sleep quality.</w:t>
      </w:r>
    </w:p>
    <w:p w:rsidR="00161122" w:rsidRPr="007754E5" w:rsidRDefault="00161122" w:rsidP="00161122">
      <w:pPr>
        <w:shd w:val="clear" w:color="auto" w:fill="FFFFFF"/>
        <w:spacing w:before="100" w:beforeAutospacing="1" w:after="100" w:afterAutospacing="1" w:line="240" w:lineRule="auto"/>
        <w:outlineLvl w:val="3"/>
        <w:rPr>
          <w:rFonts w:ascii="Arial" w:eastAsia="Times New Roman" w:hAnsi="Arial" w:cs="Arial"/>
          <w:color w:val="080000"/>
          <w:sz w:val="24"/>
          <w:szCs w:val="24"/>
          <w:lang w:eastAsia="en-IN"/>
        </w:rPr>
      </w:pPr>
      <w:r w:rsidRPr="007754E5">
        <w:rPr>
          <w:rFonts w:ascii="Arial" w:eastAsia="Times New Roman" w:hAnsi="Arial" w:cs="Arial"/>
          <w:b/>
          <w:bCs/>
          <w:color w:val="080000"/>
          <w:sz w:val="24"/>
          <w:szCs w:val="24"/>
          <w:lang w:eastAsia="en-IN"/>
        </w:rPr>
        <w:t>3. Practice Mindfulness</w:t>
      </w:r>
    </w:p>
    <w:p w:rsidR="00161122" w:rsidRPr="007754E5" w:rsidRDefault="00161122" w:rsidP="00C930D6">
      <w:pPr>
        <w:numPr>
          <w:ilvl w:val="0"/>
          <w:numId w:val="42"/>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Meditate or practice deep breathing to improve focus and reduce anxiety.</w:t>
      </w:r>
    </w:p>
    <w:p w:rsidR="00161122" w:rsidRPr="007754E5" w:rsidRDefault="00161122" w:rsidP="00C930D6">
      <w:pPr>
        <w:numPr>
          <w:ilvl w:val="0"/>
          <w:numId w:val="42"/>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Share your feelings with teachers or counse</w:t>
      </w:r>
      <w:r w:rsidR="006E2BA9" w:rsidRPr="007754E5">
        <w:rPr>
          <w:rFonts w:ascii="Arial" w:eastAsia="Times New Roman" w:hAnsi="Arial" w:cs="Arial"/>
          <w:color w:val="0C0000"/>
          <w:sz w:val="24"/>
          <w:szCs w:val="24"/>
          <w:lang w:eastAsia="en-IN"/>
        </w:rPr>
        <w:t>l</w:t>
      </w:r>
      <w:r w:rsidRPr="007754E5">
        <w:rPr>
          <w:rFonts w:ascii="Arial" w:eastAsia="Times New Roman" w:hAnsi="Arial" w:cs="Arial"/>
          <w:color w:val="0C0000"/>
          <w:sz w:val="24"/>
          <w:szCs w:val="24"/>
          <w:lang w:eastAsia="en-IN"/>
        </w:rPr>
        <w:t>lors to address emotional concerns.</w:t>
      </w:r>
    </w:p>
    <w:p w:rsidR="0004423F" w:rsidRPr="007754E5" w:rsidRDefault="0004423F" w:rsidP="0004423F">
      <w:pPr>
        <w:spacing w:before="100" w:beforeAutospacing="1" w:after="100" w:afterAutospacing="1" w:line="240" w:lineRule="auto"/>
        <w:textAlignment w:val="baseline"/>
        <w:rPr>
          <w:rFonts w:ascii="Arial" w:eastAsia="Times New Roman" w:hAnsi="Arial" w:cs="Arial"/>
          <w:color w:val="0C0000"/>
          <w:sz w:val="24"/>
          <w:szCs w:val="24"/>
          <w:lang w:eastAsia="en-IN"/>
        </w:rPr>
      </w:pPr>
    </w:p>
    <w:p w:rsidR="0004423F" w:rsidRPr="007754E5" w:rsidRDefault="0004423F" w:rsidP="0004423F">
      <w:pPr>
        <w:shd w:val="clear" w:color="auto" w:fill="FFFFFF"/>
        <w:spacing w:before="100" w:beforeAutospacing="1" w:after="100" w:afterAutospacing="1" w:line="360" w:lineRule="atLeast"/>
        <w:outlineLvl w:val="2"/>
        <w:rPr>
          <w:rFonts w:ascii="Arial" w:eastAsia="Times New Roman" w:hAnsi="Arial" w:cs="Arial"/>
          <w:color w:val="000000"/>
          <w:sz w:val="24"/>
          <w:szCs w:val="24"/>
          <w:lang w:eastAsia="en-IN"/>
        </w:rPr>
      </w:pPr>
      <w:r w:rsidRPr="007754E5">
        <w:rPr>
          <w:rFonts w:ascii="Arial" w:eastAsia="Times New Roman" w:hAnsi="Arial" w:cs="Arial"/>
          <w:b/>
          <w:bCs/>
          <w:color w:val="000000"/>
          <w:sz w:val="24"/>
          <w:szCs w:val="24"/>
          <w:lang w:eastAsia="en-IN"/>
        </w:rPr>
        <w:t>Role of Parents and Teachers</w:t>
      </w:r>
    </w:p>
    <w:p w:rsidR="0004423F" w:rsidRPr="007754E5" w:rsidRDefault="0004423F" w:rsidP="0004423F">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Parents and teachers play a critical role in instilling health and hygiene awareness.</w:t>
      </w:r>
    </w:p>
    <w:p w:rsidR="001C3550" w:rsidRPr="007754E5" w:rsidRDefault="001C3550" w:rsidP="001C3550">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p>
    <w:p w:rsidR="00324785" w:rsidRPr="007754E5" w:rsidRDefault="00324785" w:rsidP="00324785">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Here’s how they can contribute:</w:t>
      </w:r>
    </w:p>
    <w:p w:rsidR="00324785" w:rsidRPr="007754E5" w:rsidRDefault="00324785" w:rsidP="00C930D6">
      <w:pPr>
        <w:numPr>
          <w:ilvl w:val="0"/>
          <w:numId w:val="43"/>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Lead by Example:</w:t>
      </w:r>
      <w:r w:rsidRPr="007754E5">
        <w:rPr>
          <w:rFonts w:ascii="Arial" w:eastAsia="Times New Roman" w:hAnsi="Arial" w:cs="Arial"/>
          <w:color w:val="0C0000"/>
          <w:sz w:val="24"/>
          <w:szCs w:val="24"/>
          <w:lang w:eastAsia="en-IN"/>
        </w:rPr>
        <w:t> Demonstrate good hygiene habits for children to emulate.</w:t>
      </w:r>
    </w:p>
    <w:p w:rsidR="00324785" w:rsidRPr="007754E5" w:rsidRDefault="00324785" w:rsidP="00C930D6">
      <w:pPr>
        <w:numPr>
          <w:ilvl w:val="0"/>
          <w:numId w:val="43"/>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Educate Regularly:</w:t>
      </w:r>
      <w:r w:rsidRPr="007754E5">
        <w:rPr>
          <w:rFonts w:ascii="Arial" w:eastAsia="Times New Roman" w:hAnsi="Arial" w:cs="Arial"/>
          <w:color w:val="0C0000"/>
          <w:sz w:val="24"/>
          <w:szCs w:val="24"/>
          <w:lang w:eastAsia="en-IN"/>
        </w:rPr>
        <w:t> Discuss the importance of health and hygiene through interactive sessions and activities.</w:t>
      </w:r>
    </w:p>
    <w:p w:rsidR="00324785" w:rsidRPr="007754E5" w:rsidRDefault="00324785" w:rsidP="00C930D6">
      <w:pPr>
        <w:numPr>
          <w:ilvl w:val="0"/>
          <w:numId w:val="43"/>
        </w:numPr>
        <w:spacing w:before="100" w:beforeAutospacing="1" w:after="100" w:afterAutospacing="1" w:line="240" w:lineRule="auto"/>
        <w:textAlignment w:val="baseline"/>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Encourage Responsibility:</w:t>
      </w:r>
      <w:r w:rsidRPr="007754E5">
        <w:rPr>
          <w:rFonts w:ascii="Arial" w:eastAsia="Times New Roman" w:hAnsi="Arial" w:cs="Arial"/>
          <w:color w:val="0C0000"/>
          <w:sz w:val="24"/>
          <w:szCs w:val="24"/>
          <w:lang w:eastAsia="en-IN"/>
        </w:rPr>
        <w:t> Teach students to take ownership of their hygiene and well-being.</w:t>
      </w:r>
    </w:p>
    <w:p w:rsidR="00324785" w:rsidRPr="007754E5" w:rsidRDefault="00C930D6" w:rsidP="00324785">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b/>
          <w:bCs/>
          <w:color w:val="0C0000"/>
          <w:sz w:val="24"/>
          <w:szCs w:val="24"/>
          <w:lang w:eastAsia="en-IN"/>
        </w:rPr>
        <w:t>Conclusion:</w:t>
      </w:r>
      <w:r w:rsidR="00324785" w:rsidRPr="007754E5">
        <w:rPr>
          <w:rFonts w:ascii="Arial" w:eastAsia="Times New Roman" w:hAnsi="Arial" w:cs="Arial"/>
          <w:b/>
          <w:bCs/>
          <w:color w:val="0C0000"/>
          <w:sz w:val="24"/>
          <w:szCs w:val="24"/>
          <w:lang w:eastAsia="en-IN"/>
        </w:rPr>
        <w:t> </w:t>
      </w:r>
      <w:r w:rsidR="00324785" w:rsidRPr="007754E5">
        <w:rPr>
          <w:rFonts w:ascii="Arial" w:eastAsia="Times New Roman" w:hAnsi="Arial" w:cs="Arial"/>
          <w:color w:val="0C0000"/>
          <w:sz w:val="24"/>
          <w:szCs w:val="24"/>
          <w:lang w:eastAsia="en-IN"/>
        </w:rPr>
        <w:t>Health and hygiene are vital aspects of a child’s development. At RK Modern School, we are committed to creating a safe and healthy environment for our students. By following these tips, students can cultivate habits that ensure their well-being and set the stage for a successful future.</w:t>
      </w:r>
    </w:p>
    <w:p w:rsidR="00161122" w:rsidRPr="007754E5" w:rsidRDefault="00324785" w:rsidP="001C3550">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 xml:space="preserve">                 “HEALTHY MIND HAPPY LIFE”</w:t>
      </w:r>
    </w:p>
    <w:p w:rsidR="0030024C" w:rsidRDefault="0030024C" w:rsidP="001C3550">
      <w:pPr>
        <w:shd w:val="clear" w:color="auto" w:fill="FFFFFF"/>
        <w:spacing w:before="100" w:beforeAutospacing="1" w:after="100" w:afterAutospacing="1" w:line="240" w:lineRule="auto"/>
        <w:rPr>
          <w:rFonts w:ascii="Arial" w:eastAsia="Times New Roman" w:hAnsi="Arial" w:cs="Arial"/>
          <w:color w:val="0C0000"/>
          <w:sz w:val="28"/>
          <w:szCs w:val="24"/>
          <w:lang w:eastAsia="en-IN"/>
        </w:rPr>
      </w:pPr>
      <w:r w:rsidRPr="0030024C">
        <w:rPr>
          <w:rFonts w:ascii="Arial" w:eastAsia="Times New Roman" w:hAnsi="Arial" w:cs="Arial"/>
          <w:b/>
          <w:color w:val="0C0000"/>
          <w:sz w:val="28"/>
          <w:szCs w:val="24"/>
          <w:u w:val="single"/>
          <w:lang w:eastAsia="en-IN"/>
        </w:rPr>
        <w:t>WEEK 6-</w:t>
      </w:r>
      <w:r w:rsidR="00A85591" w:rsidRPr="0030024C">
        <w:rPr>
          <w:rFonts w:ascii="Arial" w:eastAsia="Times New Roman" w:hAnsi="Arial" w:cs="Arial"/>
          <w:b/>
          <w:color w:val="0C0000"/>
          <w:sz w:val="28"/>
          <w:szCs w:val="24"/>
          <w:u w:val="single"/>
          <w:lang w:eastAsia="en-IN"/>
        </w:rPr>
        <w:t xml:space="preserve"> HEALTH EXPERT INTERACTION:</w:t>
      </w:r>
    </w:p>
    <w:p w:rsidR="006E2BA9" w:rsidRPr="007754E5" w:rsidRDefault="00297433" w:rsidP="001C3550">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We organise workshops or talks with doctor under some topics are as follow:</w:t>
      </w:r>
    </w:p>
    <w:p w:rsidR="004A2FA2" w:rsidRPr="007754E5" w:rsidRDefault="00A85591" w:rsidP="001C3550">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 xml:space="preserve">   1</w:t>
      </w:r>
      <w:r w:rsidR="00297433" w:rsidRPr="007754E5">
        <w:rPr>
          <w:rFonts w:ascii="Arial" w:eastAsia="Times New Roman" w:hAnsi="Arial" w:cs="Arial"/>
          <w:color w:val="0C0000"/>
          <w:sz w:val="24"/>
          <w:szCs w:val="24"/>
          <w:lang w:eastAsia="en-IN"/>
        </w:rPr>
        <w:t>. Adolescent health</w:t>
      </w:r>
    </w:p>
    <w:p w:rsidR="00297433" w:rsidRPr="007754E5" w:rsidRDefault="004A2FA2" w:rsidP="001C3550">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hAnsi="Arial" w:cs="Arial"/>
          <w:sz w:val="24"/>
          <w:szCs w:val="24"/>
        </w:rPr>
        <w:t xml:space="preserve">Adolescent health refers to </w:t>
      </w:r>
      <w:r w:rsidRPr="007754E5">
        <w:rPr>
          <w:sz w:val="24"/>
          <w:szCs w:val="24"/>
        </w:rPr>
        <w:t>the physical, mental, and social well-bein</w:t>
      </w:r>
      <w:r w:rsidR="00C64A97" w:rsidRPr="007754E5">
        <w:rPr>
          <w:sz w:val="24"/>
          <w:szCs w:val="24"/>
        </w:rPr>
        <w:t xml:space="preserve">g of individuals aged 10 to 19 </w:t>
      </w:r>
      <w:r w:rsidRPr="007754E5">
        <w:rPr>
          <w:sz w:val="24"/>
          <w:szCs w:val="24"/>
        </w:rPr>
        <w:t xml:space="preserve">or up </w:t>
      </w:r>
      <w:r w:rsidR="00C64A97" w:rsidRPr="007754E5">
        <w:rPr>
          <w:sz w:val="24"/>
          <w:szCs w:val="24"/>
        </w:rPr>
        <w:t>to 21 in some clinical contexts</w:t>
      </w:r>
      <w:r w:rsidRPr="007754E5">
        <w:rPr>
          <w:sz w:val="24"/>
          <w:szCs w:val="24"/>
        </w:rPr>
        <w:t xml:space="preserve">. It goes beyond the mere absence of disease, focusing on the critical growth, identity formation, and behavioural habits that shape a person's lifelong quality of life. </w:t>
      </w:r>
    </w:p>
    <w:p w:rsidR="00C64A97" w:rsidRPr="007754E5" w:rsidRDefault="00C64A97" w:rsidP="00C64A97">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Why This Stage Matters</w:t>
      </w:r>
    </w:p>
    <w:p w:rsidR="00C64A97" w:rsidRPr="007754E5" w:rsidRDefault="00C64A97" w:rsidP="00C64A97">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Adolescence is a transformative phase characterized by rapid physical, cognitive, and psychosocial development. Health interventions during this period are essential for several reasons: </w:t>
      </w:r>
    </w:p>
    <w:p w:rsidR="00C64A97" w:rsidRPr="007754E5" w:rsidRDefault="00C64A97" w:rsidP="00C64A97">
      <w:pPr>
        <w:numPr>
          <w:ilvl w:val="0"/>
          <w:numId w:val="4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Behavio</w:t>
      </w:r>
      <w:r w:rsidR="005348A8" w:rsidRPr="007754E5">
        <w:rPr>
          <w:rFonts w:ascii="Arial" w:eastAsia="Times New Roman" w:hAnsi="Arial" w:cs="Arial"/>
          <w:b/>
          <w:bCs/>
          <w:sz w:val="24"/>
          <w:szCs w:val="24"/>
          <w:lang w:eastAsia="en-IN"/>
        </w:rPr>
        <w:t>u</w:t>
      </w:r>
      <w:r w:rsidRPr="007754E5">
        <w:rPr>
          <w:rFonts w:ascii="Arial" w:eastAsia="Times New Roman" w:hAnsi="Arial" w:cs="Arial"/>
          <w:b/>
          <w:bCs/>
          <w:sz w:val="24"/>
          <w:szCs w:val="24"/>
          <w:lang w:eastAsia="en-IN"/>
        </w:rPr>
        <w:t>ral Foundation:</w:t>
      </w:r>
      <w:r w:rsidRPr="007754E5">
        <w:rPr>
          <w:rFonts w:ascii="Arial" w:eastAsia="Times New Roman" w:hAnsi="Arial" w:cs="Arial"/>
          <w:sz w:val="24"/>
          <w:szCs w:val="24"/>
          <w:lang w:eastAsia="en-IN"/>
        </w:rPr>
        <w:t xml:space="preserve"> Patterns related to diet, substance use, and physical activity are established during these years. </w:t>
      </w:r>
    </w:p>
    <w:p w:rsidR="00C64A97" w:rsidRPr="007754E5" w:rsidRDefault="00C64A97" w:rsidP="00B91DAA">
      <w:pPr>
        <w:numPr>
          <w:ilvl w:val="0"/>
          <w:numId w:val="4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Preventable Risks:</w:t>
      </w:r>
      <w:r w:rsidRPr="007754E5">
        <w:rPr>
          <w:rFonts w:ascii="Arial" w:eastAsia="Times New Roman" w:hAnsi="Arial" w:cs="Arial"/>
          <w:sz w:val="24"/>
          <w:szCs w:val="24"/>
          <w:lang w:eastAsia="en-IN"/>
        </w:rPr>
        <w:t xml:space="preserve"> Leading causes of death and disability in this demographic—such as traffic injuries, self-harm, interpersonal violence, and maternal complications—are largely preventable and treatable. </w:t>
      </w:r>
    </w:p>
    <w:p w:rsidR="00C64A97" w:rsidRPr="007754E5" w:rsidRDefault="00C64A97" w:rsidP="00B91DAA">
      <w:pPr>
        <w:numPr>
          <w:ilvl w:val="0"/>
          <w:numId w:val="4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Long-Term Impact:</w:t>
      </w:r>
      <w:r w:rsidRPr="007754E5">
        <w:rPr>
          <w:rFonts w:ascii="Arial" w:eastAsia="Times New Roman" w:hAnsi="Arial" w:cs="Arial"/>
          <w:sz w:val="24"/>
          <w:szCs w:val="24"/>
          <w:lang w:eastAsia="en-IN"/>
        </w:rPr>
        <w:t xml:space="preserve"> Investing in adolescent well-being sets the groundwork for healthy adulthood and protects the health of subsequent generations. </w:t>
      </w:r>
    </w:p>
    <w:p w:rsidR="00161122" w:rsidRPr="007754E5" w:rsidRDefault="00FC3D83" w:rsidP="00FC3D83">
      <w:pPr>
        <w:numPr>
          <w:ilvl w:val="0"/>
          <w:numId w:val="44"/>
        </w:numPr>
        <w:spacing w:after="0" w:line="240" w:lineRule="auto"/>
        <w:ind w:left="0"/>
        <w:rPr>
          <w:rFonts w:ascii="Arial" w:eastAsia="Times New Roman" w:hAnsi="Arial" w:cs="Arial"/>
          <w:sz w:val="24"/>
          <w:szCs w:val="24"/>
          <w:lang w:eastAsia="en-IN"/>
        </w:rPr>
      </w:pPr>
      <w:r w:rsidRPr="007754E5">
        <w:rPr>
          <w:rFonts w:ascii="Arial" w:hAnsi="Arial" w:cs="Arial"/>
          <w:sz w:val="24"/>
          <w:szCs w:val="24"/>
        </w:rPr>
        <w:t xml:space="preserve">To design a successful adolescent health outreach campaign, you must utilize </w:t>
      </w:r>
      <w:r w:rsidRPr="007754E5">
        <w:rPr>
          <w:rStyle w:val="Strong"/>
          <w:rFonts w:ascii="Arial" w:hAnsi="Arial" w:cs="Arial"/>
          <w:sz w:val="24"/>
          <w:szCs w:val="24"/>
        </w:rPr>
        <w:t>human-centred design to co-create message strategies directly with youth</w:t>
      </w:r>
      <w:r w:rsidRPr="007754E5">
        <w:rPr>
          <w:sz w:val="24"/>
          <w:szCs w:val="24"/>
        </w:rPr>
        <w:t xml:space="preserve">, shifting their role from passive recipients to active partners. According to </w:t>
      </w:r>
      <w:r w:rsidRPr="007754E5">
        <w:rPr>
          <w:rStyle w:val="t286pc"/>
          <w:rFonts w:ascii="Arial" w:hAnsi="Arial" w:cs="Arial"/>
          <w:sz w:val="24"/>
          <w:szCs w:val="24"/>
        </w:rPr>
        <w:t>WHO and UNICEF guidelines</w:t>
      </w:r>
      <w:r w:rsidRPr="007754E5">
        <w:rPr>
          <w:sz w:val="24"/>
          <w:szCs w:val="24"/>
        </w:rPr>
        <w:t>, an effective campaign needs multi-sectorial touch points (schools, community, digital spaces) paired with non-judgmental, inclusive visuals to drive genuine behavioural changes.</w:t>
      </w:r>
    </w:p>
    <w:p w:rsidR="00BD26D7" w:rsidRPr="007754E5" w:rsidRDefault="00BE5593" w:rsidP="001C3550">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2.STRESS MANAG</w:t>
      </w:r>
      <w:r w:rsidR="00BD26D7" w:rsidRPr="007754E5">
        <w:rPr>
          <w:rFonts w:ascii="Arial" w:eastAsia="Times New Roman" w:hAnsi="Arial" w:cs="Arial"/>
          <w:color w:val="0C0000"/>
          <w:sz w:val="24"/>
          <w:szCs w:val="24"/>
          <w:lang w:eastAsia="en-IN"/>
        </w:rPr>
        <w:t>EMENT</w:t>
      </w:r>
    </w:p>
    <w:p w:rsidR="00BD26D7" w:rsidRPr="007754E5" w:rsidRDefault="00BD26D7" w:rsidP="001C3550">
      <w:pPr>
        <w:shd w:val="clear" w:color="auto" w:fill="FFFFFF"/>
        <w:spacing w:before="100" w:beforeAutospacing="1" w:after="100" w:afterAutospacing="1" w:line="240" w:lineRule="auto"/>
        <w:rPr>
          <w:sz w:val="24"/>
          <w:szCs w:val="24"/>
        </w:rPr>
      </w:pPr>
      <w:r w:rsidRPr="007754E5">
        <w:rPr>
          <w:rFonts w:ascii="Arial" w:hAnsi="Arial" w:cs="Arial"/>
          <w:sz w:val="24"/>
          <w:szCs w:val="24"/>
        </w:rPr>
        <w:t xml:space="preserve">Stress management </w:t>
      </w:r>
      <w:r w:rsidRPr="007754E5">
        <w:rPr>
          <w:sz w:val="24"/>
          <w:szCs w:val="24"/>
        </w:rPr>
        <w:t xml:space="preserve">involves a range of techniques, therapies, and lifestyle strategies designed to help you control your stress levels, improve how you react to difficult situations, and build long-term resilience. The goal is to bring balance to your life, allowing you to meet challenges head-on while protecting your physical and mental well-being. </w:t>
      </w:r>
    </w:p>
    <w:p w:rsidR="00C20478" w:rsidRPr="007754E5" w:rsidRDefault="00C20478" w:rsidP="00C20478">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Effective stress management strategies generally fall into three main categories:</w:t>
      </w:r>
    </w:p>
    <w:p w:rsidR="00C20478" w:rsidRPr="007754E5" w:rsidRDefault="00C20478" w:rsidP="00C20478">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Removing or Changing the Stressor</w:t>
      </w:r>
    </w:p>
    <w:p w:rsidR="00C20478" w:rsidRPr="007754E5" w:rsidRDefault="00C20478" w:rsidP="00C20478">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Instead of just reacting to stress, you can take control of your environment and responsibilities. </w:t>
      </w:r>
    </w:p>
    <w:p w:rsidR="00C20478" w:rsidRPr="007754E5" w:rsidRDefault="00C20478" w:rsidP="00C20478">
      <w:pPr>
        <w:numPr>
          <w:ilvl w:val="0"/>
          <w:numId w:val="4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Set boundaries:</w:t>
      </w:r>
      <w:r w:rsidRPr="007754E5">
        <w:rPr>
          <w:rFonts w:ascii="Arial" w:eastAsia="Times New Roman" w:hAnsi="Arial" w:cs="Arial"/>
          <w:sz w:val="24"/>
          <w:szCs w:val="24"/>
          <w:lang w:eastAsia="en-IN"/>
        </w:rPr>
        <w:t xml:space="preserve"> Learn to say "no" to commitments that overload your schedule.</w:t>
      </w:r>
    </w:p>
    <w:p w:rsidR="00C20478" w:rsidRPr="007754E5" w:rsidRDefault="00C20478" w:rsidP="00C20478">
      <w:pPr>
        <w:numPr>
          <w:ilvl w:val="0"/>
          <w:numId w:val="4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Time management:</w:t>
      </w:r>
      <w:r w:rsidRPr="007754E5">
        <w:rPr>
          <w:rFonts w:ascii="Arial" w:eastAsia="Times New Roman" w:hAnsi="Arial" w:cs="Arial"/>
          <w:sz w:val="24"/>
          <w:szCs w:val="24"/>
          <w:lang w:eastAsia="en-IN"/>
        </w:rPr>
        <w:t xml:space="preserve"> Break larger, overwhelming tasks into smaller, manageable steps.</w:t>
      </w:r>
    </w:p>
    <w:p w:rsidR="00C20478" w:rsidRPr="007754E5" w:rsidRDefault="00C20478" w:rsidP="00B91DAA">
      <w:pPr>
        <w:numPr>
          <w:ilvl w:val="0"/>
          <w:numId w:val="45"/>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Avoid triggers:</w:t>
      </w:r>
      <w:r w:rsidRPr="007754E5">
        <w:rPr>
          <w:rFonts w:ascii="Arial" w:eastAsia="Times New Roman" w:hAnsi="Arial" w:cs="Arial"/>
          <w:sz w:val="24"/>
          <w:szCs w:val="24"/>
          <w:lang w:eastAsia="en-IN"/>
        </w:rPr>
        <w:t xml:space="preserve"> Limit time with people who cause you distress, and reduce exposure to topics or environments that agitate you. </w:t>
      </w:r>
    </w:p>
    <w:p w:rsidR="00C20478" w:rsidRPr="007754E5" w:rsidRDefault="00C20478" w:rsidP="00B91DAA">
      <w:pPr>
        <w:numPr>
          <w:ilvl w:val="0"/>
          <w:numId w:val="45"/>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Managing Your Physiological Response</w:t>
      </w:r>
    </w:p>
    <w:p w:rsidR="00C20478" w:rsidRPr="007754E5" w:rsidRDefault="00C20478" w:rsidP="00C20478">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When stress triggers your "fight-or-flight" response, your body releases cortisol. You can use quick physical and mental techniques to calm your nervous system. </w:t>
      </w:r>
      <w:r w:rsidRPr="007754E5">
        <w:rPr>
          <w:rFonts w:ascii="Arial" w:eastAsia="Times New Roman" w:hAnsi="Arial" w:cs="Arial"/>
          <w:b/>
          <w:bCs/>
          <w:sz w:val="24"/>
          <w:szCs w:val="24"/>
          <w:lang w:eastAsia="en-IN"/>
        </w:rPr>
        <w:t>Breathing and Relaxation:</w:t>
      </w:r>
      <w:r w:rsidRPr="007754E5">
        <w:rPr>
          <w:rFonts w:ascii="Arial" w:eastAsia="Times New Roman" w:hAnsi="Arial" w:cs="Arial"/>
          <w:sz w:val="24"/>
          <w:szCs w:val="24"/>
          <w:lang w:eastAsia="en-IN"/>
        </w:rPr>
        <w:t xml:space="preserve"> Deep breathing exercises, meditation, and progressive muscle relaxation help lower your heart rate and ease physical tension.</w:t>
      </w:r>
    </w:p>
    <w:p w:rsidR="00C20478" w:rsidRPr="007754E5" w:rsidRDefault="00C20478" w:rsidP="00B91DAA">
      <w:pPr>
        <w:numPr>
          <w:ilvl w:val="0"/>
          <w:numId w:val="46"/>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Mindfulness:</w:t>
      </w:r>
      <w:r w:rsidRPr="007754E5">
        <w:rPr>
          <w:rFonts w:ascii="Arial" w:eastAsia="Times New Roman" w:hAnsi="Arial" w:cs="Arial"/>
          <w:sz w:val="24"/>
          <w:szCs w:val="24"/>
          <w:lang w:eastAsia="en-IN"/>
        </w:rPr>
        <w:t xml:space="preserve"> Grounding yourself in the present moment can help de-escalate anxiety. </w:t>
      </w:r>
    </w:p>
    <w:p w:rsidR="00C20478" w:rsidRPr="007754E5" w:rsidRDefault="00C20478" w:rsidP="00B91DAA">
      <w:pPr>
        <w:numPr>
          <w:ilvl w:val="0"/>
          <w:numId w:val="46"/>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Building Resilience</w:t>
      </w:r>
    </w:p>
    <w:p w:rsidR="00C20478" w:rsidRPr="007754E5" w:rsidRDefault="00C20478" w:rsidP="00C20478">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Adopting long-term healthy habits builds a foundation that makes you strong</w:t>
      </w:r>
      <w:r w:rsidR="00F76A1A" w:rsidRPr="007754E5">
        <w:rPr>
          <w:rFonts w:ascii="Arial" w:eastAsia="Times New Roman" w:hAnsi="Arial" w:cs="Arial"/>
          <w:sz w:val="24"/>
          <w:szCs w:val="24"/>
          <w:lang w:eastAsia="en-IN"/>
        </w:rPr>
        <w:t>er in the face of future stress.</w:t>
      </w:r>
    </w:p>
    <w:p w:rsidR="00C20478" w:rsidRPr="007754E5" w:rsidRDefault="00C20478" w:rsidP="00C20478">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Lifestyle changes:</w:t>
      </w:r>
      <w:r w:rsidRPr="007754E5">
        <w:rPr>
          <w:rFonts w:ascii="Arial" w:eastAsia="Times New Roman" w:hAnsi="Arial" w:cs="Arial"/>
          <w:sz w:val="24"/>
          <w:szCs w:val="24"/>
          <w:lang w:eastAsia="en-IN"/>
        </w:rPr>
        <w:t xml:space="preserve"> Regular physical activity (like yoga or walking) releases endorphins that boost mood, while a balanced diet supports hormone regulation. </w:t>
      </w:r>
    </w:p>
    <w:p w:rsidR="00C20478" w:rsidRPr="007754E5" w:rsidRDefault="00C20478" w:rsidP="00C20478">
      <w:pPr>
        <w:numPr>
          <w:ilvl w:val="0"/>
          <w:numId w:val="4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Prioritizing sleep:</w:t>
      </w:r>
      <w:r w:rsidRPr="007754E5">
        <w:rPr>
          <w:rFonts w:ascii="Arial" w:eastAsia="Times New Roman" w:hAnsi="Arial" w:cs="Arial"/>
          <w:sz w:val="24"/>
          <w:szCs w:val="24"/>
          <w:lang w:eastAsia="en-IN"/>
        </w:rPr>
        <w:t xml:space="preserve"> Aiming for consistent, restorative rest (usually 7+ hours for adults) is vital for cognitive function. </w:t>
      </w:r>
    </w:p>
    <w:p w:rsidR="00C20478" w:rsidRPr="007754E5" w:rsidRDefault="00C20478" w:rsidP="00C20478">
      <w:pPr>
        <w:numPr>
          <w:ilvl w:val="0"/>
          <w:numId w:val="4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Social support:</w:t>
      </w:r>
      <w:r w:rsidRPr="007754E5">
        <w:rPr>
          <w:rFonts w:ascii="Arial" w:eastAsia="Times New Roman" w:hAnsi="Arial" w:cs="Arial"/>
          <w:sz w:val="24"/>
          <w:szCs w:val="24"/>
          <w:lang w:eastAsia="en-IN"/>
        </w:rPr>
        <w:t xml:space="preserve"> Stay connected with loved ones or join support groups, and seek out professional help if stress feels too overwhelming to handle alone.</w:t>
      </w:r>
    </w:p>
    <w:p w:rsidR="00826A70" w:rsidRPr="007754E5" w:rsidRDefault="00826A70" w:rsidP="00F76A1A">
      <w:pPr>
        <w:spacing w:after="0" w:line="240" w:lineRule="auto"/>
        <w:ind w:left="360"/>
        <w:rPr>
          <w:rFonts w:ascii="Arial" w:eastAsia="Times New Roman" w:hAnsi="Arial" w:cs="Arial"/>
          <w:sz w:val="24"/>
          <w:szCs w:val="24"/>
          <w:lang w:eastAsia="en-IN"/>
        </w:rPr>
      </w:pPr>
    </w:p>
    <w:p w:rsidR="00C20478" w:rsidRPr="007754E5" w:rsidRDefault="00826A70" w:rsidP="001C3550">
      <w:pPr>
        <w:shd w:val="clear" w:color="auto" w:fill="FFFFFF"/>
        <w:spacing w:before="100" w:beforeAutospacing="1" w:after="100" w:afterAutospacing="1" w:line="240" w:lineRule="auto"/>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3. FIRST AIDS</w:t>
      </w:r>
    </w:p>
    <w:p w:rsidR="00404BB4" w:rsidRPr="007754E5" w:rsidRDefault="00463074" w:rsidP="00404BB4">
      <w:pPr>
        <w:shd w:val="clear" w:color="auto" w:fill="FFFFFF"/>
        <w:spacing w:before="100" w:beforeAutospacing="1" w:after="100" w:afterAutospacing="1" w:line="240" w:lineRule="auto"/>
        <w:rPr>
          <w:sz w:val="24"/>
          <w:szCs w:val="24"/>
        </w:rPr>
      </w:pPr>
      <w:r w:rsidRPr="007754E5">
        <w:rPr>
          <w:rFonts w:ascii="Arial" w:hAnsi="Arial" w:cs="Arial"/>
          <w:sz w:val="24"/>
          <w:szCs w:val="24"/>
        </w:rPr>
        <w:t xml:space="preserve">A </w:t>
      </w:r>
      <w:r w:rsidRPr="007754E5">
        <w:rPr>
          <w:rFonts w:ascii="Arial" w:hAnsi="Arial" w:cs="Arial"/>
          <w:b/>
          <w:bCs/>
          <w:sz w:val="24"/>
          <w:szCs w:val="24"/>
        </w:rPr>
        <w:t>first aid case</w:t>
      </w:r>
      <w:r w:rsidRPr="007754E5">
        <w:rPr>
          <w:sz w:val="24"/>
          <w:szCs w:val="24"/>
        </w:rPr>
        <w:t xml:space="preserve"> refers to an immediate, short-term treatment for a minor injury or illness that can be administered on-site using simple supplies. It resolves quickly and typically does not require professional medical attention, prescription medication, or time away from work. </w:t>
      </w:r>
    </w:p>
    <w:p w:rsidR="00D03693" w:rsidRPr="007754E5" w:rsidRDefault="00D03693" w:rsidP="00404BB4">
      <w:pPr>
        <w:shd w:val="clear" w:color="auto" w:fill="FFFFFF"/>
        <w:spacing w:before="100" w:beforeAutospacing="1" w:after="100" w:afterAutospacing="1" w:line="240" w:lineRule="auto"/>
        <w:rPr>
          <w:sz w:val="24"/>
          <w:szCs w:val="24"/>
        </w:rPr>
      </w:pPr>
      <w:r w:rsidRPr="007754E5">
        <w:rPr>
          <w:rFonts w:ascii="Arial" w:hAnsi="Arial" w:cs="Arial"/>
          <w:b/>
          <w:bCs/>
          <w:sz w:val="24"/>
          <w:szCs w:val="24"/>
        </w:rPr>
        <w:t>Common Minor Workplace Treatments</w:t>
      </w:r>
    </w:p>
    <w:p w:rsidR="00D03693" w:rsidRPr="007754E5" w:rsidRDefault="00D03693" w:rsidP="00D03693">
      <w:pPr>
        <w:rPr>
          <w:rFonts w:ascii="Arial" w:hAnsi="Arial" w:cs="Arial"/>
          <w:sz w:val="24"/>
          <w:szCs w:val="24"/>
        </w:rPr>
      </w:pPr>
      <w:r w:rsidRPr="007754E5">
        <w:rPr>
          <w:rFonts w:ascii="Arial" w:hAnsi="Arial" w:cs="Arial"/>
          <w:sz w:val="24"/>
          <w:szCs w:val="24"/>
        </w:rPr>
        <w:t xml:space="preserve">According to </w:t>
      </w:r>
      <w:hyperlink r:id="rId20" w:tgtFrame="_blank" w:history="1">
        <w:proofErr w:type="spellStart"/>
        <w:r w:rsidRPr="007754E5">
          <w:rPr>
            <w:rStyle w:val="Hyperlink"/>
            <w:rFonts w:ascii="Arial" w:hAnsi="Arial" w:cs="Arial"/>
            <w:sz w:val="24"/>
            <w:szCs w:val="24"/>
          </w:rPr>
          <w:t>Safeopedia</w:t>
        </w:r>
        <w:proofErr w:type="spellEnd"/>
      </w:hyperlink>
      <w:r w:rsidRPr="007754E5">
        <w:rPr>
          <w:rFonts w:ascii="Arial" w:hAnsi="Arial" w:cs="Arial"/>
          <w:sz w:val="24"/>
          <w:szCs w:val="24"/>
        </w:rPr>
        <w:t xml:space="preserve">, the following procedures are classified as first aid cases: </w:t>
      </w:r>
    </w:p>
    <w:p w:rsidR="00D03693" w:rsidRPr="007754E5" w:rsidRDefault="00D03693" w:rsidP="008206D3">
      <w:pPr>
        <w:numPr>
          <w:ilvl w:val="0"/>
          <w:numId w:val="48"/>
        </w:numPr>
        <w:spacing w:after="0" w:line="240" w:lineRule="auto"/>
        <w:ind w:left="0"/>
        <w:rPr>
          <w:rFonts w:ascii="Arial" w:hAnsi="Arial" w:cs="Arial"/>
          <w:sz w:val="24"/>
          <w:szCs w:val="24"/>
        </w:rPr>
      </w:pPr>
      <w:r w:rsidRPr="007754E5">
        <w:rPr>
          <w:rStyle w:val="Strong"/>
          <w:rFonts w:ascii="Arial" w:hAnsi="Arial" w:cs="Arial"/>
          <w:sz w:val="24"/>
          <w:szCs w:val="24"/>
        </w:rPr>
        <w:t>Minor Cuts and Scrapes:</w:t>
      </w:r>
      <w:r w:rsidRPr="007754E5">
        <w:rPr>
          <w:rStyle w:val="t286pc"/>
          <w:rFonts w:ascii="Arial" w:hAnsi="Arial" w:cs="Arial"/>
          <w:sz w:val="24"/>
          <w:szCs w:val="24"/>
        </w:rPr>
        <w:t xml:space="preserve"> Clean the wound with antiseptic wipes, apply antibiotic ointment, and cover with </w:t>
      </w:r>
      <w:hyperlink r:id="rId21" w:tgtFrame="_blank" w:history="1">
        <w:r w:rsidRPr="007754E5">
          <w:rPr>
            <w:rStyle w:val="Hyperlink"/>
            <w:rFonts w:ascii="Arial" w:hAnsi="Arial" w:cs="Arial"/>
            <w:sz w:val="24"/>
            <w:szCs w:val="24"/>
          </w:rPr>
          <w:t>adhesive bandages</w:t>
        </w:r>
      </w:hyperlink>
      <w:r w:rsidRPr="007754E5">
        <w:rPr>
          <w:rStyle w:val="t286pc"/>
          <w:rFonts w:ascii="Arial" w:hAnsi="Arial" w:cs="Arial"/>
          <w:sz w:val="24"/>
          <w:szCs w:val="24"/>
        </w:rPr>
        <w:t>.</w:t>
      </w:r>
    </w:p>
    <w:p w:rsidR="00D03693" w:rsidRPr="007754E5" w:rsidRDefault="00D03693" w:rsidP="008206D3">
      <w:pPr>
        <w:numPr>
          <w:ilvl w:val="0"/>
          <w:numId w:val="48"/>
        </w:numPr>
        <w:spacing w:after="0" w:line="240" w:lineRule="auto"/>
        <w:ind w:left="0"/>
        <w:rPr>
          <w:rFonts w:ascii="Arial" w:hAnsi="Arial" w:cs="Arial"/>
          <w:sz w:val="24"/>
          <w:szCs w:val="24"/>
        </w:rPr>
      </w:pPr>
      <w:r w:rsidRPr="007754E5">
        <w:rPr>
          <w:rStyle w:val="Strong"/>
          <w:rFonts w:ascii="Arial" w:hAnsi="Arial" w:cs="Arial"/>
          <w:sz w:val="24"/>
          <w:szCs w:val="24"/>
        </w:rPr>
        <w:t>Minor Burns:</w:t>
      </w:r>
      <w:r w:rsidRPr="007754E5">
        <w:rPr>
          <w:rStyle w:val="t286pc"/>
          <w:rFonts w:ascii="Arial" w:hAnsi="Arial" w:cs="Arial"/>
          <w:sz w:val="24"/>
          <w:szCs w:val="24"/>
        </w:rPr>
        <w:t xml:space="preserve"> Cool the affected area with running cool water for 10–15 minutes, cover with a sterile, non-stick dressing, and avoid applying ice.</w:t>
      </w:r>
    </w:p>
    <w:p w:rsidR="00D03693" w:rsidRPr="007754E5" w:rsidRDefault="00D03693" w:rsidP="008206D3">
      <w:pPr>
        <w:numPr>
          <w:ilvl w:val="0"/>
          <w:numId w:val="48"/>
        </w:numPr>
        <w:spacing w:after="0" w:line="240" w:lineRule="auto"/>
        <w:ind w:left="0"/>
        <w:rPr>
          <w:rFonts w:ascii="Arial" w:hAnsi="Arial" w:cs="Arial"/>
          <w:sz w:val="24"/>
          <w:szCs w:val="24"/>
        </w:rPr>
      </w:pPr>
      <w:r w:rsidRPr="007754E5">
        <w:rPr>
          <w:rStyle w:val="Strong"/>
          <w:rFonts w:ascii="Arial" w:hAnsi="Arial" w:cs="Arial"/>
          <w:sz w:val="24"/>
          <w:szCs w:val="24"/>
        </w:rPr>
        <w:t>Eye Irritation:</w:t>
      </w:r>
      <w:r w:rsidRPr="007754E5">
        <w:rPr>
          <w:rStyle w:val="t286pc"/>
          <w:rFonts w:ascii="Arial" w:hAnsi="Arial" w:cs="Arial"/>
          <w:sz w:val="24"/>
          <w:szCs w:val="24"/>
        </w:rPr>
        <w:t xml:space="preserve"> Flush the eye with clean water or saline for at least 15 minutes to remove dust or chemicals.</w:t>
      </w:r>
    </w:p>
    <w:p w:rsidR="00D03693" w:rsidRPr="007754E5" w:rsidRDefault="00D03693" w:rsidP="008206D3">
      <w:pPr>
        <w:numPr>
          <w:ilvl w:val="0"/>
          <w:numId w:val="48"/>
        </w:numPr>
        <w:spacing w:after="0" w:line="240" w:lineRule="auto"/>
        <w:ind w:left="0"/>
        <w:rPr>
          <w:rStyle w:val="t286pc"/>
          <w:rFonts w:ascii="Arial" w:hAnsi="Arial" w:cs="Arial"/>
          <w:sz w:val="24"/>
          <w:szCs w:val="24"/>
        </w:rPr>
      </w:pPr>
      <w:r w:rsidRPr="007754E5">
        <w:rPr>
          <w:rStyle w:val="Strong"/>
          <w:rFonts w:ascii="Arial" w:hAnsi="Arial" w:cs="Arial"/>
          <w:sz w:val="24"/>
          <w:szCs w:val="24"/>
        </w:rPr>
        <w:t>Sprains and Strains:</w:t>
      </w:r>
      <w:r w:rsidRPr="007754E5">
        <w:rPr>
          <w:rStyle w:val="t286pc"/>
          <w:rFonts w:ascii="Arial" w:hAnsi="Arial" w:cs="Arial"/>
          <w:sz w:val="24"/>
          <w:szCs w:val="24"/>
        </w:rPr>
        <w:t xml:space="preserve"> Apply a cold compress or ice pack to reduce swelling and immobilize the joint temporarily.</w:t>
      </w:r>
    </w:p>
    <w:p w:rsidR="009A7977" w:rsidRPr="007754E5" w:rsidRDefault="009A7977" w:rsidP="009A7977">
      <w:pPr>
        <w:rPr>
          <w:rFonts w:ascii="Arial" w:hAnsi="Arial" w:cs="Arial"/>
          <w:sz w:val="24"/>
          <w:szCs w:val="24"/>
        </w:rPr>
      </w:pPr>
    </w:p>
    <w:p w:rsidR="009A7977" w:rsidRPr="007754E5" w:rsidRDefault="009A7977" w:rsidP="009A7977">
      <w:pPr>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Regulatory and Safety Requirements</w:t>
      </w:r>
    </w:p>
    <w:p w:rsidR="009A7977" w:rsidRPr="007754E5" w:rsidRDefault="009A7977" w:rsidP="009A7977">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In occupational safety, effectively managing first aid involves preparing for the worst:</w:t>
      </w:r>
    </w:p>
    <w:p w:rsidR="009A7977" w:rsidRPr="007754E5" w:rsidRDefault="009A7977" w:rsidP="008206D3">
      <w:pPr>
        <w:numPr>
          <w:ilvl w:val="0"/>
          <w:numId w:val="4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Kits &amp; Facilities:</w:t>
      </w:r>
      <w:r w:rsidRPr="007754E5">
        <w:rPr>
          <w:rFonts w:ascii="Arial" w:eastAsia="Times New Roman" w:hAnsi="Arial" w:cs="Arial"/>
          <w:sz w:val="24"/>
          <w:szCs w:val="24"/>
          <w:lang w:eastAsia="en-IN"/>
        </w:rPr>
        <w:t xml:space="preserve"> Workplaces must maintain appropriately stocked </w:t>
      </w:r>
      <w:hyperlink r:id="rId22" w:tgtFrame="_blank" w:history="1">
        <w:r w:rsidRPr="007754E5">
          <w:rPr>
            <w:rFonts w:ascii="Arial" w:eastAsia="Times New Roman" w:hAnsi="Arial" w:cs="Arial"/>
            <w:color w:val="0000FF"/>
            <w:sz w:val="24"/>
            <w:szCs w:val="24"/>
            <w:u w:val="single"/>
            <w:lang w:eastAsia="en-IN"/>
          </w:rPr>
          <w:t>first aid kits</w:t>
        </w:r>
      </w:hyperlink>
      <w:r w:rsidRPr="007754E5">
        <w:rPr>
          <w:rFonts w:ascii="Arial" w:eastAsia="Times New Roman" w:hAnsi="Arial" w:cs="Arial"/>
          <w:sz w:val="24"/>
          <w:szCs w:val="24"/>
          <w:lang w:eastAsia="en-IN"/>
        </w:rPr>
        <w:t xml:space="preserve">, including items like roller bandages, gauze pads, tweezers, and emergency blankets. </w:t>
      </w:r>
    </w:p>
    <w:p w:rsidR="009A7977" w:rsidRPr="007754E5" w:rsidRDefault="009A7977" w:rsidP="008206D3">
      <w:pPr>
        <w:numPr>
          <w:ilvl w:val="0"/>
          <w:numId w:val="4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Emergency Response Times:</w:t>
      </w:r>
      <w:r w:rsidRPr="007754E5">
        <w:rPr>
          <w:rFonts w:ascii="Arial" w:eastAsia="Times New Roman" w:hAnsi="Arial" w:cs="Arial"/>
          <w:sz w:val="24"/>
          <w:szCs w:val="24"/>
          <w:lang w:eastAsia="en-IN"/>
        </w:rPr>
        <w:t xml:space="preserve"> OSHA requires employers to ensure that a trained first-aid provider can respond to serious emergencies within 3 to 4 minutes. </w:t>
      </w:r>
    </w:p>
    <w:p w:rsidR="00D03693" w:rsidRPr="007754E5" w:rsidRDefault="004C7EC7" w:rsidP="008206D3">
      <w:pPr>
        <w:numPr>
          <w:ilvl w:val="0"/>
          <w:numId w:val="48"/>
        </w:numPr>
        <w:spacing w:after="0" w:line="240" w:lineRule="auto"/>
        <w:ind w:left="0"/>
        <w:rPr>
          <w:rFonts w:ascii="Arial" w:hAnsi="Arial" w:cs="Arial"/>
          <w:sz w:val="24"/>
          <w:szCs w:val="24"/>
        </w:rPr>
      </w:pPr>
      <w:r w:rsidRPr="007754E5">
        <w:rPr>
          <w:rFonts w:ascii="Arial" w:eastAsia="Times New Roman" w:hAnsi="Arial" w:cs="Arial"/>
          <w:b/>
          <w:bCs/>
          <w:sz w:val="24"/>
          <w:szCs w:val="24"/>
          <w:lang w:eastAsia="en-IN"/>
        </w:rPr>
        <w:t>Blood borne</w:t>
      </w:r>
      <w:r w:rsidR="009A7977" w:rsidRPr="007754E5">
        <w:rPr>
          <w:rFonts w:ascii="Arial" w:eastAsia="Times New Roman" w:hAnsi="Arial" w:cs="Arial"/>
          <w:b/>
          <w:bCs/>
          <w:sz w:val="24"/>
          <w:szCs w:val="24"/>
          <w:lang w:eastAsia="en-IN"/>
        </w:rPr>
        <w:t xml:space="preserve"> Pathogens:</w:t>
      </w:r>
      <w:r w:rsidR="009A7977" w:rsidRPr="007754E5">
        <w:rPr>
          <w:rFonts w:ascii="Arial" w:eastAsia="Times New Roman" w:hAnsi="Arial" w:cs="Arial"/>
          <w:sz w:val="24"/>
          <w:szCs w:val="24"/>
          <w:lang w:eastAsia="en-IN"/>
        </w:rPr>
        <w:t xml:space="preserve"> Employees designated to provide first aid must be trained on </w:t>
      </w:r>
      <w:hyperlink r:id="rId23" w:tgtFrame="_blank" w:history="1">
        <w:r w:rsidRPr="007754E5">
          <w:rPr>
            <w:rFonts w:ascii="Arial" w:eastAsia="Times New Roman" w:hAnsi="Arial" w:cs="Arial"/>
            <w:color w:val="0000FF"/>
            <w:sz w:val="24"/>
            <w:szCs w:val="24"/>
            <w:u w:val="single"/>
            <w:lang w:eastAsia="en-IN"/>
          </w:rPr>
          <w:t>blood borne</w:t>
        </w:r>
        <w:r w:rsidR="009A7977" w:rsidRPr="007754E5">
          <w:rPr>
            <w:rFonts w:ascii="Arial" w:eastAsia="Times New Roman" w:hAnsi="Arial" w:cs="Arial"/>
            <w:color w:val="0000FF"/>
            <w:sz w:val="24"/>
            <w:szCs w:val="24"/>
            <w:u w:val="single"/>
            <w:lang w:eastAsia="en-IN"/>
          </w:rPr>
          <w:t xml:space="preserve"> pathogen standards</w:t>
        </w:r>
      </w:hyperlink>
      <w:r w:rsidR="009A7977" w:rsidRPr="007754E5">
        <w:rPr>
          <w:rFonts w:ascii="Arial" w:eastAsia="Times New Roman" w:hAnsi="Arial" w:cs="Arial"/>
          <w:sz w:val="24"/>
          <w:szCs w:val="24"/>
          <w:lang w:eastAsia="en-IN"/>
        </w:rPr>
        <w:t xml:space="preserve"> to avoid infection. </w:t>
      </w:r>
    </w:p>
    <w:p w:rsidR="00404BB4" w:rsidRPr="007754E5" w:rsidRDefault="00404BB4" w:rsidP="00F76A1A">
      <w:pPr>
        <w:spacing w:after="0" w:line="240" w:lineRule="auto"/>
        <w:rPr>
          <w:rFonts w:ascii="Arial" w:hAnsi="Arial" w:cs="Arial"/>
          <w:sz w:val="24"/>
          <w:szCs w:val="24"/>
        </w:rPr>
      </w:pPr>
    </w:p>
    <w:p w:rsidR="00F76A1A" w:rsidRPr="007754E5" w:rsidRDefault="00F76A1A" w:rsidP="00F76A1A">
      <w:pPr>
        <w:spacing w:after="0" w:line="240" w:lineRule="auto"/>
        <w:rPr>
          <w:rFonts w:ascii="Arial" w:hAnsi="Arial" w:cs="Arial"/>
          <w:sz w:val="24"/>
          <w:szCs w:val="24"/>
        </w:rPr>
      </w:pPr>
      <w:r w:rsidRPr="007754E5">
        <w:rPr>
          <w:rFonts w:ascii="Arial" w:hAnsi="Arial" w:cs="Arial"/>
          <w:sz w:val="24"/>
          <w:szCs w:val="24"/>
        </w:rPr>
        <w:t>4. LIFESTYLE DISEASES</w:t>
      </w:r>
    </w:p>
    <w:p w:rsidR="001B22C0" w:rsidRPr="007754E5" w:rsidRDefault="001B22C0" w:rsidP="00F76A1A">
      <w:pPr>
        <w:spacing w:after="0" w:line="240" w:lineRule="auto"/>
        <w:rPr>
          <w:rFonts w:ascii="Arial" w:hAnsi="Arial" w:cs="Arial"/>
          <w:sz w:val="24"/>
          <w:szCs w:val="24"/>
        </w:rPr>
      </w:pPr>
    </w:p>
    <w:p w:rsidR="001B22C0" w:rsidRPr="007754E5" w:rsidRDefault="00B87D18" w:rsidP="001B22C0">
      <w:pPr>
        <w:spacing w:line="240" w:lineRule="auto"/>
        <w:rPr>
          <w:rFonts w:ascii="Arial" w:eastAsia="Times New Roman" w:hAnsi="Arial" w:cs="Arial"/>
          <w:sz w:val="24"/>
          <w:szCs w:val="24"/>
          <w:lang w:eastAsia="en-IN"/>
        </w:rPr>
      </w:pPr>
      <w:r w:rsidRPr="007754E5">
        <w:rPr>
          <w:rFonts w:ascii="Arial" w:hAnsi="Arial" w:cs="Arial"/>
          <w:sz w:val="24"/>
          <w:szCs w:val="24"/>
        </w:rPr>
        <w:t xml:space="preserve">Lifestyle diseases (or non-communicable diseases) are </w:t>
      </w:r>
      <w:r w:rsidRPr="007754E5">
        <w:rPr>
          <w:sz w:val="24"/>
          <w:szCs w:val="24"/>
        </w:rPr>
        <w:t xml:space="preserve">long-term, preventable health conditions primarily driven by daily habits, environmental factors, and behaviour. They are typically caused by physical inactivity, poor diet, chronic stress, tobacco use, and excessive alcohol consumption, and they develop slowly over </w:t>
      </w:r>
      <w:r w:rsidR="004C7EC7" w:rsidRPr="007754E5">
        <w:rPr>
          <w:sz w:val="24"/>
          <w:szCs w:val="24"/>
        </w:rPr>
        <w:t>time.</w:t>
      </w:r>
      <w:r w:rsidR="004C7EC7" w:rsidRPr="007754E5">
        <w:rPr>
          <w:rFonts w:ascii="Arial" w:eastAsia="Times New Roman" w:hAnsi="Arial" w:cs="Arial"/>
          <w:sz w:val="24"/>
          <w:szCs w:val="24"/>
          <w:lang w:eastAsia="en-IN"/>
        </w:rPr>
        <w:t xml:space="preserve"> Lifestyle</w:t>
      </w:r>
      <w:r w:rsidR="001B22C0" w:rsidRPr="007754E5">
        <w:rPr>
          <w:rFonts w:ascii="Arial" w:eastAsia="Times New Roman" w:hAnsi="Arial" w:cs="Arial"/>
          <w:sz w:val="24"/>
          <w:szCs w:val="24"/>
          <w:lang w:eastAsia="en-IN"/>
        </w:rPr>
        <w:t xml:space="preserve"> diseases, or non-communicable diseases (NCDs), account for over 60% of deaths in India. Driven by rapid urbanization, poor diets, and sedentary habits, prevalent conditions include cardiovascular diseases, Type 2 diabetes, obesity, hypertension, and mental </w:t>
      </w:r>
      <w:r w:rsidRPr="007754E5">
        <w:rPr>
          <w:rFonts w:ascii="Arial" w:eastAsia="Times New Roman" w:hAnsi="Arial" w:cs="Arial"/>
          <w:sz w:val="24"/>
          <w:szCs w:val="24"/>
          <w:lang w:eastAsia="en-IN"/>
        </w:rPr>
        <w:t xml:space="preserve">health </w:t>
      </w:r>
      <w:r w:rsidR="001B22C0" w:rsidRPr="007754E5">
        <w:rPr>
          <w:rFonts w:ascii="Arial" w:eastAsia="Times New Roman" w:hAnsi="Arial" w:cs="Arial"/>
          <w:sz w:val="24"/>
          <w:szCs w:val="24"/>
          <w:lang w:eastAsia="en-IN"/>
        </w:rPr>
        <w:t xml:space="preserve">disorders. Surveys indicate nearly half the adult population now reports metabolic or cardiovascular ailments. </w:t>
      </w:r>
    </w:p>
    <w:p w:rsidR="001B22C0" w:rsidRPr="007754E5" w:rsidRDefault="001B22C0" w:rsidP="001B22C0">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Key Drivers in India</w:t>
      </w:r>
    </w:p>
    <w:p w:rsidR="001B22C0" w:rsidRPr="007754E5" w:rsidRDefault="001B22C0" w:rsidP="008206D3">
      <w:pPr>
        <w:numPr>
          <w:ilvl w:val="0"/>
          <w:numId w:val="5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Dietary Shifts:</w:t>
      </w:r>
      <w:r w:rsidRPr="007754E5">
        <w:rPr>
          <w:rFonts w:ascii="Arial" w:eastAsia="Times New Roman" w:hAnsi="Arial" w:cs="Arial"/>
          <w:sz w:val="24"/>
          <w:szCs w:val="24"/>
          <w:lang w:eastAsia="en-IN"/>
        </w:rPr>
        <w:t xml:space="preserve"> Traditional, high-fibre diets are increasingly replaced by energy-dense, highly processed foods high in sugar, fat, and salt.</w:t>
      </w:r>
    </w:p>
    <w:p w:rsidR="001B22C0" w:rsidRPr="007754E5" w:rsidRDefault="001B22C0" w:rsidP="008206D3">
      <w:pPr>
        <w:numPr>
          <w:ilvl w:val="0"/>
          <w:numId w:val="5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Physical Inactivity:</w:t>
      </w:r>
      <w:r w:rsidRPr="007754E5">
        <w:rPr>
          <w:rFonts w:ascii="Arial" w:eastAsia="Times New Roman" w:hAnsi="Arial" w:cs="Arial"/>
          <w:sz w:val="24"/>
          <w:szCs w:val="24"/>
          <w:lang w:eastAsia="en-IN"/>
        </w:rPr>
        <w:t xml:space="preserve"> Long working hours, reliance on tech, and sedentary commutes have drastically reduced physical activity.</w:t>
      </w:r>
    </w:p>
    <w:p w:rsidR="001B22C0" w:rsidRPr="007754E5" w:rsidRDefault="001B22C0" w:rsidP="008206D3">
      <w:pPr>
        <w:numPr>
          <w:ilvl w:val="0"/>
          <w:numId w:val="5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Stress and Pollution:</w:t>
      </w:r>
      <w:r w:rsidRPr="007754E5">
        <w:rPr>
          <w:rFonts w:ascii="Arial" w:eastAsia="Times New Roman" w:hAnsi="Arial" w:cs="Arial"/>
          <w:sz w:val="24"/>
          <w:szCs w:val="24"/>
          <w:lang w:eastAsia="en-IN"/>
        </w:rPr>
        <w:t xml:space="preserve"> High stress, poor sleep, and urban pollution exacerbate the onset of these diseases.</w:t>
      </w:r>
    </w:p>
    <w:p w:rsidR="001B22C0" w:rsidRPr="007754E5" w:rsidRDefault="001B22C0" w:rsidP="008206D3">
      <w:pPr>
        <w:numPr>
          <w:ilvl w:val="0"/>
          <w:numId w:val="5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Lack of Awareness:</w:t>
      </w:r>
      <w:r w:rsidRPr="007754E5">
        <w:rPr>
          <w:rFonts w:ascii="Arial" w:eastAsia="Times New Roman" w:hAnsi="Arial" w:cs="Arial"/>
          <w:sz w:val="24"/>
          <w:szCs w:val="24"/>
          <w:lang w:eastAsia="en-IN"/>
        </w:rPr>
        <w:t xml:space="preserve"> "Silent" progression means many Indians remain unaware of risks until complications arise. </w:t>
      </w:r>
    </w:p>
    <w:p w:rsidR="001B22C0" w:rsidRPr="007754E5" w:rsidRDefault="001B22C0" w:rsidP="001B22C0">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Major Preventative Strategies</w:t>
      </w:r>
    </w:p>
    <w:p w:rsidR="001B22C0" w:rsidRPr="007754E5" w:rsidRDefault="001B22C0" w:rsidP="001B22C0">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You can significantly lower your risk of developing these disorders by adopting a few mindful, daily routines:</w:t>
      </w:r>
    </w:p>
    <w:p w:rsidR="001B22C0" w:rsidRPr="007754E5" w:rsidRDefault="001B22C0" w:rsidP="008206D3">
      <w:pPr>
        <w:numPr>
          <w:ilvl w:val="0"/>
          <w:numId w:val="5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Diet:</w:t>
      </w:r>
      <w:r w:rsidRPr="007754E5">
        <w:rPr>
          <w:rFonts w:ascii="Arial" w:eastAsia="Times New Roman" w:hAnsi="Arial" w:cs="Arial"/>
          <w:sz w:val="24"/>
          <w:szCs w:val="24"/>
          <w:lang w:eastAsia="en-IN"/>
        </w:rPr>
        <w:t xml:space="preserve"> Eat a balanced diet rich in whole grains, fibre, and fresh produce while avoiding highly processed and sugary foods. </w:t>
      </w:r>
      <w:r w:rsidRPr="007754E5">
        <w:rPr>
          <w:rFonts w:ascii="Arial" w:eastAsia="Times New Roman" w:hAnsi="Arial" w:cs="Arial"/>
          <w:b/>
          <w:bCs/>
          <w:sz w:val="24"/>
          <w:szCs w:val="24"/>
          <w:lang w:eastAsia="en-IN"/>
        </w:rPr>
        <w:t>Physical Activity:</w:t>
      </w:r>
      <w:r w:rsidRPr="007754E5">
        <w:rPr>
          <w:rFonts w:ascii="Arial" w:eastAsia="Times New Roman" w:hAnsi="Arial" w:cs="Arial"/>
          <w:sz w:val="24"/>
          <w:szCs w:val="24"/>
          <w:lang w:eastAsia="en-IN"/>
        </w:rPr>
        <w:t xml:space="preserve"> Incorporate regular exercise—such as brisk walking, yoga, or strength training—into your daily routine. </w:t>
      </w:r>
    </w:p>
    <w:p w:rsidR="001B22C0" w:rsidRPr="007754E5" w:rsidRDefault="001B22C0" w:rsidP="008206D3">
      <w:pPr>
        <w:numPr>
          <w:ilvl w:val="0"/>
          <w:numId w:val="5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Habits:</w:t>
      </w:r>
      <w:r w:rsidRPr="007754E5">
        <w:rPr>
          <w:rFonts w:ascii="Arial" w:eastAsia="Times New Roman" w:hAnsi="Arial" w:cs="Arial"/>
          <w:sz w:val="24"/>
          <w:szCs w:val="24"/>
          <w:lang w:eastAsia="en-IN"/>
        </w:rPr>
        <w:t xml:space="preserve"> Limit alcohol consumption and completely avoid tobacco use. </w:t>
      </w:r>
    </w:p>
    <w:p w:rsidR="001B22C0" w:rsidRPr="007754E5" w:rsidRDefault="001B22C0" w:rsidP="008206D3">
      <w:pPr>
        <w:numPr>
          <w:ilvl w:val="0"/>
          <w:numId w:val="5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Stress Management:</w:t>
      </w:r>
      <w:r w:rsidRPr="007754E5">
        <w:rPr>
          <w:rFonts w:ascii="Arial" w:eastAsia="Times New Roman" w:hAnsi="Arial" w:cs="Arial"/>
          <w:sz w:val="24"/>
          <w:szCs w:val="24"/>
          <w:lang w:eastAsia="en-IN"/>
        </w:rPr>
        <w:t xml:space="preserve"> Prioritize 7-8 hours of quality sleep per night and utilize stress-relief practices such as meditation or deep breathing. </w:t>
      </w:r>
    </w:p>
    <w:p w:rsidR="00701E5F" w:rsidRPr="007754E5" w:rsidRDefault="001B22C0" w:rsidP="008206D3">
      <w:pPr>
        <w:numPr>
          <w:ilvl w:val="0"/>
          <w:numId w:val="51"/>
        </w:numPr>
        <w:shd w:val="clear" w:color="auto" w:fill="FFFFFF"/>
        <w:spacing w:before="100" w:beforeAutospacing="1" w:after="100" w:afterAutospacing="1" w:line="240" w:lineRule="auto"/>
        <w:ind w:left="0"/>
        <w:rPr>
          <w:rFonts w:ascii="Arial" w:eastAsia="Times New Roman" w:hAnsi="Arial" w:cs="Arial"/>
          <w:color w:val="0C0000"/>
          <w:sz w:val="24"/>
          <w:szCs w:val="24"/>
          <w:lang w:eastAsia="en-IN"/>
        </w:rPr>
      </w:pPr>
      <w:r w:rsidRPr="007754E5">
        <w:rPr>
          <w:rFonts w:ascii="Arial" w:eastAsia="Times New Roman" w:hAnsi="Arial" w:cs="Arial"/>
          <w:b/>
          <w:bCs/>
          <w:sz w:val="24"/>
          <w:szCs w:val="24"/>
          <w:lang w:eastAsia="en-IN"/>
        </w:rPr>
        <w:t>Regular Health Screenings:</w:t>
      </w:r>
      <w:r w:rsidRPr="007754E5">
        <w:rPr>
          <w:rFonts w:ascii="Arial" w:eastAsia="Times New Roman" w:hAnsi="Arial" w:cs="Arial"/>
          <w:sz w:val="24"/>
          <w:szCs w:val="24"/>
          <w:lang w:eastAsia="en-IN"/>
        </w:rPr>
        <w:t xml:space="preserve"> Because NCDs progress silently, routine health check-ups and early screenings are vital for timely detection. </w:t>
      </w:r>
    </w:p>
    <w:p w:rsidR="005F7BF4" w:rsidRPr="007754E5" w:rsidRDefault="005F7BF4" w:rsidP="005F7BF4">
      <w:pPr>
        <w:shd w:val="clear" w:color="auto" w:fill="FFFFFF"/>
        <w:spacing w:before="100" w:beforeAutospacing="1" w:after="100" w:afterAutospacing="1" w:line="240" w:lineRule="auto"/>
        <w:ind w:left="360"/>
        <w:rPr>
          <w:rFonts w:ascii="Arial" w:eastAsia="Times New Roman" w:hAnsi="Arial" w:cs="Arial"/>
          <w:color w:val="0C0000"/>
          <w:sz w:val="24"/>
          <w:szCs w:val="24"/>
          <w:lang w:eastAsia="en-IN"/>
        </w:rPr>
      </w:pPr>
    </w:p>
    <w:p w:rsidR="005F7BF4" w:rsidRPr="007754E5" w:rsidRDefault="005F7BF4" w:rsidP="005F7BF4">
      <w:pPr>
        <w:shd w:val="clear" w:color="auto" w:fill="FFFFFF"/>
        <w:spacing w:before="100" w:beforeAutospacing="1" w:after="100" w:afterAutospacing="1" w:line="240" w:lineRule="auto"/>
        <w:ind w:left="360"/>
        <w:rPr>
          <w:rFonts w:ascii="Arial" w:eastAsia="Times New Roman" w:hAnsi="Arial" w:cs="Arial"/>
          <w:color w:val="0C0000"/>
          <w:sz w:val="24"/>
          <w:szCs w:val="24"/>
          <w:lang w:eastAsia="en-IN"/>
        </w:rPr>
      </w:pPr>
      <w:r w:rsidRPr="007754E5">
        <w:rPr>
          <w:rFonts w:ascii="Arial" w:eastAsia="Times New Roman" w:hAnsi="Arial" w:cs="Arial"/>
          <w:color w:val="0C0000"/>
          <w:sz w:val="24"/>
          <w:szCs w:val="24"/>
          <w:lang w:eastAsia="en-IN"/>
        </w:rPr>
        <w:t>6. PREVENTIVE HEALTH CARE</w:t>
      </w:r>
    </w:p>
    <w:p w:rsidR="005F7BF4" w:rsidRPr="007754E5" w:rsidRDefault="005F7BF4" w:rsidP="005F7BF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Preventive healthcare focuses on stopping diseases before they start rather than just treating them. It includes routine check-ups, screenings (e.g., blood pressure, cholesterol, diabetes, and cancer), and immunizations. Catching potential issues early can significantly lower healthcare costs and improve long-term quality of life. </w:t>
      </w:r>
    </w:p>
    <w:p w:rsidR="005F7BF4" w:rsidRPr="007754E5" w:rsidRDefault="005F7BF4" w:rsidP="005F7BF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Preventive health is typically divided into three categories to help avoid chronic conditions: </w:t>
      </w:r>
    </w:p>
    <w:p w:rsidR="005F7BF4" w:rsidRPr="007754E5" w:rsidRDefault="005F7BF4" w:rsidP="005F7BF4">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Primary Prevention:</w:t>
      </w:r>
      <w:r w:rsidRPr="007754E5">
        <w:rPr>
          <w:rFonts w:ascii="Arial" w:eastAsia="Times New Roman" w:hAnsi="Arial" w:cs="Arial"/>
          <w:sz w:val="24"/>
          <w:szCs w:val="24"/>
          <w:lang w:eastAsia="en-IN"/>
        </w:rPr>
        <w:t xml:space="preserve"> Actions to prevent disease entirely, such as maintaining a balanced diet, staying physically active, avoiding tobacco, and getting routine immunizations. </w:t>
      </w:r>
    </w:p>
    <w:p w:rsidR="005F7BF4" w:rsidRPr="007754E5" w:rsidRDefault="005F7BF4" w:rsidP="005F7BF4">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Secondary Prevention:</w:t>
      </w:r>
      <w:r w:rsidRPr="007754E5">
        <w:rPr>
          <w:rFonts w:ascii="Arial" w:eastAsia="Times New Roman" w:hAnsi="Arial" w:cs="Arial"/>
          <w:sz w:val="24"/>
          <w:szCs w:val="24"/>
          <w:lang w:eastAsia="en-IN"/>
        </w:rPr>
        <w:t xml:space="preserve"> Early detection of health issues before noticeable symptoms appear, usually through routine health </w:t>
      </w:r>
      <w:r w:rsidR="006456A1" w:rsidRPr="007754E5">
        <w:rPr>
          <w:rFonts w:ascii="Arial" w:eastAsia="Times New Roman" w:hAnsi="Arial" w:cs="Arial"/>
          <w:sz w:val="24"/>
          <w:szCs w:val="24"/>
          <w:lang w:eastAsia="en-IN"/>
        </w:rPr>
        <w:t>check-ups</w:t>
      </w:r>
      <w:r w:rsidRPr="007754E5">
        <w:rPr>
          <w:rFonts w:ascii="Arial" w:eastAsia="Times New Roman" w:hAnsi="Arial" w:cs="Arial"/>
          <w:sz w:val="24"/>
          <w:szCs w:val="24"/>
          <w:lang w:eastAsia="en-IN"/>
        </w:rPr>
        <w:t xml:space="preserve"> and cancer screenings. </w:t>
      </w:r>
      <w:r w:rsidRPr="007754E5">
        <w:rPr>
          <w:rFonts w:ascii="Arial" w:eastAsia="Times New Roman" w:hAnsi="Arial" w:cs="Arial"/>
          <w:b/>
          <w:bCs/>
          <w:sz w:val="24"/>
          <w:szCs w:val="24"/>
          <w:lang w:eastAsia="en-IN"/>
        </w:rPr>
        <w:t>Tertiary Prevention:</w:t>
      </w:r>
      <w:r w:rsidRPr="007754E5">
        <w:rPr>
          <w:rFonts w:ascii="Arial" w:eastAsia="Times New Roman" w:hAnsi="Arial" w:cs="Arial"/>
          <w:sz w:val="24"/>
          <w:szCs w:val="24"/>
          <w:lang w:eastAsia="en-IN"/>
        </w:rPr>
        <w:t xml:space="preserve"> Managing and treating diagnosed, symptomatic conditions to prevent further complications or disability. </w:t>
      </w:r>
    </w:p>
    <w:p w:rsidR="005F7BF4" w:rsidRPr="00120A3F" w:rsidRDefault="00120A3F" w:rsidP="00120A3F">
      <w:pPr>
        <w:shd w:val="clear" w:color="auto" w:fill="FFFFFF"/>
        <w:spacing w:before="100" w:beforeAutospacing="1" w:after="100" w:afterAutospacing="1" w:line="240" w:lineRule="auto"/>
        <w:rPr>
          <w:rFonts w:ascii="Arial" w:eastAsia="Times New Roman" w:hAnsi="Arial" w:cs="Arial"/>
          <w:b/>
          <w:color w:val="0C0000"/>
          <w:sz w:val="28"/>
          <w:szCs w:val="24"/>
          <w:u w:val="single"/>
          <w:lang w:eastAsia="en-IN"/>
        </w:rPr>
      </w:pPr>
      <w:r w:rsidRPr="00120A3F">
        <w:rPr>
          <w:rFonts w:ascii="Arial" w:eastAsia="Times New Roman" w:hAnsi="Arial" w:cs="Arial"/>
          <w:b/>
          <w:color w:val="0C0000"/>
          <w:sz w:val="28"/>
          <w:szCs w:val="24"/>
          <w:u w:val="single"/>
          <w:lang w:eastAsia="en-IN"/>
        </w:rPr>
        <w:t>WEEK 7-</w:t>
      </w:r>
      <w:r w:rsidR="006456A1" w:rsidRPr="00120A3F">
        <w:rPr>
          <w:rFonts w:ascii="Arial" w:eastAsia="Times New Roman" w:hAnsi="Arial" w:cs="Arial"/>
          <w:b/>
          <w:color w:val="0C0000"/>
          <w:sz w:val="28"/>
          <w:szCs w:val="24"/>
          <w:u w:val="single"/>
          <w:lang w:eastAsia="en-IN"/>
        </w:rPr>
        <w:t xml:space="preserve"> COMMUNITY OUTREACH ACTIVITY:</w:t>
      </w:r>
    </w:p>
    <w:p w:rsidR="00C96F9D" w:rsidRPr="007754E5" w:rsidRDefault="006429A6" w:rsidP="00120A3F">
      <w:pPr>
        <w:shd w:val="clear" w:color="auto" w:fill="FFFFFF"/>
        <w:spacing w:before="100" w:beforeAutospacing="1" w:after="100" w:afterAutospacing="1" w:line="240" w:lineRule="auto"/>
        <w:rPr>
          <w:sz w:val="24"/>
          <w:szCs w:val="24"/>
        </w:rPr>
      </w:pPr>
      <w:r w:rsidRPr="007754E5">
        <w:rPr>
          <w:rFonts w:ascii="Arial" w:hAnsi="Arial" w:cs="Arial"/>
          <w:sz w:val="24"/>
          <w:szCs w:val="24"/>
        </w:rPr>
        <w:t xml:space="preserve">Community outreach activities are </w:t>
      </w:r>
      <w:r w:rsidRPr="007754E5">
        <w:rPr>
          <w:sz w:val="24"/>
          <w:szCs w:val="24"/>
        </w:rPr>
        <w:t xml:space="preserve">organized initiatives designed to connect organizations—such as non-profits, schools, or businesses—with the public. Their primary goal is to provide direct assistance, education, or resources to underserved populations while building trust and addressing specific community needs. </w:t>
      </w:r>
    </w:p>
    <w:p w:rsidR="006456A1" w:rsidRPr="007754E5" w:rsidRDefault="00C96F9D" w:rsidP="005F7BF4">
      <w:pPr>
        <w:shd w:val="clear" w:color="auto" w:fill="FFFFFF"/>
        <w:spacing w:before="100" w:beforeAutospacing="1" w:after="100" w:afterAutospacing="1" w:line="240" w:lineRule="auto"/>
        <w:ind w:left="360"/>
        <w:rPr>
          <w:sz w:val="24"/>
          <w:szCs w:val="24"/>
        </w:rPr>
      </w:pPr>
      <w:r w:rsidRPr="007754E5">
        <w:rPr>
          <w:sz w:val="24"/>
          <w:szCs w:val="24"/>
        </w:rPr>
        <w:t>COMMUNITY VISITING</w:t>
      </w:r>
    </w:p>
    <w:p w:rsidR="00A47CFC" w:rsidRPr="007754E5" w:rsidRDefault="00C96F9D" w:rsidP="00A47CFC">
      <w:pPr>
        <w:rPr>
          <w:rFonts w:ascii="Arial" w:eastAsia="Times New Roman" w:hAnsi="Arial" w:cs="Arial"/>
          <w:sz w:val="24"/>
          <w:szCs w:val="24"/>
          <w:lang w:eastAsia="en-IN"/>
        </w:rPr>
      </w:pPr>
      <w:r w:rsidRPr="007754E5">
        <w:rPr>
          <w:rFonts w:ascii="Arial" w:hAnsi="Arial" w:cs="Arial"/>
          <w:sz w:val="24"/>
          <w:szCs w:val="24"/>
        </w:rPr>
        <w:t xml:space="preserve">"Community visiting" can refer to several different experiences depending on your goal. Whether you are looking for </w:t>
      </w:r>
      <w:r w:rsidRPr="007754E5">
        <w:rPr>
          <w:sz w:val="24"/>
          <w:szCs w:val="24"/>
        </w:rPr>
        <w:t xml:space="preserve">volunteer roles checking on vulnerable individuals, immersive cultural travel, or conducting healthcare or social outreach, the approach differs </w:t>
      </w:r>
      <w:r w:rsidRPr="007754E5">
        <w:rPr>
          <w:sz w:val="24"/>
          <w:szCs w:val="24"/>
        </w:rPr>
        <w:lastRenderedPageBreak/>
        <w:t xml:space="preserve">entirely. Visit nearby communities like old age home, shelters, </w:t>
      </w:r>
      <w:r w:rsidR="00A47CFC" w:rsidRPr="007754E5">
        <w:rPr>
          <w:sz w:val="24"/>
          <w:szCs w:val="24"/>
        </w:rPr>
        <w:t>and local</w:t>
      </w:r>
      <w:r w:rsidRPr="007754E5">
        <w:rPr>
          <w:sz w:val="24"/>
          <w:szCs w:val="24"/>
        </w:rPr>
        <w:t xml:space="preserve"> neighbourhoods to conduct awareness drives.</w:t>
      </w:r>
      <w:r w:rsidR="00A47CFC" w:rsidRPr="007754E5">
        <w:rPr>
          <w:rFonts w:ascii="Arial" w:eastAsia="Times New Roman" w:hAnsi="Arial" w:cs="Arial"/>
          <w:sz w:val="24"/>
          <w:szCs w:val="24"/>
          <w:lang w:eastAsia="en-IN"/>
        </w:rPr>
        <w:t xml:space="preserve"> Organizing a community visit to an old age home is a highly impactful initiative that fosters intergenerational connection and brings joy to isolated elders. To plan a successful and respectful visit, follow these key steps: </w:t>
      </w:r>
    </w:p>
    <w:p w:rsidR="00A47CFC" w:rsidRPr="007754E5" w:rsidRDefault="00A47CFC" w:rsidP="00A47CFC">
      <w:pPr>
        <w:rPr>
          <w:rFonts w:ascii="Arial" w:eastAsia="Times New Roman" w:hAnsi="Arial" w:cs="Arial"/>
          <w:sz w:val="24"/>
          <w:szCs w:val="24"/>
          <w:lang w:eastAsia="en-IN"/>
        </w:rPr>
      </w:pPr>
      <w:r w:rsidRPr="007754E5">
        <w:rPr>
          <w:rFonts w:ascii="Arial" w:eastAsia="Times New Roman" w:hAnsi="Arial" w:cs="Arial"/>
          <w:b/>
          <w:bCs/>
          <w:sz w:val="24"/>
          <w:szCs w:val="24"/>
          <w:lang w:eastAsia="en-IN"/>
        </w:rPr>
        <w:t>Select a Facility &amp; Get Approval:</w:t>
      </w:r>
      <w:r w:rsidRPr="007754E5">
        <w:rPr>
          <w:rFonts w:ascii="Arial" w:eastAsia="Times New Roman" w:hAnsi="Arial" w:cs="Arial"/>
          <w:sz w:val="24"/>
          <w:szCs w:val="24"/>
          <w:lang w:eastAsia="en-IN"/>
        </w:rPr>
        <w:t xml:space="preserve"> Contact local facilities in the Guwahati area, such as </w:t>
      </w:r>
      <w:r w:rsidRPr="007754E5">
        <w:rPr>
          <w:rFonts w:ascii="Arial" w:eastAsia="Times New Roman" w:hAnsi="Arial" w:cs="Arial"/>
          <w:b/>
          <w:bCs/>
          <w:sz w:val="24"/>
          <w:szCs w:val="24"/>
          <w:lang w:eastAsia="en-IN"/>
        </w:rPr>
        <w:t>Helping Hand Old Age Home</w:t>
      </w:r>
      <w:r w:rsidRPr="007754E5">
        <w:rPr>
          <w:rFonts w:ascii="Arial" w:eastAsia="Times New Roman" w:hAnsi="Arial" w:cs="Arial"/>
          <w:sz w:val="24"/>
          <w:szCs w:val="24"/>
          <w:lang w:eastAsia="en-IN"/>
        </w:rPr>
        <w:t xml:space="preserve"> (</w:t>
      </w:r>
      <w:proofErr w:type="spellStart"/>
      <w:r w:rsidRPr="007754E5">
        <w:rPr>
          <w:rFonts w:ascii="Arial" w:eastAsia="Times New Roman" w:hAnsi="Arial" w:cs="Arial"/>
          <w:sz w:val="24"/>
          <w:szCs w:val="24"/>
          <w:lang w:eastAsia="en-IN"/>
        </w:rPr>
        <w:t>Vinobha</w:t>
      </w:r>
      <w:proofErr w:type="spellEnd"/>
      <w:r w:rsidRPr="007754E5">
        <w:rPr>
          <w:rFonts w:ascii="Arial" w:eastAsia="Times New Roman" w:hAnsi="Arial" w:cs="Arial"/>
          <w:sz w:val="24"/>
          <w:szCs w:val="24"/>
          <w:lang w:eastAsia="en-IN"/>
        </w:rPr>
        <w:t xml:space="preserve"> Nagar) or </w:t>
      </w:r>
      <w:proofErr w:type="spellStart"/>
      <w:r w:rsidRPr="007754E5">
        <w:rPr>
          <w:rFonts w:ascii="Arial" w:eastAsia="Times New Roman" w:hAnsi="Arial" w:cs="Arial"/>
          <w:b/>
          <w:bCs/>
          <w:sz w:val="24"/>
          <w:szCs w:val="24"/>
          <w:lang w:eastAsia="en-IN"/>
        </w:rPr>
        <w:t>SwastiOldage</w:t>
      </w:r>
      <w:proofErr w:type="spellEnd"/>
      <w:r w:rsidRPr="007754E5">
        <w:rPr>
          <w:rFonts w:ascii="Arial" w:eastAsia="Times New Roman" w:hAnsi="Arial" w:cs="Arial"/>
          <w:b/>
          <w:bCs/>
          <w:sz w:val="24"/>
          <w:szCs w:val="24"/>
          <w:lang w:eastAsia="en-IN"/>
        </w:rPr>
        <w:t xml:space="preserve"> Home</w:t>
      </w:r>
      <w:r w:rsidRPr="007754E5">
        <w:rPr>
          <w:rFonts w:ascii="Arial" w:eastAsia="Times New Roman" w:hAnsi="Arial" w:cs="Arial"/>
          <w:sz w:val="24"/>
          <w:szCs w:val="24"/>
          <w:lang w:eastAsia="en-IN"/>
        </w:rPr>
        <w:t xml:space="preserve">, well in advance. Always coordinate with the administration to schedule a date, establish visiting hours, and confirm group size limits. </w:t>
      </w:r>
    </w:p>
    <w:p w:rsidR="00A47CFC" w:rsidRPr="007754E5" w:rsidRDefault="00A47CFC" w:rsidP="00A47CFC">
      <w:pPr>
        <w:rPr>
          <w:rFonts w:ascii="Arial" w:eastAsia="Times New Roman" w:hAnsi="Arial" w:cs="Arial"/>
          <w:sz w:val="24"/>
          <w:szCs w:val="24"/>
          <w:lang w:eastAsia="en-IN"/>
        </w:rPr>
      </w:pPr>
      <w:r w:rsidRPr="007754E5">
        <w:rPr>
          <w:rFonts w:ascii="Arial" w:eastAsia="Times New Roman" w:hAnsi="Arial" w:cs="Arial"/>
          <w:b/>
          <w:bCs/>
          <w:sz w:val="24"/>
          <w:szCs w:val="24"/>
          <w:lang w:eastAsia="en-IN"/>
        </w:rPr>
        <w:t>Assess Needs &amp; Plan Activities:</w:t>
      </w:r>
      <w:r w:rsidRPr="007754E5">
        <w:rPr>
          <w:rFonts w:ascii="Arial" w:eastAsia="Times New Roman" w:hAnsi="Arial" w:cs="Arial"/>
          <w:sz w:val="24"/>
          <w:szCs w:val="24"/>
          <w:lang w:eastAsia="en-IN"/>
        </w:rPr>
        <w:t xml:space="preserve"> Ask the facility administration what they need most, such as groceries, medical supplies, or toiletries. Plan engaging activities like storytelling, gentle arts and crafts, or a musical performance. </w:t>
      </w:r>
    </w:p>
    <w:p w:rsidR="00A47CFC" w:rsidRPr="007754E5" w:rsidRDefault="00A47CFC" w:rsidP="00A47CFC">
      <w:pPr>
        <w:rPr>
          <w:rFonts w:ascii="Arial" w:eastAsia="Times New Roman" w:hAnsi="Arial" w:cs="Arial"/>
          <w:sz w:val="24"/>
          <w:szCs w:val="24"/>
          <w:lang w:eastAsia="en-IN"/>
        </w:rPr>
      </w:pPr>
      <w:r w:rsidRPr="007754E5">
        <w:rPr>
          <w:rFonts w:ascii="Arial" w:eastAsia="Times New Roman" w:hAnsi="Arial" w:cs="Arial"/>
          <w:b/>
          <w:bCs/>
          <w:sz w:val="24"/>
          <w:szCs w:val="24"/>
          <w:lang w:eastAsia="en-IN"/>
        </w:rPr>
        <w:t>Prioritize Sensitivity:</w:t>
      </w:r>
      <w:r w:rsidRPr="007754E5">
        <w:rPr>
          <w:rFonts w:ascii="Arial" w:eastAsia="Times New Roman" w:hAnsi="Arial" w:cs="Arial"/>
          <w:sz w:val="24"/>
          <w:szCs w:val="24"/>
          <w:lang w:eastAsia="en-IN"/>
        </w:rPr>
        <w:t xml:space="preserve"> Brief your community members to be respectful, empathetic, and patient. Avoid asking prying questions about why the residents are in the home; instead, focus on active listening and simply enjoying their company. </w:t>
      </w:r>
    </w:p>
    <w:p w:rsidR="00C96F9D" w:rsidRPr="007754E5" w:rsidRDefault="00A47CFC" w:rsidP="005F7BF4">
      <w:pPr>
        <w:shd w:val="clear" w:color="auto" w:fill="FFFFFF"/>
        <w:spacing w:before="100" w:beforeAutospacing="1" w:after="100" w:afterAutospacing="1" w:line="240" w:lineRule="auto"/>
        <w:ind w:left="360"/>
        <w:rPr>
          <w:sz w:val="24"/>
          <w:szCs w:val="24"/>
        </w:rPr>
      </w:pPr>
      <w:r w:rsidRPr="007754E5">
        <w:rPr>
          <w:sz w:val="24"/>
          <w:szCs w:val="24"/>
        </w:rPr>
        <w:t>HEALTHY PRACTICES FOR THE COMMUNITY</w:t>
      </w:r>
    </w:p>
    <w:p w:rsidR="00414482" w:rsidRPr="007754E5" w:rsidRDefault="00414482" w:rsidP="00414482">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Distributing informative material and interacting with community members requires a clear, structured approach to ensure your health message is both well-received and legally compliant. </w:t>
      </w:r>
    </w:p>
    <w:p w:rsidR="00414482" w:rsidRPr="007754E5" w:rsidRDefault="00414482" w:rsidP="00414482">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Core Action Steps</w:t>
      </w:r>
    </w:p>
    <w:p w:rsidR="00414482" w:rsidRPr="007754E5" w:rsidRDefault="00414482" w:rsidP="008206D3">
      <w:pPr>
        <w:numPr>
          <w:ilvl w:val="0"/>
          <w:numId w:val="5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Define Objectives</w:t>
      </w:r>
      <w:r w:rsidRPr="007754E5">
        <w:rPr>
          <w:rFonts w:ascii="Arial" w:eastAsia="Times New Roman" w:hAnsi="Arial" w:cs="Arial"/>
          <w:sz w:val="24"/>
          <w:szCs w:val="24"/>
          <w:lang w:eastAsia="en-IN"/>
        </w:rPr>
        <w:t xml:space="preserve">: Choose one specific health topic per campaign (e.g., vaccination, nutrition, or hygiene) to avoid overwhelming your audience. </w:t>
      </w:r>
    </w:p>
    <w:p w:rsidR="00414482" w:rsidRPr="007754E5" w:rsidRDefault="00414482" w:rsidP="008206D3">
      <w:pPr>
        <w:numPr>
          <w:ilvl w:val="0"/>
          <w:numId w:val="5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Select Channels</w:t>
      </w:r>
      <w:r w:rsidRPr="007754E5">
        <w:rPr>
          <w:rFonts w:ascii="Arial" w:eastAsia="Times New Roman" w:hAnsi="Arial" w:cs="Arial"/>
          <w:sz w:val="24"/>
          <w:szCs w:val="24"/>
          <w:lang w:eastAsia="en-IN"/>
        </w:rPr>
        <w:t xml:space="preserve">: Match your delivery method to your target demographic, using physical flyers for seniors and social media or messaging apps for youth. </w:t>
      </w:r>
    </w:p>
    <w:p w:rsidR="00414482" w:rsidRPr="007754E5" w:rsidRDefault="00414482" w:rsidP="008206D3">
      <w:pPr>
        <w:numPr>
          <w:ilvl w:val="0"/>
          <w:numId w:val="5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Simplify Language</w:t>
      </w:r>
      <w:r w:rsidRPr="007754E5">
        <w:rPr>
          <w:rFonts w:ascii="Arial" w:eastAsia="Times New Roman" w:hAnsi="Arial" w:cs="Arial"/>
          <w:sz w:val="24"/>
          <w:szCs w:val="24"/>
          <w:lang w:eastAsia="en-IN"/>
        </w:rPr>
        <w:t xml:space="preserve">: Translate complex medical jargon into universal, everyday terms that non-native speakers can easily understand. </w:t>
      </w:r>
      <w:r w:rsidRPr="007754E5">
        <w:rPr>
          <w:rFonts w:ascii="Arial" w:eastAsia="Times New Roman" w:hAnsi="Arial" w:cs="Arial"/>
          <w:b/>
          <w:bCs/>
          <w:sz w:val="24"/>
          <w:szCs w:val="24"/>
          <w:lang w:eastAsia="en-IN"/>
        </w:rPr>
        <w:t>Create Feedback Loops</w:t>
      </w:r>
      <w:r w:rsidRPr="007754E5">
        <w:rPr>
          <w:rFonts w:ascii="Arial" w:eastAsia="Times New Roman" w:hAnsi="Arial" w:cs="Arial"/>
          <w:sz w:val="24"/>
          <w:szCs w:val="24"/>
          <w:lang w:eastAsia="en-IN"/>
        </w:rPr>
        <w:t xml:space="preserve">: Establish Q&amp;A sessions, suggestion boxes, or digital polls to let community members drive the conversation. </w:t>
      </w:r>
    </w:p>
    <w:p w:rsidR="00414482" w:rsidRPr="007754E5" w:rsidRDefault="00414482" w:rsidP="008206D3">
      <w:pPr>
        <w:numPr>
          <w:ilvl w:val="0"/>
          <w:numId w:val="5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Verify Information</w:t>
      </w:r>
      <w:r w:rsidRPr="007754E5">
        <w:rPr>
          <w:rFonts w:ascii="Arial" w:eastAsia="Times New Roman" w:hAnsi="Arial" w:cs="Arial"/>
          <w:sz w:val="24"/>
          <w:szCs w:val="24"/>
          <w:lang w:eastAsia="en-IN"/>
        </w:rPr>
        <w:t xml:space="preserve">: Ensure all distributed material strictly aligns with current guidelines from official public health authorities like the WHO or </w:t>
      </w:r>
      <w:hyperlink r:id="rId24" w:tgtFrame="_blank" w:history="1">
        <w:r w:rsidRPr="007754E5">
          <w:rPr>
            <w:rFonts w:ascii="Arial" w:eastAsia="Times New Roman" w:hAnsi="Arial" w:cs="Arial"/>
            <w:color w:val="0000FF"/>
            <w:sz w:val="24"/>
            <w:szCs w:val="24"/>
            <w:u w:val="single"/>
            <w:lang w:eastAsia="en-IN"/>
          </w:rPr>
          <w:t>CDC</w:t>
        </w:r>
      </w:hyperlink>
      <w:r w:rsidRPr="007754E5">
        <w:rPr>
          <w:rFonts w:ascii="Arial" w:eastAsia="Times New Roman" w:hAnsi="Arial" w:cs="Arial"/>
          <w:sz w:val="24"/>
          <w:szCs w:val="24"/>
          <w:lang w:eastAsia="en-IN"/>
        </w:rPr>
        <w:t xml:space="preserve">. </w:t>
      </w:r>
    </w:p>
    <w:p w:rsidR="00414482" w:rsidRPr="007754E5" w:rsidRDefault="00414482" w:rsidP="008206D3">
      <w:pPr>
        <w:numPr>
          <w:ilvl w:val="0"/>
          <w:numId w:val="5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Material Distribution Methods</w:t>
      </w:r>
    </w:p>
    <w:p w:rsidR="00414482" w:rsidRPr="007754E5" w:rsidRDefault="00414482" w:rsidP="008206D3">
      <w:pPr>
        <w:numPr>
          <w:ilvl w:val="0"/>
          <w:numId w:val="5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Physical Hand-outs</w:t>
      </w:r>
      <w:r w:rsidRPr="007754E5">
        <w:rPr>
          <w:rFonts w:ascii="Arial" w:eastAsia="Times New Roman" w:hAnsi="Arial" w:cs="Arial"/>
          <w:sz w:val="24"/>
          <w:szCs w:val="24"/>
          <w:lang w:eastAsia="en-IN"/>
        </w:rPr>
        <w:t>: Place brochures at local clinics, community centres, libraries, and religious spaces.</w:t>
      </w:r>
    </w:p>
    <w:p w:rsidR="00414482" w:rsidRPr="007754E5" w:rsidRDefault="00414482" w:rsidP="008206D3">
      <w:pPr>
        <w:numPr>
          <w:ilvl w:val="0"/>
          <w:numId w:val="5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Digital Outreach</w:t>
      </w:r>
      <w:r w:rsidRPr="007754E5">
        <w:rPr>
          <w:rFonts w:ascii="Arial" w:eastAsia="Times New Roman" w:hAnsi="Arial" w:cs="Arial"/>
          <w:sz w:val="24"/>
          <w:szCs w:val="24"/>
          <w:lang w:eastAsia="en-IN"/>
        </w:rPr>
        <w:t>: Share short info graphics, factual bullet points, and instructional videos via community What Sapp groups or email newsletters.</w:t>
      </w:r>
    </w:p>
    <w:p w:rsidR="00414482" w:rsidRPr="007754E5" w:rsidRDefault="00414482" w:rsidP="008206D3">
      <w:pPr>
        <w:numPr>
          <w:ilvl w:val="0"/>
          <w:numId w:val="5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Visual Displays</w:t>
      </w:r>
      <w:r w:rsidRPr="007754E5">
        <w:rPr>
          <w:rFonts w:ascii="Arial" w:eastAsia="Times New Roman" w:hAnsi="Arial" w:cs="Arial"/>
          <w:sz w:val="24"/>
          <w:szCs w:val="24"/>
          <w:lang w:eastAsia="en-IN"/>
        </w:rPr>
        <w:t xml:space="preserve">: Hang clear posters with minimal text and high visual impact in high-traffic local areas. </w:t>
      </w:r>
    </w:p>
    <w:p w:rsidR="00414482" w:rsidRPr="007754E5" w:rsidRDefault="00414482" w:rsidP="00414482">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Community Engagement Strategies</w:t>
      </w:r>
    </w:p>
    <w:p w:rsidR="00414482" w:rsidRPr="007754E5" w:rsidRDefault="00414482" w:rsidP="008206D3">
      <w:pPr>
        <w:numPr>
          <w:ilvl w:val="0"/>
          <w:numId w:val="5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Interactive Workshops</w:t>
      </w:r>
      <w:r w:rsidRPr="007754E5">
        <w:rPr>
          <w:rFonts w:ascii="Arial" w:eastAsia="Times New Roman" w:hAnsi="Arial" w:cs="Arial"/>
          <w:sz w:val="24"/>
          <w:szCs w:val="24"/>
          <w:lang w:eastAsia="en-IN"/>
        </w:rPr>
        <w:t>: Host live demonstrations, such as healthy cooking classes or proper hand washing drills.</w:t>
      </w:r>
    </w:p>
    <w:p w:rsidR="00414482" w:rsidRPr="007754E5" w:rsidRDefault="00414482" w:rsidP="008206D3">
      <w:pPr>
        <w:numPr>
          <w:ilvl w:val="0"/>
          <w:numId w:val="5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Listening Sessions</w:t>
      </w:r>
      <w:r w:rsidRPr="007754E5">
        <w:rPr>
          <w:rFonts w:ascii="Arial" w:eastAsia="Times New Roman" w:hAnsi="Arial" w:cs="Arial"/>
          <w:sz w:val="24"/>
          <w:szCs w:val="24"/>
          <w:lang w:eastAsia="en-IN"/>
        </w:rPr>
        <w:t>: Allow residents to voice their specific health concerns and barriers to healthy living before offering solutions.</w:t>
      </w:r>
    </w:p>
    <w:p w:rsidR="00414482" w:rsidRPr="007754E5" w:rsidRDefault="00414482" w:rsidP="008206D3">
      <w:pPr>
        <w:numPr>
          <w:ilvl w:val="0"/>
          <w:numId w:val="5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Local Partnerships</w:t>
      </w:r>
      <w:r w:rsidRPr="007754E5">
        <w:rPr>
          <w:rFonts w:ascii="Arial" w:eastAsia="Times New Roman" w:hAnsi="Arial" w:cs="Arial"/>
          <w:sz w:val="24"/>
          <w:szCs w:val="24"/>
          <w:lang w:eastAsia="en-IN"/>
        </w:rPr>
        <w:t>: Collaborate with trusted community leaders, elders, or local doctors to build immediate trust and credibility.</w:t>
      </w:r>
    </w:p>
    <w:p w:rsidR="00A47CFC" w:rsidRPr="00B2565E" w:rsidRDefault="00B2565E" w:rsidP="00B2565E">
      <w:pPr>
        <w:shd w:val="clear" w:color="auto" w:fill="FFFFFF"/>
        <w:spacing w:before="100" w:beforeAutospacing="1" w:after="100" w:afterAutospacing="1" w:line="240" w:lineRule="auto"/>
        <w:rPr>
          <w:b/>
          <w:sz w:val="28"/>
          <w:szCs w:val="24"/>
          <w:u w:val="single"/>
        </w:rPr>
      </w:pPr>
      <w:r w:rsidRPr="00B2565E">
        <w:rPr>
          <w:b/>
          <w:sz w:val="28"/>
          <w:szCs w:val="24"/>
          <w:u w:val="single"/>
        </w:rPr>
        <w:lastRenderedPageBreak/>
        <w:t>WEEK 8-</w:t>
      </w:r>
      <w:r w:rsidR="002D3EBE" w:rsidRPr="00B2565E">
        <w:rPr>
          <w:b/>
          <w:sz w:val="28"/>
          <w:szCs w:val="24"/>
          <w:u w:val="single"/>
        </w:rPr>
        <w:t xml:space="preserve"> HEALTH CHECK- UP/SUPPORT INITIATIVE:</w:t>
      </w:r>
    </w:p>
    <w:p w:rsidR="002063A9" w:rsidRPr="007754E5" w:rsidRDefault="002063A9" w:rsidP="002063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In </w:t>
      </w:r>
      <w:proofErr w:type="spellStart"/>
      <w:r w:rsidRPr="007754E5">
        <w:rPr>
          <w:rFonts w:ascii="Arial" w:eastAsia="Times New Roman" w:hAnsi="Arial" w:cs="Arial"/>
          <w:sz w:val="24"/>
          <w:szCs w:val="24"/>
          <w:lang w:eastAsia="en-IN"/>
        </w:rPr>
        <w:t>Silchar</w:t>
      </w:r>
      <w:proofErr w:type="spellEnd"/>
      <w:r w:rsidRPr="007754E5">
        <w:rPr>
          <w:rFonts w:ascii="Arial" w:eastAsia="Times New Roman" w:hAnsi="Arial" w:cs="Arial"/>
          <w:sz w:val="24"/>
          <w:szCs w:val="24"/>
          <w:lang w:eastAsia="en-IN"/>
        </w:rPr>
        <w:t xml:space="preserve">, preventive health check-ups and medical screenings are primarily provided through social organizations, medical foundations, and charity-driven institutions rather than traditional medical NGOs. </w:t>
      </w:r>
    </w:p>
    <w:p w:rsidR="002063A9" w:rsidRPr="007754E5" w:rsidRDefault="002063A9" w:rsidP="002063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Top providers for organized and subsidized medical check-ups in the </w:t>
      </w:r>
      <w:proofErr w:type="spellStart"/>
      <w:r w:rsidRPr="007754E5">
        <w:rPr>
          <w:rFonts w:ascii="Arial" w:eastAsia="Times New Roman" w:hAnsi="Arial" w:cs="Arial"/>
          <w:sz w:val="24"/>
          <w:szCs w:val="24"/>
          <w:lang w:eastAsia="en-IN"/>
        </w:rPr>
        <w:t>Cachar</w:t>
      </w:r>
      <w:proofErr w:type="spellEnd"/>
      <w:r w:rsidRPr="007754E5">
        <w:rPr>
          <w:rFonts w:ascii="Arial" w:eastAsia="Times New Roman" w:hAnsi="Arial" w:cs="Arial"/>
          <w:sz w:val="24"/>
          <w:szCs w:val="24"/>
          <w:lang w:eastAsia="en-IN"/>
        </w:rPr>
        <w:t xml:space="preserve"> district include: </w:t>
      </w:r>
    </w:p>
    <w:p w:rsidR="002063A9" w:rsidRPr="007754E5" w:rsidRDefault="003F0F77" w:rsidP="002063A9">
      <w:pPr>
        <w:spacing w:line="240" w:lineRule="auto"/>
        <w:rPr>
          <w:rFonts w:ascii="Arial" w:eastAsia="Times New Roman" w:hAnsi="Arial" w:cs="Arial"/>
          <w:sz w:val="24"/>
          <w:szCs w:val="24"/>
          <w:lang w:eastAsia="en-IN"/>
        </w:rPr>
      </w:pPr>
      <w:hyperlink r:id="rId25" w:tgtFrame="_blank" w:history="1">
        <w:proofErr w:type="spellStart"/>
        <w:r w:rsidR="002063A9" w:rsidRPr="007754E5">
          <w:rPr>
            <w:rFonts w:ascii="Arial" w:eastAsia="Times New Roman" w:hAnsi="Arial" w:cs="Arial"/>
            <w:color w:val="0000FF"/>
            <w:sz w:val="24"/>
            <w:szCs w:val="24"/>
            <w:u w:val="single"/>
            <w:lang w:eastAsia="en-IN"/>
          </w:rPr>
          <w:t>Cachar</w:t>
        </w:r>
        <w:proofErr w:type="spellEnd"/>
        <w:r w:rsidR="002063A9" w:rsidRPr="007754E5">
          <w:rPr>
            <w:rFonts w:ascii="Arial" w:eastAsia="Times New Roman" w:hAnsi="Arial" w:cs="Arial"/>
            <w:color w:val="0000FF"/>
            <w:sz w:val="24"/>
            <w:szCs w:val="24"/>
            <w:u w:val="single"/>
            <w:lang w:eastAsia="en-IN"/>
          </w:rPr>
          <w:t xml:space="preserve"> Cancer Hospital and Research Centre (CCHRC)</w:t>
        </w:r>
      </w:hyperlink>
      <w:r w:rsidR="002063A9" w:rsidRPr="007754E5">
        <w:rPr>
          <w:rFonts w:ascii="Arial" w:eastAsia="Times New Roman" w:hAnsi="Arial" w:cs="Arial"/>
          <w:b/>
          <w:bCs/>
          <w:sz w:val="24"/>
          <w:szCs w:val="24"/>
          <w:lang w:eastAsia="en-IN"/>
        </w:rPr>
        <w:t>:</w:t>
      </w:r>
      <w:r w:rsidR="002063A9" w:rsidRPr="007754E5">
        <w:rPr>
          <w:rFonts w:ascii="Arial" w:eastAsia="Times New Roman" w:hAnsi="Arial" w:cs="Arial"/>
          <w:sz w:val="24"/>
          <w:szCs w:val="24"/>
          <w:lang w:eastAsia="en-IN"/>
        </w:rPr>
        <w:t xml:space="preserve"> Located in </w:t>
      </w:r>
      <w:proofErr w:type="spellStart"/>
      <w:r w:rsidR="002063A9" w:rsidRPr="007754E5">
        <w:rPr>
          <w:rFonts w:ascii="Arial" w:eastAsia="Times New Roman" w:hAnsi="Arial" w:cs="Arial"/>
          <w:sz w:val="24"/>
          <w:szCs w:val="24"/>
          <w:lang w:eastAsia="en-IN"/>
        </w:rPr>
        <w:t>Meherpur</w:t>
      </w:r>
      <w:proofErr w:type="spellEnd"/>
      <w:r w:rsidR="002063A9" w:rsidRPr="007754E5">
        <w:rPr>
          <w:rFonts w:ascii="Arial" w:eastAsia="Times New Roman" w:hAnsi="Arial" w:cs="Arial"/>
          <w:sz w:val="24"/>
          <w:szCs w:val="24"/>
          <w:lang w:eastAsia="en-IN"/>
        </w:rPr>
        <w:t xml:space="preserve">, they run community outreach and nurse-driven screening OPDs, offering free cancer screenings and preventive health programs. </w:t>
      </w:r>
    </w:p>
    <w:p w:rsidR="002063A9" w:rsidRPr="007754E5" w:rsidRDefault="003F0F77" w:rsidP="002063A9">
      <w:pPr>
        <w:spacing w:line="240" w:lineRule="auto"/>
        <w:rPr>
          <w:rFonts w:ascii="Arial" w:eastAsia="Times New Roman" w:hAnsi="Arial" w:cs="Arial"/>
          <w:sz w:val="24"/>
          <w:szCs w:val="24"/>
          <w:lang w:eastAsia="en-IN"/>
        </w:rPr>
      </w:pPr>
      <w:hyperlink r:id="rId26" w:tgtFrame="_blank" w:history="1">
        <w:r w:rsidR="002063A9" w:rsidRPr="007754E5">
          <w:rPr>
            <w:rFonts w:ascii="Arial" w:eastAsia="Times New Roman" w:hAnsi="Arial" w:cs="Arial"/>
            <w:color w:val="0000FF"/>
            <w:sz w:val="24"/>
            <w:szCs w:val="24"/>
            <w:u w:val="single"/>
            <w:lang w:eastAsia="en-IN"/>
          </w:rPr>
          <w:t xml:space="preserve">Rotary Club of </w:t>
        </w:r>
        <w:proofErr w:type="spellStart"/>
        <w:r w:rsidR="002063A9" w:rsidRPr="007754E5">
          <w:rPr>
            <w:rFonts w:ascii="Arial" w:eastAsia="Times New Roman" w:hAnsi="Arial" w:cs="Arial"/>
            <w:color w:val="0000FF"/>
            <w:sz w:val="24"/>
            <w:szCs w:val="24"/>
            <w:u w:val="single"/>
            <w:lang w:eastAsia="en-IN"/>
          </w:rPr>
          <w:t>Silchar</w:t>
        </w:r>
        <w:proofErr w:type="spellEnd"/>
      </w:hyperlink>
      <w:r w:rsidR="002063A9" w:rsidRPr="007754E5">
        <w:rPr>
          <w:rFonts w:ascii="Arial" w:eastAsia="Times New Roman" w:hAnsi="Arial" w:cs="Arial"/>
          <w:b/>
          <w:bCs/>
          <w:sz w:val="24"/>
          <w:szCs w:val="24"/>
          <w:lang w:eastAsia="en-IN"/>
        </w:rPr>
        <w:t>:</w:t>
      </w:r>
      <w:r w:rsidR="002063A9" w:rsidRPr="007754E5">
        <w:rPr>
          <w:rFonts w:ascii="Arial" w:eastAsia="Times New Roman" w:hAnsi="Arial" w:cs="Arial"/>
          <w:sz w:val="24"/>
          <w:szCs w:val="24"/>
          <w:lang w:eastAsia="en-IN"/>
        </w:rPr>
        <w:t xml:space="preserve"> Frequently organizes free specialized health check-up camps (e.g., heart, dental, and </w:t>
      </w:r>
      <w:r w:rsidR="004C7EC7" w:rsidRPr="007754E5">
        <w:rPr>
          <w:rFonts w:ascii="Arial" w:eastAsia="Times New Roman" w:hAnsi="Arial" w:cs="Arial"/>
          <w:sz w:val="24"/>
          <w:szCs w:val="24"/>
          <w:lang w:eastAsia="en-IN"/>
        </w:rPr>
        <w:t>gynaecology</w:t>
      </w:r>
      <w:r w:rsidR="002063A9" w:rsidRPr="007754E5">
        <w:rPr>
          <w:rFonts w:ascii="Arial" w:eastAsia="Times New Roman" w:hAnsi="Arial" w:cs="Arial"/>
          <w:sz w:val="24"/>
          <w:szCs w:val="24"/>
          <w:lang w:eastAsia="en-IN"/>
        </w:rPr>
        <w:t xml:space="preserve">) in association with local medical societies. </w:t>
      </w:r>
    </w:p>
    <w:p w:rsidR="002063A9" w:rsidRPr="007754E5" w:rsidRDefault="002063A9" w:rsidP="008206D3">
      <w:pPr>
        <w:numPr>
          <w:ilvl w:val="0"/>
          <w:numId w:val="5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Heart Care Society of Assam (Barak Valley Chapter):</w:t>
      </w:r>
      <w:r w:rsidRPr="007754E5">
        <w:rPr>
          <w:rFonts w:ascii="Arial" w:eastAsia="Times New Roman" w:hAnsi="Arial" w:cs="Arial"/>
          <w:sz w:val="24"/>
          <w:szCs w:val="24"/>
          <w:lang w:eastAsia="en-IN"/>
        </w:rPr>
        <w:t xml:space="preserve"> Regularly collaborates with local organizations to host free cardiac check-up camps and routine investigations. </w:t>
      </w:r>
      <w:proofErr w:type="spellStart"/>
      <w:r w:rsidRPr="007754E5">
        <w:rPr>
          <w:rFonts w:ascii="Arial" w:eastAsia="Times New Roman" w:hAnsi="Arial" w:cs="Arial"/>
          <w:b/>
          <w:bCs/>
          <w:sz w:val="24"/>
          <w:szCs w:val="24"/>
          <w:lang w:eastAsia="en-IN"/>
        </w:rPr>
        <w:t>Disha</w:t>
      </w:r>
      <w:proofErr w:type="spellEnd"/>
      <w:r w:rsidRPr="007754E5">
        <w:rPr>
          <w:rFonts w:ascii="Arial" w:eastAsia="Times New Roman" w:hAnsi="Arial" w:cs="Arial"/>
          <w:b/>
          <w:bCs/>
          <w:sz w:val="24"/>
          <w:szCs w:val="24"/>
          <w:lang w:eastAsia="en-IN"/>
        </w:rPr>
        <w:t xml:space="preserve"> Foundation:</w:t>
      </w:r>
      <w:r w:rsidRPr="007754E5">
        <w:rPr>
          <w:rFonts w:ascii="Arial" w:eastAsia="Times New Roman" w:hAnsi="Arial" w:cs="Arial"/>
          <w:sz w:val="24"/>
          <w:szCs w:val="24"/>
          <w:lang w:eastAsia="en-IN"/>
        </w:rPr>
        <w:t xml:space="preserve"> A recognized local NGO that frequently initiates medical, mental health, and social welfare awareness camps. </w:t>
      </w:r>
    </w:p>
    <w:p w:rsidR="002063A9" w:rsidRPr="007754E5" w:rsidRDefault="002063A9" w:rsidP="002063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For comprehensive, subsidized diagnostic check-ups (like routine blood panels, ECGs, and </w:t>
      </w:r>
      <w:proofErr w:type="spellStart"/>
      <w:r w:rsidR="004C7EC7">
        <w:rPr>
          <w:rFonts w:ascii="Arial" w:eastAsia="Times New Roman" w:hAnsi="Arial" w:cs="Arial"/>
          <w:sz w:val="24"/>
          <w:szCs w:val="24"/>
          <w:lang w:eastAsia="en-IN"/>
        </w:rPr>
        <w:t>son</w:t>
      </w:r>
      <w:r w:rsidR="004C7EC7" w:rsidRPr="007754E5">
        <w:rPr>
          <w:rFonts w:ascii="Arial" w:eastAsia="Times New Roman" w:hAnsi="Arial" w:cs="Arial"/>
          <w:sz w:val="24"/>
          <w:szCs w:val="24"/>
          <w:lang w:eastAsia="en-IN"/>
        </w:rPr>
        <w:t>ography</w:t>
      </w:r>
      <w:proofErr w:type="spellEnd"/>
      <w:r w:rsidRPr="007754E5">
        <w:rPr>
          <w:rFonts w:ascii="Arial" w:eastAsia="Times New Roman" w:hAnsi="Arial" w:cs="Arial"/>
          <w:sz w:val="24"/>
          <w:szCs w:val="24"/>
          <w:lang w:eastAsia="en-IN"/>
        </w:rPr>
        <w:t xml:space="preserve">), you can rely on trusted local diagnostic and healthcare </w:t>
      </w:r>
      <w:r w:rsidR="004C7EC7" w:rsidRPr="007754E5">
        <w:rPr>
          <w:rFonts w:ascii="Arial" w:eastAsia="Times New Roman" w:hAnsi="Arial" w:cs="Arial"/>
          <w:sz w:val="24"/>
          <w:szCs w:val="24"/>
          <w:lang w:eastAsia="en-IN"/>
        </w:rPr>
        <w:t>centres</w:t>
      </w:r>
      <w:r w:rsidRPr="007754E5">
        <w:rPr>
          <w:rFonts w:ascii="Arial" w:eastAsia="Times New Roman" w:hAnsi="Arial" w:cs="Arial"/>
          <w:sz w:val="24"/>
          <w:szCs w:val="24"/>
          <w:lang w:eastAsia="en-IN"/>
        </w:rPr>
        <w:t>:</w:t>
      </w:r>
    </w:p>
    <w:p w:rsidR="002063A9" w:rsidRPr="007754E5" w:rsidRDefault="003F0F77" w:rsidP="008206D3">
      <w:pPr>
        <w:numPr>
          <w:ilvl w:val="0"/>
          <w:numId w:val="56"/>
        </w:numPr>
        <w:spacing w:after="0" w:line="240" w:lineRule="auto"/>
        <w:ind w:left="0"/>
        <w:rPr>
          <w:rFonts w:ascii="Arial" w:eastAsia="Times New Roman" w:hAnsi="Arial" w:cs="Arial"/>
          <w:sz w:val="24"/>
          <w:szCs w:val="24"/>
          <w:lang w:eastAsia="en-IN"/>
        </w:rPr>
      </w:pPr>
      <w:hyperlink r:id="rId27" w:tgtFrame="_blank" w:history="1">
        <w:r w:rsidR="002063A9" w:rsidRPr="007754E5">
          <w:rPr>
            <w:rFonts w:ascii="Arial" w:eastAsia="Times New Roman" w:hAnsi="Arial" w:cs="Arial"/>
            <w:color w:val="0000FF"/>
            <w:sz w:val="24"/>
            <w:szCs w:val="24"/>
            <w:u w:val="single"/>
            <w:lang w:eastAsia="en-IN"/>
          </w:rPr>
          <w:t xml:space="preserve">Apollo Clinic </w:t>
        </w:r>
        <w:proofErr w:type="spellStart"/>
        <w:r w:rsidR="002063A9" w:rsidRPr="007754E5">
          <w:rPr>
            <w:rFonts w:ascii="Arial" w:eastAsia="Times New Roman" w:hAnsi="Arial" w:cs="Arial"/>
            <w:color w:val="0000FF"/>
            <w:sz w:val="24"/>
            <w:szCs w:val="24"/>
            <w:u w:val="single"/>
            <w:lang w:eastAsia="en-IN"/>
          </w:rPr>
          <w:t>Silchar</w:t>
        </w:r>
        <w:proofErr w:type="spellEnd"/>
      </w:hyperlink>
      <w:r w:rsidR="002063A9" w:rsidRPr="007754E5">
        <w:rPr>
          <w:rFonts w:ascii="Arial" w:eastAsia="Times New Roman" w:hAnsi="Arial" w:cs="Arial"/>
          <w:b/>
          <w:bCs/>
          <w:sz w:val="24"/>
          <w:szCs w:val="24"/>
          <w:lang w:eastAsia="en-IN"/>
        </w:rPr>
        <w:t>:</w:t>
      </w:r>
      <w:r w:rsidR="002063A9" w:rsidRPr="007754E5">
        <w:rPr>
          <w:rFonts w:ascii="Arial" w:eastAsia="Times New Roman" w:hAnsi="Arial" w:cs="Arial"/>
          <w:sz w:val="24"/>
          <w:szCs w:val="24"/>
          <w:lang w:eastAsia="en-IN"/>
        </w:rPr>
        <w:t xml:space="preserve"> Located on </w:t>
      </w:r>
      <w:proofErr w:type="spellStart"/>
      <w:r w:rsidR="002063A9" w:rsidRPr="007754E5">
        <w:rPr>
          <w:rFonts w:ascii="Arial" w:eastAsia="Times New Roman" w:hAnsi="Arial" w:cs="Arial"/>
          <w:sz w:val="24"/>
          <w:szCs w:val="24"/>
          <w:lang w:eastAsia="en-IN"/>
        </w:rPr>
        <w:t>Silchar</w:t>
      </w:r>
      <w:proofErr w:type="spellEnd"/>
      <w:r w:rsidR="002063A9" w:rsidRPr="007754E5">
        <w:rPr>
          <w:rFonts w:ascii="Arial" w:eastAsia="Times New Roman" w:hAnsi="Arial" w:cs="Arial"/>
          <w:sz w:val="24"/>
          <w:szCs w:val="24"/>
          <w:lang w:eastAsia="en-IN"/>
        </w:rPr>
        <w:t xml:space="preserve"> Medical College Road, </w:t>
      </w:r>
      <w:proofErr w:type="spellStart"/>
      <w:r w:rsidR="002063A9" w:rsidRPr="007754E5">
        <w:rPr>
          <w:rFonts w:ascii="Arial" w:eastAsia="Times New Roman" w:hAnsi="Arial" w:cs="Arial"/>
          <w:sz w:val="24"/>
          <w:szCs w:val="24"/>
          <w:lang w:eastAsia="en-IN"/>
        </w:rPr>
        <w:t>Meherpur</w:t>
      </w:r>
      <w:proofErr w:type="spellEnd"/>
      <w:r w:rsidR="002063A9" w:rsidRPr="007754E5">
        <w:rPr>
          <w:rFonts w:ascii="Arial" w:eastAsia="Times New Roman" w:hAnsi="Arial" w:cs="Arial"/>
          <w:sz w:val="24"/>
          <w:szCs w:val="24"/>
          <w:lang w:eastAsia="en-IN"/>
        </w:rPr>
        <w:t>, offering dedicated executive health check-up packages.</w:t>
      </w:r>
    </w:p>
    <w:p w:rsidR="002063A9" w:rsidRPr="007754E5" w:rsidRDefault="002063A9" w:rsidP="008206D3">
      <w:pPr>
        <w:numPr>
          <w:ilvl w:val="0"/>
          <w:numId w:val="5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 xml:space="preserve">Dr </w:t>
      </w:r>
      <w:proofErr w:type="spellStart"/>
      <w:r w:rsidRPr="007754E5">
        <w:rPr>
          <w:rFonts w:ascii="Arial" w:eastAsia="Times New Roman" w:hAnsi="Arial" w:cs="Arial"/>
          <w:b/>
          <w:bCs/>
          <w:sz w:val="24"/>
          <w:szCs w:val="24"/>
          <w:lang w:eastAsia="en-IN"/>
        </w:rPr>
        <w:t>LalPathlabs</w:t>
      </w:r>
      <w:proofErr w:type="spellEnd"/>
      <w:r w:rsidRPr="007754E5">
        <w:rPr>
          <w:rFonts w:ascii="Arial" w:eastAsia="Times New Roman" w:hAnsi="Arial" w:cs="Arial"/>
          <w:b/>
          <w:bCs/>
          <w:sz w:val="24"/>
          <w:szCs w:val="24"/>
          <w:lang w:eastAsia="en-IN"/>
        </w:rPr>
        <w:t>:</w:t>
      </w:r>
      <w:r w:rsidRPr="007754E5">
        <w:rPr>
          <w:rFonts w:ascii="Arial" w:eastAsia="Times New Roman" w:hAnsi="Arial" w:cs="Arial"/>
          <w:sz w:val="24"/>
          <w:szCs w:val="24"/>
          <w:lang w:eastAsia="en-IN"/>
        </w:rPr>
        <w:t xml:space="preserve"> Available across multiple locations in </w:t>
      </w:r>
      <w:proofErr w:type="spellStart"/>
      <w:r w:rsidRPr="007754E5">
        <w:rPr>
          <w:rFonts w:ascii="Arial" w:eastAsia="Times New Roman" w:hAnsi="Arial" w:cs="Arial"/>
          <w:sz w:val="24"/>
          <w:szCs w:val="24"/>
          <w:lang w:eastAsia="en-IN"/>
        </w:rPr>
        <w:t>Silchar</w:t>
      </w:r>
      <w:proofErr w:type="spellEnd"/>
      <w:r w:rsidRPr="007754E5">
        <w:rPr>
          <w:rFonts w:ascii="Arial" w:eastAsia="Times New Roman" w:hAnsi="Arial" w:cs="Arial"/>
          <w:sz w:val="24"/>
          <w:szCs w:val="24"/>
          <w:lang w:eastAsia="en-IN"/>
        </w:rPr>
        <w:t>, providing pre-marital, full-body, and corporate health check-ups.</w:t>
      </w:r>
    </w:p>
    <w:p w:rsidR="002063A9" w:rsidRPr="007754E5" w:rsidRDefault="003F0F77" w:rsidP="008206D3">
      <w:pPr>
        <w:numPr>
          <w:ilvl w:val="0"/>
          <w:numId w:val="56"/>
        </w:numPr>
        <w:spacing w:after="0" w:line="240" w:lineRule="auto"/>
        <w:ind w:left="0"/>
        <w:rPr>
          <w:rFonts w:ascii="Arial" w:eastAsia="Times New Roman" w:hAnsi="Arial" w:cs="Arial"/>
          <w:sz w:val="24"/>
          <w:szCs w:val="24"/>
          <w:lang w:eastAsia="en-IN"/>
        </w:rPr>
      </w:pPr>
      <w:hyperlink r:id="rId28" w:tgtFrame="_blank" w:history="1">
        <w:proofErr w:type="spellStart"/>
        <w:r w:rsidR="002063A9" w:rsidRPr="007754E5">
          <w:rPr>
            <w:rFonts w:ascii="Arial" w:eastAsia="Times New Roman" w:hAnsi="Arial" w:cs="Arial"/>
            <w:color w:val="0000FF"/>
            <w:sz w:val="24"/>
            <w:szCs w:val="24"/>
            <w:u w:val="single"/>
            <w:lang w:eastAsia="en-IN"/>
          </w:rPr>
          <w:t>Redcliffe</w:t>
        </w:r>
        <w:proofErr w:type="spellEnd"/>
        <w:r w:rsidR="002063A9" w:rsidRPr="007754E5">
          <w:rPr>
            <w:rFonts w:ascii="Arial" w:eastAsia="Times New Roman" w:hAnsi="Arial" w:cs="Arial"/>
            <w:color w:val="0000FF"/>
            <w:sz w:val="24"/>
            <w:szCs w:val="24"/>
            <w:u w:val="single"/>
            <w:lang w:eastAsia="en-IN"/>
          </w:rPr>
          <w:t xml:space="preserve"> Labs</w:t>
        </w:r>
      </w:hyperlink>
      <w:r w:rsidR="002063A9" w:rsidRPr="007754E5">
        <w:rPr>
          <w:rFonts w:ascii="Arial" w:eastAsia="Times New Roman" w:hAnsi="Arial" w:cs="Arial"/>
          <w:b/>
          <w:bCs/>
          <w:sz w:val="24"/>
          <w:szCs w:val="24"/>
          <w:lang w:eastAsia="en-IN"/>
        </w:rPr>
        <w:t>:</w:t>
      </w:r>
      <w:r w:rsidR="002063A9" w:rsidRPr="007754E5">
        <w:rPr>
          <w:rFonts w:ascii="Arial" w:eastAsia="Times New Roman" w:hAnsi="Arial" w:cs="Arial"/>
          <w:sz w:val="24"/>
          <w:szCs w:val="24"/>
          <w:lang w:eastAsia="en-IN"/>
        </w:rPr>
        <w:t xml:space="preserve"> Offers affordable "Fit India" full-body tests with the convenience of free home sample collection across the </w:t>
      </w:r>
      <w:proofErr w:type="spellStart"/>
      <w:r w:rsidR="002063A9" w:rsidRPr="007754E5">
        <w:rPr>
          <w:rFonts w:ascii="Arial" w:eastAsia="Times New Roman" w:hAnsi="Arial" w:cs="Arial"/>
          <w:sz w:val="24"/>
          <w:szCs w:val="24"/>
          <w:lang w:eastAsia="en-IN"/>
        </w:rPr>
        <w:t>Cachar</w:t>
      </w:r>
      <w:proofErr w:type="spellEnd"/>
      <w:r w:rsidR="002063A9" w:rsidRPr="007754E5">
        <w:rPr>
          <w:rFonts w:ascii="Arial" w:eastAsia="Times New Roman" w:hAnsi="Arial" w:cs="Arial"/>
          <w:sz w:val="24"/>
          <w:szCs w:val="24"/>
          <w:lang w:eastAsia="en-IN"/>
        </w:rPr>
        <w:t xml:space="preserve"> region.</w:t>
      </w:r>
    </w:p>
    <w:p w:rsidR="00073A60" w:rsidRPr="007754E5" w:rsidRDefault="00073A60" w:rsidP="00073A60">
      <w:pPr>
        <w:spacing w:after="0" w:line="240" w:lineRule="auto"/>
        <w:ind w:left="360"/>
        <w:rPr>
          <w:rFonts w:ascii="Arial" w:eastAsia="Times New Roman" w:hAnsi="Arial" w:cs="Arial"/>
          <w:sz w:val="24"/>
          <w:szCs w:val="24"/>
          <w:lang w:eastAsia="en-IN"/>
        </w:rPr>
      </w:pPr>
    </w:p>
    <w:p w:rsidR="00073A60" w:rsidRPr="00AA1306" w:rsidRDefault="00AA1306" w:rsidP="00073A60">
      <w:pPr>
        <w:spacing w:after="0" w:line="240" w:lineRule="auto"/>
        <w:rPr>
          <w:rFonts w:ascii="Arial" w:eastAsia="Times New Roman" w:hAnsi="Arial" w:cs="Arial"/>
          <w:b/>
          <w:sz w:val="28"/>
          <w:szCs w:val="24"/>
          <w:u w:val="single"/>
          <w:lang w:eastAsia="en-IN"/>
        </w:rPr>
      </w:pPr>
      <w:r w:rsidRPr="00AA1306">
        <w:rPr>
          <w:rFonts w:ascii="Arial" w:eastAsia="Times New Roman" w:hAnsi="Arial" w:cs="Arial"/>
          <w:b/>
          <w:sz w:val="28"/>
          <w:szCs w:val="24"/>
          <w:u w:val="single"/>
          <w:lang w:eastAsia="en-IN"/>
        </w:rPr>
        <w:t>WEEK 9-</w:t>
      </w:r>
      <w:r w:rsidR="00073A60" w:rsidRPr="00AA1306">
        <w:rPr>
          <w:rFonts w:ascii="Arial" w:eastAsia="Times New Roman" w:hAnsi="Arial" w:cs="Arial"/>
          <w:b/>
          <w:sz w:val="28"/>
          <w:szCs w:val="24"/>
          <w:u w:val="single"/>
          <w:lang w:eastAsia="en-IN"/>
        </w:rPr>
        <w:t xml:space="preserve"> INNOVATION AND HEALTHY LIVING:</w:t>
      </w:r>
    </w:p>
    <w:p w:rsidR="00073A60" w:rsidRPr="007754E5" w:rsidRDefault="00073A60" w:rsidP="00073A60">
      <w:pPr>
        <w:spacing w:after="0" w:line="240" w:lineRule="auto"/>
        <w:rPr>
          <w:rFonts w:ascii="Arial" w:eastAsia="Times New Roman" w:hAnsi="Arial" w:cs="Arial"/>
          <w:sz w:val="24"/>
          <w:szCs w:val="24"/>
          <w:lang w:eastAsia="en-IN"/>
        </w:rPr>
      </w:pPr>
    </w:p>
    <w:p w:rsidR="00694A86" w:rsidRPr="007754E5" w:rsidRDefault="00694A86" w:rsidP="00694A86">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Innovative healthy living is all about integrating cutting-edge technology and modern bio solutions with timeless lifestyle habits. It involves leveraging wearable tech (like smart rings) to monitor your sleep and stress, upgrading nutrition with targeted probiotics and quick-dissolving vitamin strips, and optimizing your daily environment with air purifiers and filtered water. </w:t>
      </w:r>
    </w:p>
    <w:p w:rsidR="00694A86" w:rsidRPr="007754E5" w:rsidRDefault="00694A86" w:rsidP="00694A86">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The World Health Organization emphasizes that these forward-looking steps—combined with stress management, hydration, and regular activity—form the core of modern, proactive self-care. Localized health optimization is highly accessible, blending traditional wisdom like regional whole foods with modern digital tracking tools. Encourage students to develop innovative ideas for improving community health such as kitchen gardens, fitness challenges, healthy </w:t>
      </w:r>
      <w:proofErr w:type="spellStart"/>
      <w:r w:rsidRPr="007754E5">
        <w:rPr>
          <w:rFonts w:ascii="Arial" w:eastAsia="Times New Roman" w:hAnsi="Arial" w:cs="Arial"/>
          <w:sz w:val="24"/>
          <w:szCs w:val="24"/>
          <w:lang w:eastAsia="en-IN"/>
        </w:rPr>
        <w:t>campaigns</w:t>
      </w:r>
      <w:proofErr w:type="gramStart"/>
      <w:r w:rsidRPr="007754E5">
        <w:rPr>
          <w:rFonts w:ascii="Arial" w:eastAsia="Times New Roman" w:hAnsi="Arial" w:cs="Arial"/>
          <w:sz w:val="24"/>
          <w:szCs w:val="24"/>
          <w:lang w:eastAsia="en-IN"/>
        </w:rPr>
        <w:t>,stress</w:t>
      </w:r>
      <w:proofErr w:type="spellEnd"/>
      <w:proofErr w:type="gramEnd"/>
      <w:r w:rsidRPr="007754E5">
        <w:rPr>
          <w:rFonts w:ascii="Arial" w:eastAsia="Times New Roman" w:hAnsi="Arial" w:cs="Arial"/>
          <w:sz w:val="24"/>
          <w:szCs w:val="24"/>
          <w:lang w:eastAsia="en-IN"/>
        </w:rPr>
        <w:t>-relief corners or digital awareness tools.</w:t>
      </w:r>
    </w:p>
    <w:p w:rsidR="00694A86" w:rsidRPr="007754E5" w:rsidRDefault="00087B6A" w:rsidP="00694A86">
      <w:pPr>
        <w:spacing w:line="240" w:lineRule="auto"/>
        <w:rPr>
          <w:rFonts w:ascii="Arial" w:eastAsia="Times New Roman" w:hAnsi="Arial" w:cs="Arial"/>
          <w:sz w:val="24"/>
          <w:szCs w:val="24"/>
          <w:lang w:eastAsia="en-IN"/>
        </w:rPr>
      </w:pPr>
      <w:proofErr w:type="gramStart"/>
      <w:r w:rsidRPr="007754E5">
        <w:rPr>
          <w:rFonts w:ascii="Arial" w:eastAsia="Times New Roman" w:hAnsi="Arial" w:cs="Arial"/>
          <w:sz w:val="24"/>
          <w:szCs w:val="24"/>
          <w:lang w:eastAsia="en-IN"/>
        </w:rPr>
        <w:t>1.</w:t>
      </w:r>
      <w:r w:rsidR="00694A86" w:rsidRPr="007754E5">
        <w:rPr>
          <w:rFonts w:ascii="Arial" w:eastAsia="Times New Roman" w:hAnsi="Arial" w:cs="Arial"/>
          <w:sz w:val="24"/>
          <w:szCs w:val="24"/>
          <w:lang w:eastAsia="en-IN"/>
        </w:rPr>
        <w:t>KITCHEN</w:t>
      </w:r>
      <w:proofErr w:type="gramEnd"/>
      <w:r w:rsidR="00694A86" w:rsidRPr="007754E5">
        <w:rPr>
          <w:rFonts w:ascii="Arial" w:eastAsia="Times New Roman" w:hAnsi="Arial" w:cs="Arial"/>
          <w:sz w:val="24"/>
          <w:szCs w:val="24"/>
          <w:lang w:eastAsia="en-IN"/>
        </w:rPr>
        <w:t xml:space="preserve"> GARDENS</w:t>
      </w:r>
    </w:p>
    <w:p w:rsidR="009C2182" w:rsidRPr="007754E5" w:rsidRDefault="009C2182" w:rsidP="00694A86">
      <w:pPr>
        <w:spacing w:line="240" w:lineRule="auto"/>
        <w:rPr>
          <w:rFonts w:ascii="Arial" w:eastAsia="Times New Roman" w:hAnsi="Arial" w:cs="Arial"/>
          <w:sz w:val="24"/>
          <w:szCs w:val="24"/>
          <w:lang w:eastAsia="en-IN"/>
        </w:rPr>
      </w:pPr>
    </w:p>
    <w:p w:rsidR="009C2182" w:rsidRPr="007754E5" w:rsidRDefault="009C2182" w:rsidP="009C2182">
      <w:pPr>
        <w:spacing w:after="0" w:line="240" w:lineRule="auto"/>
        <w:rPr>
          <w:rFonts w:ascii="Arial" w:eastAsia="Times New Roman" w:hAnsi="Arial" w:cs="Arial"/>
          <w:sz w:val="24"/>
          <w:szCs w:val="24"/>
          <w:lang w:eastAsia="en-IN"/>
        </w:rPr>
      </w:pPr>
    </w:p>
    <w:p w:rsidR="009C2182" w:rsidRPr="007754E5" w:rsidRDefault="009C2182" w:rsidP="009C2182">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lastRenderedPageBreak/>
        <w:t xml:space="preserve">Encouraging students to innovate for community health through kitchen gardens provides hands-on, sustainable solutions to local nutrition and food security. By directly engaging with nature, students can prevent micronutrient deficiencies, reduce food costs, and foster a lifelong appreciation for healthy, organic diets. </w:t>
      </w:r>
    </w:p>
    <w:p w:rsidR="009C2182" w:rsidRPr="007754E5" w:rsidRDefault="009C2182" w:rsidP="009C2182">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Why Kitchen Gardens Matter</w:t>
      </w:r>
    </w:p>
    <w:p w:rsidR="009C2182" w:rsidRPr="007754E5" w:rsidRDefault="009C2182" w:rsidP="008206D3">
      <w:pPr>
        <w:numPr>
          <w:ilvl w:val="0"/>
          <w:numId w:val="5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Improved Nutrition:</w:t>
      </w:r>
      <w:r w:rsidRPr="007754E5">
        <w:rPr>
          <w:rFonts w:ascii="Arial" w:eastAsia="Times New Roman" w:hAnsi="Arial" w:cs="Arial"/>
          <w:sz w:val="24"/>
          <w:szCs w:val="24"/>
          <w:lang w:eastAsia="en-IN"/>
        </w:rPr>
        <w:t xml:space="preserve"> Freshly grown, chemical-free vegetables combat deficiencies (like iron and Vitamin A) right at the grassroots level. </w:t>
      </w:r>
    </w:p>
    <w:p w:rsidR="009C2182" w:rsidRPr="007754E5" w:rsidRDefault="009C2182" w:rsidP="008206D3">
      <w:pPr>
        <w:numPr>
          <w:ilvl w:val="0"/>
          <w:numId w:val="5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Reduced Food Expenses:</w:t>
      </w:r>
      <w:r w:rsidRPr="007754E5">
        <w:rPr>
          <w:rFonts w:ascii="Arial" w:eastAsia="Times New Roman" w:hAnsi="Arial" w:cs="Arial"/>
          <w:sz w:val="24"/>
          <w:szCs w:val="24"/>
          <w:lang w:eastAsia="en-IN"/>
        </w:rPr>
        <w:t xml:space="preserve"> Produce harvested from these gardens significantly decreases household vegetable costs. </w:t>
      </w:r>
    </w:p>
    <w:p w:rsidR="009C2182" w:rsidRPr="007754E5" w:rsidRDefault="009C2182" w:rsidP="008206D3">
      <w:pPr>
        <w:numPr>
          <w:ilvl w:val="0"/>
          <w:numId w:val="5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Holistic Education:</w:t>
      </w:r>
      <w:r w:rsidRPr="007754E5">
        <w:rPr>
          <w:rFonts w:ascii="Arial" w:eastAsia="Times New Roman" w:hAnsi="Arial" w:cs="Arial"/>
          <w:sz w:val="24"/>
          <w:szCs w:val="24"/>
          <w:lang w:eastAsia="en-IN"/>
        </w:rPr>
        <w:t xml:space="preserve"> Students gain practical skills in biology, ecology, mathematics, and sustainable farming while promoting environmental conservation. </w:t>
      </w:r>
    </w:p>
    <w:p w:rsidR="009C2182" w:rsidRPr="007754E5" w:rsidRDefault="009C2182" w:rsidP="008206D3">
      <w:pPr>
        <w:numPr>
          <w:ilvl w:val="0"/>
          <w:numId w:val="57"/>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Ripple Effect:</w:t>
      </w:r>
      <w:r w:rsidRPr="007754E5">
        <w:rPr>
          <w:rFonts w:ascii="Arial" w:eastAsia="Times New Roman" w:hAnsi="Arial" w:cs="Arial"/>
          <w:sz w:val="24"/>
          <w:szCs w:val="24"/>
          <w:lang w:eastAsia="en-IN"/>
        </w:rPr>
        <w:t xml:space="preserve"> Children pass their agricultural knowledge to their families, promoting home-based and rooftop gardens in urban and rural settings alike.</w:t>
      </w:r>
    </w:p>
    <w:p w:rsidR="009C2182" w:rsidRPr="007754E5" w:rsidRDefault="009C2182" w:rsidP="009C2182">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How Students Can Innovate</w:t>
      </w:r>
    </w:p>
    <w:p w:rsidR="009C2182" w:rsidRPr="007754E5" w:rsidRDefault="009C2182" w:rsidP="008206D3">
      <w:pPr>
        <w:numPr>
          <w:ilvl w:val="0"/>
          <w:numId w:val="5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Low-Cost Container Gardening:</w:t>
      </w:r>
      <w:r w:rsidRPr="007754E5">
        <w:rPr>
          <w:rFonts w:ascii="Arial" w:eastAsia="Times New Roman" w:hAnsi="Arial" w:cs="Arial"/>
          <w:sz w:val="24"/>
          <w:szCs w:val="24"/>
          <w:lang w:eastAsia="en-IN"/>
        </w:rPr>
        <w:t xml:space="preserve"> Students living in dense or land-scarce urban areas can design vertical gardens using recycled plastics, old tires, or repurposed containers. </w:t>
      </w:r>
    </w:p>
    <w:p w:rsidR="009C2182" w:rsidRPr="007754E5" w:rsidRDefault="009C2182" w:rsidP="008206D3">
      <w:pPr>
        <w:numPr>
          <w:ilvl w:val="0"/>
          <w:numId w:val="5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Smart Irrigation:</w:t>
      </w:r>
      <w:r w:rsidRPr="007754E5">
        <w:rPr>
          <w:rFonts w:ascii="Arial" w:eastAsia="Times New Roman" w:hAnsi="Arial" w:cs="Arial"/>
          <w:sz w:val="24"/>
          <w:szCs w:val="24"/>
          <w:lang w:eastAsia="en-IN"/>
        </w:rPr>
        <w:t xml:space="preserve"> Introduce simple, water-saving technologies like drip irrigation or clay-pot (pitcher) irrigation to conserve water and maximize yield.</w:t>
      </w:r>
    </w:p>
    <w:p w:rsidR="009C2182" w:rsidRPr="007754E5" w:rsidRDefault="009C2182" w:rsidP="008206D3">
      <w:pPr>
        <w:numPr>
          <w:ilvl w:val="0"/>
          <w:numId w:val="5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Natural Bio-Pesticides:</w:t>
      </w:r>
      <w:r w:rsidRPr="007754E5">
        <w:rPr>
          <w:rFonts w:ascii="Arial" w:eastAsia="Times New Roman" w:hAnsi="Arial" w:cs="Arial"/>
          <w:sz w:val="24"/>
          <w:szCs w:val="24"/>
          <w:lang w:eastAsia="en-IN"/>
        </w:rPr>
        <w:t xml:space="preserve"> Encourage students to innovate by creating natural repellents using </w:t>
      </w:r>
      <w:proofErr w:type="spellStart"/>
      <w:r w:rsidRPr="007754E5">
        <w:rPr>
          <w:rFonts w:ascii="Arial" w:eastAsia="Times New Roman" w:hAnsi="Arial" w:cs="Arial"/>
          <w:sz w:val="24"/>
          <w:szCs w:val="24"/>
          <w:lang w:eastAsia="en-IN"/>
        </w:rPr>
        <w:t>neem</w:t>
      </w:r>
      <w:proofErr w:type="spellEnd"/>
      <w:r w:rsidRPr="007754E5">
        <w:rPr>
          <w:rFonts w:ascii="Arial" w:eastAsia="Times New Roman" w:hAnsi="Arial" w:cs="Arial"/>
          <w:sz w:val="24"/>
          <w:szCs w:val="24"/>
          <w:lang w:eastAsia="en-IN"/>
        </w:rPr>
        <w:t xml:space="preserve">, garlic, or </w:t>
      </w:r>
      <w:proofErr w:type="spellStart"/>
      <w:r w:rsidRPr="007754E5">
        <w:rPr>
          <w:rFonts w:ascii="Arial" w:eastAsia="Times New Roman" w:hAnsi="Arial" w:cs="Arial"/>
          <w:sz w:val="24"/>
          <w:szCs w:val="24"/>
          <w:lang w:eastAsia="en-IN"/>
        </w:rPr>
        <w:t>chili</w:t>
      </w:r>
      <w:proofErr w:type="spellEnd"/>
      <w:r w:rsidRPr="007754E5">
        <w:rPr>
          <w:rFonts w:ascii="Arial" w:eastAsia="Times New Roman" w:hAnsi="Arial" w:cs="Arial"/>
          <w:sz w:val="24"/>
          <w:szCs w:val="24"/>
          <w:lang w:eastAsia="en-IN"/>
        </w:rPr>
        <w:t xml:space="preserve"> to avoid harsh chemical fertilizers. </w:t>
      </w:r>
    </w:p>
    <w:p w:rsidR="009C2182" w:rsidRPr="007754E5" w:rsidRDefault="009C2182" w:rsidP="008206D3">
      <w:pPr>
        <w:numPr>
          <w:ilvl w:val="0"/>
          <w:numId w:val="5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Compost Systems:</w:t>
      </w:r>
      <w:r w:rsidRPr="007754E5">
        <w:rPr>
          <w:rFonts w:ascii="Arial" w:eastAsia="Times New Roman" w:hAnsi="Arial" w:cs="Arial"/>
          <w:sz w:val="24"/>
          <w:szCs w:val="24"/>
          <w:lang w:eastAsia="en-IN"/>
        </w:rPr>
        <w:t xml:space="preserve"> Set up micro-composting bins using kitchen and garden waste to turn organic matter into rich soil, minimizing landfill waste and reducing carbon emissions. </w:t>
      </w:r>
      <w:r w:rsidRPr="007754E5">
        <w:rPr>
          <w:rFonts w:ascii="Arial" w:eastAsia="Times New Roman" w:hAnsi="Arial" w:cs="Arial"/>
          <w:b/>
          <w:bCs/>
          <w:sz w:val="24"/>
          <w:szCs w:val="24"/>
          <w:lang w:eastAsia="en-IN"/>
        </w:rPr>
        <w:t>Seed Banks:</w:t>
      </w:r>
      <w:r w:rsidRPr="007754E5">
        <w:rPr>
          <w:rFonts w:ascii="Arial" w:eastAsia="Times New Roman" w:hAnsi="Arial" w:cs="Arial"/>
          <w:sz w:val="24"/>
          <w:szCs w:val="24"/>
          <w:lang w:eastAsia="en-IN"/>
        </w:rPr>
        <w:t xml:space="preserve"> Students can collect, store, and exchange indigenous seeds that are resilient to local climates and require fewer fertilizers</w:t>
      </w:r>
      <w:r w:rsidR="00342828" w:rsidRPr="007754E5">
        <w:rPr>
          <w:rFonts w:ascii="Arial" w:eastAsia="Times New Roman" w:hAnsi="Arial" w:cs="Arial"/>
          <w:sz w:val="24"/>
          <w:szCs w:val="24"/>
          <w:lang w:eastAsia="en-IN"/>
        </w:rPr>
        <w:t>.</w:t>
      </w:r>
    </w:p>
    <w:p w:rsidR="00342828" w:rsidRPr="007754E5" w:rsidRDefault="00342828" w:rsidP="00342828">
      <w:pPr>
        <w:spacing w:after="0" w:line="240" w:lineRule="auto"/>
        <w:ind w:left="360"/>
        <w:rPr>
          <w:rFonts w:ascii="Arial" w:eastAsia="Times New Roman" w:hAnsi="Arial" w:cs="Arial"/>
          <w:sz w:val="24"/>
          <w:szCs w:val="24"/>
          <w:lang w:eastAsia="en-IN"/>
        </w:rPr>
      </w:pPr>
    </w:p>
    <w:p w:rsidR="00342828" w:rsidRPr="007754E5" w:rsidRDefault="00087B6A" w:rsidP="00342828">
      <w:pPr>
        <w:spacing w:after="0" w:line="240" w:lineRule="auto"/>
        <w:ind w:left="360"/>
        <w:rPr>
          <w:rFonts w:ascii="Arial" w:eastAsia="Times New Roman" w:hAnsi="Arial" w:cs="Arial"/>
          <w:sz w:val="24"/>
          <w:szCs w:val="24"/>
          <w:lang w:eastAsia="en-IN"/>
        </w:rPr>
      </w:pPr>
      <w:proofErr w:type="gramStart"/>
      <w:r w:rsidRPr="007754E5">
        <w:rPr>
          <w:rFonts w:ascii="Arial" w:eastAsia="Times New Roman" w:hAnsi="Arial" w:cs="Arial"/>
          <w:sz w:val="24"/>
          <w:szCs w:val="24"/>
          <w:lang w:eastAsia="en-IN"/>
        </w:rPr>
        <w:t>2.</w:t>
      </w:r>
      <w:r w:rsidR="00342828" w:rsidRPr="007754E5">
        <w:rPr>
          <w:rFonts w:ascii="Arial" w:eastAsia="Times New Roman" w:hAnsi="Arial" w:cs="Arial"/>
          <w:sz w:val="24"/>
          <w:szCs w:val="24"/>
          <w:lang w:eastAsia="en-IN"/>
        </w:rPr>
        <w:t>FITNESS</w:t>
      </w:r>
      <w:proofErr w:type="gramEnd"/>
      <w:r w:rsidR="00342828" w:rsidRPr="007754E5">
        <w:rPr>
          <w:rFonts w:ascii="Arial" w:eastAsia="Times New Roman" w:hAnsi="Arial" w:cs="Arial"/>
          <w:sz w:val="24"/>
          <w:szCs w:val="24"/>
          <w:lang w:eastAsia="en-IN"/>
        </w:rPr>
        <w:t xml:space="preserve"> CHALLENGES</w:t>
      </w:r>
    </w:p>
    <w:p w:rsidR="00342828" w:rsidRPr="007754E5" w:rsidRDefault="00342828" w:rsidP="00342828">
      <w:pPr>
        <w:spacing w:after="0" w:line="240" w:lineRule="auto"/>
        <w:ind w:left="360"/>
        <w:rPr>
          <w:rFonts w:ascii="Arial" w:eastAsia="Times New Roman" w:hAnsi="Arial" w:cs="Arial"/>
          <w:sz w:val="24"/>
          <w:szCs w:val="24"/>
          <w:lang w:eastAsia="en-IN"/>
        </w:rPr>
      </w:pPr>
    </w:p>
    <w:p w:rsidR="00D05C46" w:rsidRPr="007754E5" w:rsidRDefault="00D05C46" w:rsidP="00D05C46">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Encouraging students to pioneer community health initiatives—such as collaborative fitness challenges—transforms them from passive learners into active wellness leaders. It bridges the gap between academic life and physical vitality while actively addressing prevalent health concerns.</w:t>
      </w:r>
    </w:p>
    <w:p w:rsidR="00D05C46" w:rsidRPr="007754E5" w:rsidRDefault="00D05C46" w:rsidP="00D05C46">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Key Strategies to Inspire Student-Led Initiatives</w:t>
      </w:r>
    </w:p>
    <w:p w:rsidR="00D05C46" w:rsidRPr="007754E5" w:rsidRDefault="00D05C46" w:rsidP="008206D3">
      <w:pPr>
        <w:numPr>
          <w:ilvl w:val="0"/>
          <w:numId w:val="59"/>
        </w:numPr>
        <w:spacing w:after="0" w:line="240" w:lineRule="auto"/>
        <w:ind w:left="0"/>
        <w:rPr>
          <w:rFonts w:ascii="Arial" w:eastAsia="Times New Roman" w:hAnsi="Arial" w:cs="Arial"/>
          <w:sz w:val="24"/>
          <w:szCs w:val="24"/>
          <w:lang w:eastAsia="en-IN"/>
        </w:rPr>
      </w:pPr>
      <w:proofErr w:type="spellStart"/>
      <w:r w:rsidRPr="007754E5">
        <w:rPr>
          <w:rFonts w:ascii="Arial" w:eastAsia="Times New Roman" w:hAnsi="Arial" w:cs="Arial"/>
          <w:b/>
          <w:bCs/>
          <w:sz w:val="24"/>
          <w:szCs w:val="24"/>
          <w:lang w:eastAsia="en-IN"/>
        </w:rPr>
        <w:t>Gamified</w:t>
      </w:r>
      <w:proofErr w:type="spellEnd"/>
      <w:r w:rsidRPr="007754E5">
        <w:rPr>
          <w:rFonts w:ascii="Arial" w:eastAsia="Times New Roman" w:hAnsi="Arial" w:cs="Arial"/>
          <w:b/>
          <w:bCs/>
          <w:sz w:val="24"/>
          <w:szCs w:val="24"/>
          <w:lang w:eastAsia="en-IN"/>
        </w:rPr>
        <w:t xml:space="preserve"> Fitness Events:</w:t>
      </w:r>
      <w:r w:rsidRPr="007754E5">
        <w:rPr>
          <w:rFonts w:ascii="Arial" w:eastAsia="Times New Roman" w:hAnsi="Arial" w:cs="Arial"/>
          <w:sz w:val="24"/>
          <w:szCs w:val="24"/>
          <w:lang w:eastAsia="en-IN"/>
        </w:rPr>
        <w:t xml:space="preserve"> Design physical education and health drives to be highly interactive. Activities like alphabet-themed exercise stations, stair-climbing races, or virtual tracking competitions use creativity and fun to disguise physical exertion. </w:t>
      </w:r>
    </w:p>
    <w:p w:rsidR="00D05C46" w:rsidRPr="007754E5" w:rsidRDefault="00D05C46" w:rsidP="008206D3">
      <w:pPr>
        <w:numPr>
          <w:ilvl w:val="0"/>
          <w:numId w:val="5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Student Co-Created Programs:</w:t>
      </w:r>
      <w:r w:rsidRPr="007754E5">
        <w:rPr>
          <w:rFonts w:ascii="Arial" w:eastAsia="Times New Roman" w:hAnsi="Arial" w:cs="Arial"/>
          <w:sz w:val="24"/>
          <w:szCs w:val="24"/>
          <w:lang w:eastAsia="en-IN"/>
        </w:rPr>
        <w:t xml:space="preserve"> Surveys reveal that fitness initiatives adherence skyrockets when students co-design the programs. Allow them to choose the activities, session durations, and performance rewards. </w:t>
      </w:r>
    </w:p>
    <w:p w:rsidR="00D05C46" w:rsidRPr="007754E5" w:rsidRDefault="00D05C46" w:rsidP="008206D3">
      <w:pPr>
        <w:numPr>
          <w:ilvl w:val="0"/>
          <w:numId w:val="5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Community-Wide Interventions:</w:t>
      </w:r>
      <w:r w:rsidRPr="007754E5">
        <w:rPr>
          <w:rFonts w:ascii="Arial" w:eastAsia="Times New Roman" w:hAnsi="Arial" w:cs="Arial"/>
          <w:sz w:val="24"/>
          <w:szCs w:val="24"/>
          <w:lang w:eastAsia="en-IN"/>
        </w:rPr>
        <w:t xml:space="preserve"> Students can organize large-scale community challenges, like the "Sweat for Success" initiative, which cater to varying fitness levels by encouraging walking, jogging, or yoga. </w:t>
      </w:r>
    </w:p>
    <w:p w:rsidR="00D05C46" w:rsidRPr="007754E5" w:rsidRDefault="00D05C46" w:rsidP="008206D3">
      <w:pPr>
        <w:numPr>
          <w:ilvl w:val="0"/>
          <w:numId w:val="5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Technology &amp; App Integration:</w:t>
      </w:r>
      <w:r w:rsidRPr="007754E5">
        <w:rPr>
          <w:rFonts w:ascii="Arial" w:eastAsia="Times New Roman" w:hAnsi="Arial" w:cs="Arial"/>
          <w:sz w:val="24"/>
          <w:szCs w:val="24"/>
          <w:lang w:eastAsia="en-IN"/>
        </w:rPr>
        <w:t xml:space="preserve"> Encourage the use of wearable tech and apps (e.g., </w:t>
      </w:r>
      <w:r w:rsidRPr="007754E5">
        <w:rPr>
          <w:rFonts w:ascii="Arial" w:eastAsia="Times New Roman" w:hAnsi="Arial" w:cs="Arial"/>
          <w:i/>
          <w:iCs/>
          <w:sz w:val="24"/>
          <w:szCs w:val="24"/>
          <w:lang w:eastAsia="en-IN"/>
        </w:rPr>
        <w:t>My</w:t>
      </w:r>
      <w:r w:rsidR="00744D47" w:rsidRPr="007754E5">
        <w:rPr>
          <w:rFonts w:ascii="Arial" w:eastAsia="Times New Roman" w:hAnsi="Arial" w:cs="Arial"/>
          <w:i/>
          <w:iCs/>
          <w:sz w:val="24"/>
          <w:szCs w:val="24"/>
          <w:lang w:eastAsia="en-IN"/>
        </w:rPr>
        <w:t>Fitness Pal</w:t>
      </w:r>
      <w:r w:rsidRPr="007754E5">
        <w:rPr>
          <w:rFonts w:ascii="Arial" w:eastAsia="Times New Roman" w:hAnsi="Arial" w:cs="Arial"/>
          <w:sz w:val="24"/>
          <w:szCs w:val="24"/>
          <w:lang w:eastAsia="en-IN"/>
        </w:rPr>
        <w:t xml:space="preserve">) for creating campus-wide </w:t>
      </w:r>
      <w:r w:rsidR="00744D47" w:rsidRPr="007754E5">
        <w:rPr>
          <w:rFonts w:ascii="Arial" w:eastAsia="Times New Roman" w:hAnsi="Arial" w:cs="Arial"/>
          <w:sz w:val="24"/>
          <w:szCs w:val="24"/>
          <w:lang w:eastAsia="en-IN"/>
        </w:rPr>
        <w:t>leader boards</w:t>
      </w:r>
      <w:r w:rsidRPr="007754E5">
        <w:rPr>
          <w:rFonts w:ascii="Arial" w:eastAsia="Times New Roman" w:hAnsi="Arial" w:cs="Arial"/>
          <w:sz w:val="24"/>
          <w:szCs w:val="24"/>
          <w:lang w:eastAsia="en-IN"/>
        </w:rPr>
        <w:t xml:space="preserve"> and fostering friendly competition. </w:t>
      </w:r>
    </w:p>
    <w:p w:rsidR="00D05C46" w:rsidRPr="007754E5" w:rsidRDefault="00D05C46" w:rsidP="00D05C46">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Institutional Support &amp; Frameworks</w:t>
      </w:r>
    </w:p>
    <w:p w:rsidR="00D05C46" w:rsidRPr="007754E5" w:rsidRDefault="00D05C46" w:rsidP="008206D3">
      <w:pPr>
        <w:numPr>
          <w:ilvl w:val="0"/>
          <w:numId w:val="6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WHO Health Promoting Schools:</w:t>
      </w:r>
      <w:r w:rsidRPr="007754E5">
        <w:rPr>
          <w:rFonts w:ascii="Arial" w:eastAsia="Times New Roman" w:hAnsi="Arial" w:cs="Arial"/>
          <w:sz w:val="24"/>
          <w:szCs w:val="24"/>
          <w:lang w:eastAsia="en-IN"/>
        </w:rPr>
        <w:t xml:space="preserve"> Align projects with the </w:t>
      </w:r>
      <w:hyperlink r:id="rId29" w:tgtFrame="_blank" w:history="1">
        <w:r w:rsidRPr="007754E5">
          <w:rPr>
            <w:rFonts w:ascii="Arial" w:eastAsia="Times New Roman" w:hAnsi="Arial" w:cs="Arial"/>
            <w:color w:val="0000FF"/>
            <w:sz w:val="24"/>
            <w:szCs w:val="24"/>
            <w:u w:val="single"/>
            <w:lang w:eastAsia="en-IN"/>
          </w:rPr>
          <w:t>World Health Organization (WHO)</w:t>
        </w:r>
      </w:hyperlink>
      <w:r w:rsidRPr="007754E5">
        <w:rPr>
          <w:rFonts w:ascii="Arial" w:eastAsia="Times New Roman" w:hAnsi="Arial" w:cs="Arial"/>
          <w:sz w:val="24"/>
          <w:szCs w:val="24"/>
          <w:lang w:eastAsia="en-IN"/>
        </w:rPr>
        <w:t xml:space="preserve"> guidelines to build environments that naturally foster physical, mental, and social well-being.</w:t>
      </w:r>
    </w:p>
    <w:p w:rsidR="00D05C46" w:rsidRPr="007754E5" w:rsidRDefault="00D05C46" w:rsidP="008206D3">
      <w:pPr>
        <w:numPr>
          <w:ilvl w:val="0"/>
          <w:numId w:val="6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Public Health Clubs:</w:t>
      </w:r>
      <w:r w:rsidRPr="007754E5">
        <w:rPr>
          <w:rFonts w:ascii="Arial" w:eastAsia="Times New Roman" w:hAnsi="Arial" w:cs="Arial"/>
          <w:sz w:val="24"/>
          <w:szCs w:val="24"/>
          <w:lang w:eastAsia="en-IN"/>
        </w:rPr>
        <w:t xml:space="preserve"> Structured programs—like the Public Health Clubs initiative—offer an excellent framework for high school and university students to plan health-focused community activities. </w:t>
      </w:r>
    </w:p>
    <w:p w:rsidR="00D05C46" w:rsidRPr="007754E5" w:rsidRDefault="00D05C46" w:rsidP="008206D3">
      <w:pPr>
        <w:numPr>
          <w:ilvl w:val="0"/>
          <w:numId w:val="6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Innovation Pitching Events:</w:t>
      </w:r>
      <w:r w:rsidRPr="007754E5">
        <w:rPr>
          <w:rFonts w:ascii="Arial" w:eastAsia="Times New Roman" w:hAnsi="Arial" w:cs="Arial"/>
          <w:sz w:val="24"/>
          <w:szCs w:val="24"/>
          <w:lang w:eastAsia="en-IN"/>
        </w:rPr>
        <w:t xml:space="preserve"> Encourage students to scale their physical and mental health ideas through events like the </w:t>
      </w:r>
      <w:hyperlink r:id="rId30" w:tgtFrame="_blank" w:history="1">
        <w:r w:rsidRPr="007754E5">
          <w:rPr>
            <w:rFonts w:ascii="Arial" w:eastAsia="Times New Roman" w:hAnsi="Arial" w:cs="Arial"/>
            <w:color w:val="0000FF"/>
            <w:sz w:val="24"/>
            <w:szCs w:val="24"/>
            <w:u w:val="single"/>
            <w:lang w:eastAsia="en-IN"/>
          </w:rPr>
          <w:t>United Nations Development Programme (UNDP)</w:t>
        </w:r>
      </w:hyperlink>
      <w:r w:rsidRPr="007754E5">
        <w:rPr>
          <w:rFonts w:ascii="Arial" w:eastAsia="Times New Roman" w:hAnsi="Arial" w:cs="Arial"/>
          <w:sz w:val="24"/>
          <w:szCs w:val="24"/>
          <w:lang w:eastAsia="en-IN"/>
        </w:rPr>
        <w:t xml:space="preserve"> Youth </w:t>
      </w:r>
      <w:proofErr w:type="spellStart"/>
      <w:r w:rsidRPr="007754E5">
        <w:rPr>
          <w:rFonts w:ascii="Arial" w:eastAsia="Times New Roman" w:hAnsi="Arial" w:cs="Arial"/>
          <w:sz w:val="24"/>
          <w:szCs w:val="24"/>
          <w:lang w:eastAsia="en-IN"/>
        </w:rPr>
        <w:t>Co</w:t>
      </w:r>
      <w:proofErr w:type="gramStart"/>
      <w:r w:rsidRPr="007754E5">
        <w:rPr>
          <w:rFonts w:ascii="Arial" w:eastAsia="Times New Roman" w:hAnsi="Arial" w:cs="Arial"/>
          <w:sz w:val="24"/>
          <w:szCs w:val="24"/>
          <w:lang w:eastAsia="en-IN"/>
        </w:rPr>
        <w:t>:Lab</w:t>
      </w:r>
      <w:proofErr w:type="spellEnd"/>
      <w:proofErr w:type="gramEnd"/>
      <w:r w:rsidRPr="007754E5">
        <w:rPr>
          <w:rFonts w:ascii="Arial" w:eastAsia="Times New Roman" w:hAnsi="Arial" w:cs="Arial"/>
          <w:sz w:val="24"/>
          <w:szCs w:val="24"/>
          <w:lang w:eastAsia="en-IN"/>
        </w:rPr>
        <w:t xml:space="preserve"> National Innovation Challenge</w:t>
      </w:r>
      <w:r w:rsidR="00087B6A" w:rsidRPr="007754E5">
        <w:rPr>
          <w:rFonts w:ascii="Arial" w:eastAsia="Times New Roman" w:hAnsi="Arial" w:cs="Arial"/>
          <w:sz w:val="24"/>
          <w:szCs w:val="24"/>
          <w:lang w:eastAsia="en-IN"/>
        </w:rPr>
        <w:t>.</w:t>
      </w:r>
    </w:p>
    <w:p w:rsidR="00087B6A" w:rsidRPr="007754E5" w:rsidRDefault="00087B6A" w:rsidP="00087B6A">
      <w:pPr>
        <w:spacing w:after="0" w:line="240" w:lineRule="auto"/>
        <w:ind w:left="360"/>
        <w:rPr>
          <w:rFonts w:ascii="Arial" w:eastAsia="Times New Roman" w:hAnsi="Arial" w:cs="Arial"/>
          <w:sz w:val="24"/>
          <w:szCs w:val="24"/>
          <w:lang w:eastAsia="en-IN"/>
        </w:rPr>
      </w:pPr>
    </w:p>
    <w:p w:rsidR="00087B6A" w:rsidRPr="007754E5" w:rsidRDefault="00087B6A" w:rsidP="00087B6A">
      <w:pPr>
        <w:spacing w:after="0" w:line="240" w:lineRule="auto"/>
        <w:ind w:left="360"/>
        <w:rPr>
          <w:rFonts w:ascii="Arial" w:eastAsia="Times New Roman" w:hAnsi="Arial" w:cs="Arial"/>
          <w:sz w:val="24"/>
          <w:szCs w:val="24"/>
          <w:lang w:eastAsia="en-IN"/>
        </w:rPr>
      </w:pPr>
      <w:r w:rsidRPr="007754E5">
        <w:rPr>
          <w:rFonts w:ascii="Arial" w:eastAsia="Times New Roman" w:hAnsi="Arial" w:cs="Arial"/>
          <w:sz w:val="24"/>
          <w:szCs w:val="24"/>
          <w:lang w:eastAsia="en-IN"/>
        </w:rPr>
        <w:t>3. HEALTHY MEAL CAMPAIGNS</w:t>
      </w:r>
    </w:p>
    <w:p w:rsidR="00087B6A" w:rsidRPr="007754E5" w:rsidRDefault="00087B6A" w:rsidP="00087B6A">
      <w:pPr>
        <w:spacing w:after="0" w:line="240" w:lineRule="auto"/>
        <w:ind w:left="360"/>
        <w:rPr>
          <w:rFonts w:ascii="Arial" w:eastAsia="Times New Roman" w:hAnsi="Arial" w:cs="Arial"/>
          <w:sz w:val="24"/>
          <w:szCs w:val="24"/>
          <w:lang w:eastAsia="en-IN"/>
        </w:rPr>
      </w:pPr>
    </w:p>
    <w:p w:rsidR="00087B6A" w:rsidRPr="007754E5" w:rsidRDefault="0076400C" w:rsidP="00087B6A">
      <w:pPr>
        <w:spacing w:after="0" w:line="240" w:lineRule="auto"/>
        <w:ind w:left="360"/>
        <w:rPr>
          <w:sz w:val="24"/>
          <w:szCs w:val="24"/>
        </w:rPr>
      </w:pPr>
      <w:r w:rsidRPr="007754E5">
        <w:rPr>
          <w:rFonts w:ascii="Arial" w:hAnsi="Arial" w:cs="Arial"/>
          <w:sz w:val="24"/>
          <w:szCs w:val="24"/>
        </w:rPr>
        <w:t xml:space="preserve">Empower students to champion community health by </w:t>
      </w:r>
      <w:r w:rsidRPr="007754E5">
        <w:rPr>
          <w:sz w:val="24"/>
          <w:szCs w:val="24"/>
        </w:rPr>
        <w:t xml:space="preserve">challenging them to design, test, and pitch their own wellness initiatives, like student-led healthy meal campaigns. Transform classrooms into incubators for public health using hands-on design thinking, real-world community assessments, and peer-to-peer marketing strategies. </w:t>
      </w:r>
    </w:p>
    <w:p w:rsidR="008206D3" w:rsidRPr="007754E5" w:rsidRDefault="008206D3" w:rsidP="00087B6A">
      <w:pPr>
        <w:spacing w:after="0" w:line="240" w:lineRule="auto"/>
        <w:ind w:left="360"/>
        <w:rPr>
          <w:rFonts w:ascii="Arial" w:eastAsia="Times New Roman" w:hAnsi="Arial" w:cs="Arial"/>
          <w:sz w:val="24"/>
          <w:szCs w:val="24"/>
          <w:lang w:eastAsia="en-IN"/>
        </w:rPr>
      </w:pPr>
    </w:p>
    <w:p w:rsidR="00087B6A" w:rsidRPr="007754E5" w:rsidRDefault="00087B6A" w:rsidP="00087B6A">
      <w:pPr>
        <w:spacing w:after="0" w:line="240" w:lineRule="auto"/>
        <w:ind w:left="360"/>
        <w:rPr>
          <w:rFonts w:ascii="Arial" w:eastAsia="Times New Roman" w:hAnsi="Arial" w:cs="Arial"/>
          <w:sz w:val="24"/>
          <w:szCs w:val="24"/>
          <w:lang w:eastAsia="en-IN"/>
        </w:rPr>
      </w:pPr>
    </w:p>
    <w:p w:rsidR="00087B6A" w:rsidRPr="007754E5" w:rsidRDefault="00087B6A" w:rsidP="00087B6A">
      <w:pPr>
        <w:spacing w:after="0" w:line="240" w:lineRule="auto"/>
        <w:ind w:left="360"/>
        <w:rPr>
          <w:rFonts w:ascii="Arial" w:eastAsia="Times New Roman" w:hAnsi="Arial" w:cs="Arial"/>
          <w:sz w:val="24"/>
          <w:szCs w:val="24"/>
          <w:lang w:eastAsia="en-IN"/>
        </w:rPr>
      </w:pPr>
    </w:p>
    <w:p w:rsidR="008206D3" w:rsidRPr="007754E5" w:rsidRDefault="008206D3" w:rsidP="008206D3">
      <w:pPr>
        <w:spacing w:line="240" w:lineRule="auto"/>
        <w:rPr>
          <w:rFonts w:ascii="Arial" w:eastAsia="Times New Roman" w:hAnsi="Arial" w:cs="Arial"/>
          <w:b/>
          <w:bCs/>
          <w:sz w:val="24"/>
          <w:szCs w:val="24"/>
          <w:lang w:eastAsia="en-IN"/>
        </w:rPr>
      </w:pPr>
      <w:proofErr w:type="gramStart"/>
      <w:r w:rsidRPr="007754E5">
        <w:rPr>
          <w:rFonts w:ascii="Arial" w:eastAsia="Times New Roman" w:hAnsi="Arial" w:cs="Arial"/>
          <w:b/>
          <w:bCs/>
          <w:sz w:val="24"/>
          <w:szCs w:val="24"/>
          <w:lang w:eastAsia="en-IN"/>
        </w:rPr>
        <w:t>1.Connect</w:t>
      </w:r>
      <w:proofErr w:type="gramEnd"/>
      <w:r w:rsidRPr="007754E5">
        <w:rPr>
          <w:rFonts w:ascii="Arial" w:eastAsia="Times New Roman" w:hAnsi="Arial" w:cs="Arial"/>
          <w:b/>
          <w:bCs/>
          <w:sz w:val="24"/>
          <w:szCs w:val="24"/>
          <w:lang w:eastAsia="en-IN"/>
        </w:rPr>
        <w:t xml:space="preserve"> with Real-World Experts</w:t>
      </w:r>
    </w:p>
    <w:p w:rsidR="008206D3" w:rsidRPr="007754E5" w:rsidRDefault="008206D3" w:rsidP="008206D3">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Bring in local nutritionists, farmers, and public health officials to mentor student groups. Experts can offer insights on nutritional needs, food sourcing, and budget management. Having professionals validate their ideas gives students confidence and ensures their health campaigns are practical, safe, and culturally relevant. </w:t>
      </w:r>
    </w:p>
    <w:p w:rsidR="008206D3" w:rsidRPr="007754E5" w:rsidRDefault="008206D3" w:rsidP="008206D3">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Launch Peer-to-Peer Marketing Campaigns</w:t>
      </w:r>
    </w:p>
    <w:p w:rsidR="008206D3" w:rsidRPr="007754E5" w:rsidRDefault="008206D3" w:rsidP="008206D3">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Encourage students to use the media they consume daily to promote their ideas. Have them create short-form videos, design social media campaigns, or host school-wide taste tests and recipe competitions. This experiential learning builds both communication skills and public health advocacy. </w:t>
      </w:r>
    </w:p>
    <w:p w:rsidR="008206D3" w:rsidRPr="007754E5" w:rsidRDefault="008206D3" w:rsidP="008206D3">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Integrate with the Community</w:t>
      </w:r>
    </w:p>
    <w:p w:rsidR="008206D3" w:rsidRPr="007754E5" w:rsidRDefault="008206D3" w:rsidP="008206D3">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Move the campaign beyond the school gates. Students can collaborate with local grocers or farmers' markets to distribute recipe cards for affordable, locally sourced healthy meals. They can also partner with community centres or food banks to host cooking demonstrations. </w:t>
      </w:r>
    </w:p>
    <w:p w:rsidR="008206D3" w:rsidRPr="007754E5" w:rsidRDefault="008206D3" w:rsidP="008206D3">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Provide Incentives and Recognition</w:t>
      </w:r>
    </w:p>
    <w:p w:rsidR="008206D3" w:rsidRPr="007754E5" w:rsidRDefault="008206D3" w:rsidP="008206D3">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Recognize student innovation by showcasing their campaigns to the wider community. Offer opportunities for students to present their pitches to school boards or city councils. Celebrate their work with digital badges, certificates, or seed funding to pilot their healthy meal campaigns in the actual school or local district.</w:t>
      </w:r>
    </w:p>
    <w:p w:rsidR="008206D3" w:rsidRPr="007754E5" w:rsidRDefault="008206D3" w:rsidP="008206D3">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4. STRESS – RELIEF CORNERS</w:t>
      </w:r>
    </w:p>
    <w:p w:rsidR="00D94402" w:rsidRPr="007754E5" w:rsidRDefault="00D94402" w:rsidP="008206D3">
      <w:pPr>
        <w:spacing w:line="240" w:lineRule="auto"/>
        <w:rPr>
          <w:rFonts w:ascii="Arial" w:eastAsia="Times New Roman" w:hAnsi="Arial" w:cs="Arial"/>
          <w:sz w:val="24"/>
          <w:szCs w:val="24"/>
          <w:lang w:eastAsia="en-IN"/>
        </w:rPr>
      </w:pPr>
    </w:p>
    <w:p w:rsidR="00346956" w:rsidRPr="007754E5" w:rsidRDefault="00346956" w:rsidP="00346956">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Developing innovative health ideas allows you to create a lasting, positive impact on your school and neighbourhood. By identifying everyday challenges and designing creative solutions, you become an active leader in community wellness.</w:t>
      </w:r>
    </w:p>
    <w:p w:rsidR="00346956" w:rsidRPr="007754E5" w:rsidRDefault="00346956" w:rsidP="00346956">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lastRenderedPageBreak/>
        <w:t>Brainstorming Innovative Health Ideas</w:t>
      </w:r>
    </w:p>
    <w:p w:rsidR="00346956" w:rsidRPr="007754E5" w:rsidRDefault="00346956" w:rsidP="00346956">
      <w:pPr>
        <w:numPr>
          <w:ilvl w:val="0"/>
          <w:numId w:val="6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Stress Relief Corners</w:t>
      </w:r>
      <w:r w:rsidRPr="007754E5">
        <w:rPr>
          <w:rFonts w:ascii="Arial" w:eastAsia="Times New Roman" w:hAnsi="Arial" w:cs="Arial"/>
          <w:sz w:val="24"/>
          <w:szCs w:val="24"/>
          <w:lang w:eastAsia="en-IN"/>
        </w:rPr>
        <w:t>: Quiet school spaces with beanbags, noise-cancelling headphones, and guided breathing prompts.</w:t>
      </w:r>
    </w:p>
    <w:p w:rsidR="00346956" w:rsidRPr="007754E5" w:rsidRDefault="00346956" w:rsidP="00346956">
      <w:pPr>
        <w:numPr>
          <w:ilvl w:val="0"/>
          <w:numId w:val="6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Hydration Stations</w:t>
      </w:r>
      <w:r w:rsidRPr="007754E5">
        <w:rPr>
          <w:rFonts w:ascii="Arial" w:eastAsia="Times New Roman" w:hAnsi="Arial" w:cs="Arial"/>
          <w:sz w:val="24"/>
          <w:szCs w:val="24"/>
          <w:lang w:eastAsia="en-IN"/>
        </w:rPr>
        <w:t>: Ramified water dispensers that track collective plastic bottles saved to encourage drinking water.</w:t>
      </w:r>
    </w:p>
    <w:p w:rsidR="00346956" w:rsidRPr="007754E5" w:rsidRDefault="00346956" w:rsidP="00346956">
      <w:pPr>
        <w:numPr>
          <w:ilvl w:val="0"/>
          <w:numId w:val="6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Green Exercise Tracks</w:t>
      </w:r>
      <w:r w:rsidRPr="007754E5">
        <w:rPr>
          <w:rFonts w:ascii="Arial" w:eastAsia="Times New Roman" w:hAnsi="Arial" w:cs="Arial"/>
          <w:sz w:val="24"/>
          <w:szCs w:val="24"/>
          <w:lang w:eastAsia="en-IN"/>
        </w:rPr>
        <w:t>: Outdoor walking paths paired with simple, bodyweight exercise stations and nature facts.</w:t>
      </w:r>
    </w:p>
    <w:p w:rsidR="00346956" w:rsidRPr="007754E5" w:rsidRDefault="00346956" w:rsidP="00346956">
      <w:pPr>
        <w:numPr>
          <w:ilvl w:val="0"/>
          <w:numId w:val="6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Community Cooking Pop-ups</w:t>
      </w:r>
      <w:r w:rsidRPr="007754E5">
        <w:rPr>
          <w:rFonts w:ascii="Arial" w:eastAsia="Times New Roman" w:hAnsi="Arial" w:cs="Arial"/>
          <w:sz w:val="24"/>
          <w:szCs w:val="24"/>
          <w:lang w:eastAsia="en-IN"/>
        </w:rPr>
        <w:t>: Mobile carts offering free, quick lessons on preparing healthy meals with local ingredients.</w:t>
      </w:r>
    </w:p>
    <w:p w:rsidR="00346956" w:rsidRPr="007754E5" w:rsidRDefault="00346956" w:rsidP="00346956">
      <w:pPr>
        <w:numPr>
          <w:ilvl w:val="0"/>
          <w:numId w:val="6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Digital Detox Lockers</w:t>
      </w:r>
      <w:r w:rsidRPr="007754E5">
        <w:rPr>
          <w:rFonts w:ascii="Arial" w:eastAsia="Times New Roman" w:hAnsi="Arial" w:cs="Arial"/>
          <w:sz w:val="24"/>
          <w:szCs w:val="24"/>
          <w:lang w:eastAsia="en-IN"/>
        </w:rPr>
        <w:t>: Secure hubs where students can safely store phones during lunch to boost social connection.</w:t>
      </w:r>
    </w:p>
    <w:p w:rsidR="00346956" w:rsidRPr="007754E5" w:rsidRDefault="00346956" w:rsidP="00346956">
      <w:pPr>
        <w:numPr>
          <w:ilvl w:val="0"/>
          <w:numId w:val="6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Peer Support Networks</w:t>
      </w:r>
      <w:r w:rsidRPr="007754E5">
        <w:rPr>
          <w:rFonts w:ascii="Arial" w:eastAsia="Times New Roman" w:hAnsi="Arial" w:cs="Arial"/>
          <w:sz w:val="24"/>
          <w:szCs w:val="24"/>
          <w:lang w:eastAsia="en-IN"/>
        </w:rPr>
        <w:t xml:space="preserve">: Trained student mentors providing confidential, everyday active listening for peers. </w:t>
      </w:r>
    </w:p>
    <w:p w:rsidR="00346956" w:rsidRPr="007754E5" w:rsidRDefault="00346956" w:rsidP="00596F21">
      <w:pPr>
        <w:spacing w:after="0" w:line="240" w:lineRule="auto"/>
        <w:ind w:left="360"/>
        <w:rPr>
          <w:rFonts w:ascii="Arial" w:eastAsia="Times New Roman" w:hAnsi="Arial" w:cs="Arial"/>
          <w:sz w:val="24"/>
          <w:szCs w:val="24"/>
          <w:lang w:eastAsia="en-IN"/>
        </w:rPr>
      </w:pPr>
    </w:p>
    <w:p w:rsidR="006534E0" w:rsidRPr="007754E5" w:rsidRDefault="006534E0" w:rsidP="00596F21">
      <w:pPr>
        <w:spacing w:after="0" w:line="240" w:lineRule="auto"/>
        <w:ind w:left="360"/>
        <w:rPr>
          <w:rFonts w:ascii="Arial" w:eastAsia="Times New Roman" w:hAnsi="Arial" w:cs="Arial"/>
          <w:sz w:val="24"/>
          <w:szCs w:val="24"/>
          <w:lang w:eastAsia="en-IN"/>
        </w:rPr>
      </w:pPr>
      <w:proofErr w:type="gramStart"/>
      <w:r w:rsidRPr="007754E5">
        <w:rPr>
          <w:rFonts w:ascii="Arial" w:eastAsia="Times New Roman" w:hAnsi="Arial" w:cs="Arial"/>
          <w:sz w:val="24"/>
          <w:szCs w:val="24"/>
          <w:lang w:eastAsia="en-IN"/>
        </w:rPr>
        <w:t>5.DIGITAL</w:t>
      </w:r>
      <w:proofErr w:type="gramEnd"/>
      <w:r w:rsidRPr="007754E5">
        <w:rPr>
          <w:rFonts w:ascii="Arial" w:eastAsia="Times New Roman" w:hAnsi="Arial" w:cs="Arial"/>
          <w:sz w:val="24"/>
          <w:szCs w:val="24"/>
          <w:lang w:eastAsia="en-IN"/>
        </w:rPr>
        <w:t xml:space="preserve"> AWARENESS TOOLS</w:t>
      </w:r>
    </w:p>
    <w:p w:rsidR="008206D3" w:rsidRPr="007754E5" w:rsidRDefault="008206D3" w:rsidP="008206D3">
      <w:pPr>
        <w:spacing w:line="240" w:lineRule="auto"/>
        <w:rPr>
          <w:rFonts w:ascii="Arial" w:eastAsia="Times New Roman" w:hAnsi="Arial" w:cs="Arial"/>
          <w:sz w:val="24"/>
          <w:szCs w:val="24"/>
          <w:lang w:eastAsia="en-IN"/>
        </w:rPr>
      </w:pPr>
    </w:p>
    <w:p w:rsidR="006534E0" w:rsidRPr="007754E5" w:rsidRDefault="006534E0" w:rsidP="008206D3">
      <w:pPr>
        <w:spacing w:line="240" w:lineRule="auto"/>
        <w:rPr>
          <w:rFonts w:ascii="Arial" w:eastAsia="Times New Roman" w:hAnsi="Arial" w:cs="Arial"/>
          <w:sz w:val="24"/>
          <w:szCs w:val="24"/>
          <w:lang w:eastAsia="en-IN"/>
        </w:rPr>
      </w:pPr>
    </w:p>
    <w:p w:rsidR="00087B6A" w:rsidRPr="007754E5" w:rsidRDefault="00087B6A" w:rsidP="00087B6A">
      <w:pPr>
        <w:spacing w:after="0" w:line="240" w:lineRule="auto"/>
        <w:ind w:left="360"/>
        <w:rPr>
          <w:rFonts w:ascii="Arial" w:eastAsia="Times New Roman" w:hAnsi="Arial" w:cs="Arial"/>
          <w:sz w:val="24"/>
          <w:szCs w:val="24"/>
          <w:lang w:eastAsia="en-IN"/>
        </w:rPr>
      </w:pPr>
    </w:p>
    <w:p w:rsidR="006C4D7A" w:rsidRPr="007754E5" w:rsidRDefault="006C4D7A" w:rsidP="006C4D7A">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By designing digital awareness tools, you can bridge the gap between vital medical information and the people who need it most. Small, innovative ideas can scale into life-saving solutions. </w:t>
      </w:r>
    </w:p>
    <w:p w:rsidR="006C4D7A" w:rsidRPr="007754E5" w:rsidRDefault="006C4D7A" w:rsidP="006C4D7A">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Why Digital Tools Matter</w:t>
      </w:r>
    </w:p>
    <w:p w:rsidR="006C4D7A" w:rsidRPr="007754E5" w:rsidRDefault="006C4D7A" w:rsidP="006C4D7A">
      <w:pPr>
        <w:numPr>
          <w:ilvl w:val="0"/>
          <w:numId w:val="6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Massive Reach:</w:t>
      </w:r>
      <w:r w:rsidRPr="007754E5">
        <w:rPr>
          <w:rFonts w:ascii="Arial" w:eastAsia="Times New Roman" w:hAnsi="Arial" w:cs="Arial"/>
          <w:sz w:val="24"/>
          <w:szCs w:val="24"/>
          <w:lang w:eastAsia="en-IN"/>
        </w:rPr>
        <w:t xml:space="preserve"> Mobile applications and websites instantly connect with thousands of users.</w:t>
      </w:r>
    </w:p>
    <w:p w:rsidR="006C4D7A" w:rsidRPr="007754E5" w:rsidRDefault="006C4D7A" w:rsidP="006C4D7A">
      <w:pPr>
        <w:numPr>
          <w:ilvl w:val="0"/>
          <w:numId w:val="6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Real-Time Data:</w:t>
      </w:r>
      <w:r w:rsidRPr="007754E5">
        <w:rPr>
          <w:rFonts w:ascii="Arial" w:eastAsia="Times New Roman" w:hAnsi="Arial" w:cs="Arial"/>
          <w:sz w:val="24"/>
          <w:szCs w:val="24"/>
          <w:lang w:eastAsia="en-IN"/>
        </w:rPr>
        <w:t xml:space="preserve"> Digital platforms provide immediate health updates during crises.</w:t>
      </w:r>
    </w:p>
    <w:p w:rsidR="006C4D7A" w:rsidRPr="007754E5" w:rsidRDefault="006C4D7A" w:rsidP="006C4D7A">
      <w:pPr>
        <w:numPr>
          <w:ilvl w:val="0"/>
          <w:numId w:val="6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High Engagement:</w:t>
      </w:r>
      <w:r w:rsidRPr="007754E5">
        <w:rPr>
          <w:rFonts w:ascii="Arial" w:eastAsia="Times New Roman" w:hAnsi="Arial" w:cs="Arial"/>
          <w:sz w:val="24"/>
          <w:szCs w:val="24"/>
          <w:lang w:eastAsia="en-IN"/>
        </w:rPr>
        <w:t xml:space="preserve"> Interactive quizzes and </w:t>
      </w:r>
      <w:proofErr w:type="spellStart"/>
      <w:r w:rsidRPr="007754E5">
        <w:rPr>
          <w:rFonts w:ascii="Arial" w:eastAsia="Times New Roman" w:hAnsi="Arial" w:cs="Arial"/>
          <w:sz w:val="24"/>
          <w:szCs w:val="24"/>
          <w:lang w:eastAsia="en-IN"/>
        </w:rPr>
        <w:t>gami</w:t>
      </w:r>
      <w:bookmarkStart w:id="0" w:name="_GoBack"/>
      <w:bookmarkEnd w:id="0"/>
      <w:r w:rsidRPr="007754E5">
        <w:rPr>
          <w:rFonts w:ascii="Arial" w:eastAsia="Times New Roman" w:hAnsi="Arial" w:cs="Arial"/>
          <w:sz w:val="24"/>
          <w:szCs w:val="24"/>
          <w:lang w:eastAsia="en-IN"/>
        </w:rPr>
        <w:t>fied</w:t>
      </w:r>
      <w:proofErr w:type="spellEnd"/>
      <w:r w:rsidRPr="007754E5">
        <w:rPr>
          <w:rFonts w:ascii="Arial" w:eastAsia="Times New Roman" w:hAnsi="Arial" w:cs="Arial"/>
          <w:sz w:val="24"/>
          <w:szCs w:val="24"/>
          <w:lang w:eastAsia="en-IN"/>
        </w:rPr>
        <w:t xml:space="preserve"> challenges make health education memorable.</w:t>
      </w:r>
    </w:p>
    <w:p w:rsidR="006C4D7A" w:rsidRPr="007754E5" w:rsidRDefault="006C4D7A" w:rsidP="006C4D7A">
      <w:pPr>
        <w:numPr>
          <w:ilvl w:val="0"/>
          <w:numId w:val="6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Bridges Barriers:</w:t>
      </w:r>
      <w:r w:rsidRPr="007754E5">
        <w:rPr>
          <w:rFonts w:ascii="Arial" w:eastAsia="Times New Roman" w:hAnsi="Arial" w:cs="Arial"/>
          <w:sz w:val="24"/>
          <w:szCs w:val="24"/>
          <w:lang w:eastAsia="en-IN"/>
        </w:rPr>
        <w:t xml:space="preserve"> Software can instantly translate medical jargon into local languages.</w:t>
      </w:r>
    </w:p>
    <w:p w:rsidR="006C4D7A" w:rsidRPr="007754E5" w:rsidRDefault="006C4D7A" w:rsidP="006C4D7A">
      <w:pPr>
        <w:spacing w:line="240" w:lineRule="auto"/>
        <w:rPr>
          <w:rFonts w:ascii="Arial" w:eastAsia="Times New Roman" w:hAnsi="Arial" w:cs="Arial"/>
          <w:b/>
          <w:bCs/>
          <w:sz w:val="24"/>
          <w:szCs w:val="24"/>
          <w:lang w:eastAsia="en-IN"/>
        </w:rPr>
      </w:pPr>
    </w:p>
    <w:p w:rsidR="006C4D7A" w:rsidRPr="007754E5" w:rsidRDefault="006C4D7A" w:rsidP="006C4D7A">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Steps to Bring Ideas to Life</w:t>
      </w:r>
    </w:p>
    <w:p w:rsidR="006C4D7A" w:rsidRPr="007754E5" w:rsidRDefault="006C4D7A" w:rsidP="00F917E7">
      <w:pPr>
        <w:numPr>
          <w:ilvl w:val="0"/>
          <w:numId w:val="6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Identify Needs:</w:t>
      </w:r>
      <w:r w:rsidRPr="007754E5">
        <w:rPr>
          <w:rFonts w:ascii="Arial" w:eastAsia="Times New Roman" w:hAnsi="Arial" w:cs="Arial"/>
          <w:sz w:val="24"/>
          <w:szCs w:val="24"/>
          <w:lang w:eastAsia="en-IN"/>
        </w:rPr>
        <w:t xml:space="preserve"> Interview local residents about their biggest health information struggles.</w:t>
      </w:r>
    </w:p>
    <w:p w:rsidR="006C4D7A" w:rsidRPr="007754E5" w:rsidRDefault="006C4D7A" w:rsidP="00F917E7">
      <w:pPr>
        <w:numPr>
          <w:ilvl w:val="0"/>
          <w:numId w:val="6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Map the Journey:</w:t>
      </w:r>
      <w:r w:rsidRPr="007754E5">
        <w:rPr>
          <w:rFonts w:ascii="Arial" w:eastAsia="Times New Roman" w:hAnsi="Arial" w:cs="Arial"/>
          <w:sz w:val="24"/>
          <w:szCs w:val="24"/>
          <w:lang w:eastAsia="en-IN"/>
        </w:rPr>
        <w:t xml:space="preserve"> Sketch how a user will interact with your digital tool.</w:t>
      </w:r>
    </w:p>
    <w:p w:rsidR="006C4D7A" w:rsidRPr="007754E5" w:rsidRDefault="006C4D7A" w:rsidP="00F917E7">
      <w:pPr>
        <w:numPr>
          <w:ilvl w:val="0"/>
          <w:numId w:val="6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Build a Prototype:</w:t>
      </w:r>
      <w:r w:rsidRPr="007754E5">
        <w:rPr>
          <w:rFonts w:ascii="Arial" w:eastAsia="Times New Roman" w:hAnsi="Arial" w:cs="Arial"/>
          <w:sz w:val="24"/>
          <w:szCs w:val="24"/>
          <w:lang w:eastAsia="en-IN"/>
        </w:rPr>
        <w:t xml:space="preserve"> Create low-fidelity paper sketches or basic digital wireframes.</w:t>
      </w:r>
    </w:p>
    <w:p w:rsidR="006C4D7A" w:rsidRPr="007754E5" w:rsidRDefault="006C4D7A" w:rsidP="00F917E7">
      <w:pPr>
        <w:numPr>
          <w:ilvl w:val="0"/>
          <w:numId w:val="6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Gather Feedback:</w:t>
      </w:r>
      <w:r w:rsidRPr="007754E5">
        <w:rPr>
          <w:rFonts w:ascii="Arial" w:eastAsia="Times New Roman" w:hAnsi="Arial" w:cs="Arial"/>
          <w:sz w:val="24"/>
          <w:szCs w:val="24"/>
          <w:lang w:eastAsia="en-IN"/>
        </w:rPr>
        <w:t xml:space="preserve"> Test your concept with peers and local healthcare professionals.</w:t>
      </w:r>
    </w:p>
    <w:p w:rsidR="006C4D7A" w:rsidRPr="007754E5" w:rsidRDefault="006C4D7A" w:rsidP="00F917E7">
      <w:pPr>
        <w:numPr>
          <w:ilvl w:val="0"/>
          <w:numId w:val="6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Refine and Pitch:</w:t>
      </w:r>
      <w:r w:rsidRPr="007754E5">
        <w:rPr>
          <w:rFonts w:ascii="Arial" w:eastAsia="Times New Roman" w:hAnsi="Arial" w:cs="Arial"/>
          <w:sz w:val="24"/>
          <w:szCs w:val="24"/>
          <w:lang w:eastAsia="en-IN"/>
        </w:rPr>
        <w:t xml:space="preserve"> Polish your idea to present to community leaders or investors.</w:t>
      </w:r>
    </w:p>
    <w:p w:rsidR="00342828" w:rsidRPr="007754E5" w:rsidRDefault="00342828" w:rsidP="00342828">
      <w:pPr>
        <w:spacing w:after="0" w:line="240" w:lineRule="auto"/>
        <w:ind w:left="360"/>
        <w:rPr>
          <w:rFonts w:ascii="Arial" w:eastAsia="Times New Roman" w:hAnsi="Arial" w:cs="Arial"/>
          <w:sz w:val="24"/>
          <w:szCs w:val="24"/>
          <w:lang w:eastAsia="en-IN"/>
        </w:rPr>
      </w:pPr>
    </w:p>
    <w:p w:rsidR="00073A60" w:rsidRPr="007754E5" w:rsidRDefault="00073A60" w:rsidP="00073A60">
      <w:pPr>
        <w:spacing w:after="0" w:line="240" w:lineRule="auto"/>
        <w:rPr>
          <w:rFonts w:ascii="Arial" w:eastAsia="Times New Roman" w:hAnsi="Arial" w:cs="Arial"/>
          <w:sz w:val="24"/>
          <w:szCs w:val="24"/>
          <w:lang w:eastAsia="en-IN"/>
        </w:rPr>
      </w:pPr>
    </w:p>
    <w:p w:rsidR="00073A60" w:rsidRPr="00AA1306" w:rsidRDefault="00AA1306" w:rsidP="00AA1306">
      <w:pPr>
        <w:spacing w:after="0" w:line="240" w:lineRule="auto"/>
        <w:rPr>
          <w:rFonts w:ascii="Arial" w:eastAsia="Times New Roman" w:hAnsi="Arial" w:cs="Arial"/>
          <w:b/>
          <w:sz w:val="28"/>
          <w:szCs w:val="24"/>
          <w:u w:val="single"/>
          <w:lang w:eastAsia="en-IN"/>
        </w:rPr>
      </w:pPr>
      <w:r w:rsidRPr="00AA1306">
        <w:rPr>
          <w:rFonts w:ascii="Arial" w:eastAsia="Times New Roman" w:hAnsi="Arial" w:cs="Arial"/>
          <w:b/>
          <w:sz w:val="28"/>
          <w:szCs w:val="24"/>
          <w:u w:val="single"/>
          <w:lang w:eastAsia="en-IN"/>
        </w:rPr>
        <w:t>WEEK 10-</w:t>
      </w:r>
      <w:r w:rsidR="006C4D7A" w:rsidRPr="00AA1306">
        <w:rPr>
          <w:rFonts w:ascii="Arial" w:eastAsia="Times New Roman" w:hAnsi="Arial" w:cs="Arial"/>
          <w:b/>
          <w:sz w:val="28"/>
          <w:szCs w:val="24"/>
          <w:u w:val="single"/>
          <w:lang w:eastAsia="en-IN"/>
        </w:rPr>
        <w:t>PARENT AND COMMUNITY ENGAGEMENT:</w:t>
      </w:r>
    </w:p>
    <w:p w:rsidR="009C1D60" w:rsidRPr="00AA1306" w:rsidRDefault="009C1D60" w:rsidP="00073A60">
      <w:pPr>
        <w:spacing w:after="0" w:line="240" w:lineRule="auto"/>
        <w:ind w:left="360"/>
        <w:rPr>
          <w:rFonts w:ascii="Arial" w:hAnsi="Arial" w:cs="Arial"/>
          <w:b/>
          <w:sz w:val="28"/>
          <w:szCs w:val="24"/>
          <w:u w:val="single"/>
        </w:rPr>
      </w:pPr>
    </w:p>
    <w:p w:rsidR="00A47CFC" w:rsidRPr="007754E5" w:rsidRDefault="009C1D60" w:rsidP="00AA1306">
      <w:pPr>
        <w:spacing w:after="0" w:line="240" w:lineRule="auto"/>
        <w:rPr>
          <w:sz w:val="24"/>
          <w:szCs w:val="24"/>
        </w:rPr>
      </w:pPr>
      <w:r w:rsidRPr="007754E5">
        <w:rPr>
          <w:rFonts w:ascii="Arial" w:hAnsi="Arial" w:cs="Arial"/>
          <w:sz w:val="24"/>
          <w:szCs w:val="24"/>
        </w:rPr>
        <w:t xml:space="preserve">A student-led </w:t>
      </w:r>
      <w:r w:rsidRPr="007754E5">
        <w:rPr>
          <w:rFonts w:ascii="Arial" w:hAnsi="Arial" w:cs="Arial"/>
          <w:b/>
          <w:bCs/>
          <w:sz w:val="24"/>
          <w:szCs w:val="24"/>
        </w:rPr>
        <w:t>Nutrition Awareness Workshop</w:t>
      </w:r>
      <w:r w:rsidRPr="007754E5">
        <w:rPr>
          <w:sz w:val="24"/>
          <w:szCs w:val="24"/>
        </w:rPr>
        <w:t xml:space="preserve"> is an excellent tool to bridge the gap between classroom learning and healthy home habits, effectively driving both </w:t>
      </w:r>
      <w:r w:rsidRPr="007754E5">
        <w:rPr>
          <w:rFonts w:ascii="Arial" w:hAnsi="Arial" w:cs="Arial"/>
          <w:b/>
          <w:bCs/>
          <w:sz w:val="24"/>
          <w:szCs w:val="24"/>
        </w:rPr>
        <w:t>parent and community engagement</w:t>
      </w:r>
      <w:r w:rsidRPr="007754E5">
        <w:rPr>
          <w:sz w:val="24"/>
          <w:szCs w:val="24"/>
        </w:rPr>
        <w:t xml:space="preserve">. Moving away from dry lectures and adopting a hands-on, interactive format guarantees maximum participation and memorable impact. </w:t>
      </w:r>
    </w:p>
    <w:p w:rsidR="00AA1306" w:rsidRDefault="00AA1306" w:rsidP="00AA1306">
      <w:pPr>
        <w:pStyle w:val="ListParagraph"/>
        <w:spacing w:after="0" w:line="240" w:lineRule="auto"/>
        <w:ind w:left="1494"/>
        <w:rPr>
          <w:sz w:val="24"/>
          <w:szCs w:val="24"/>
        </w:rPr>
      </w:pPr>
    </w:p>
    <w:p w:rsidR="00887D97" w:rsidRPr="007754E5" w:rsidRDefault="00AA1306" w:rsidP="00AA1306">
      <w:pPr>
        <w:pStyle w:val="ListParagraph"/>
        <w:spacing w:after="0" w:line="240" w:lineRule="auto"/>
        <w:ind w:left="1494"/>
        <w:rPr>
          <w:sz w:val="24"/>
          <w:szCs w:val="24"/>
        </w:rPr>
      </w:pPr>
      <w:proofErr w:type="gramStart"/>
      <w:r>
        <w:rPr>
          <w:sz w:val="24"/>
          <w:szCs w:val="24"/>
        </w:rPr>
        <w:t>1.</w:t>
      </w:r>
      <w:r w:rsidR="00A0463F" w:rsidRPr="007754E5">
        <w:rPr>
          <w:sz w:val="24"/>
          <w:szCs w:val="24"/>
        </w:rPr>
        <w:t>NUTRITION</w:t>
      </w:r>
      <w:proofErr w:type="gramEnd"/>
    </w:p>
    <w:p w:rsidR="009E35D5" w:rsidRPr="007754E5" w:rsidRDefault="009E35D5" w:rsidP="00A0463F">
      <w:pPr>
        <w:spacing w:after="0" w:line="240" w:lineRule="auto"/>
        <w:rPr>
          <w:sz w:val="24"/>
          <w:szCs w:val="24"/>
        </w:rPr>
      </w:pPr>
    </w:p>
    <w:p w:rsidR="00A47CFC" w:rsidRPr="007754E5" w:rsidRDefault="009E35D5" w:rsidP="009E35D5">
      <w:pPr>
        <w:spacing w:after="0" w:line="240" w:lineRule="auto"/>
        <w:rPr>
          <w:rFonts w:ascii="Arial" w:hAnsi="Arial" w:cs="Arial"/>
          <w:color w:val="111111"/>
          <w:sz w:val="24"/>
          <w:szCs w:val="24"/>
        </w:rPr>
      </w:pPr>
      <w:r w:rsidRPr="007754E5">
        <w:rPr>
          <w:rFonts w:ascii="Arial" w:hAnsi="Arial" w:cs="Arial"/>
          <w:color w:val="111111"/>
          <w:sz w:val="24"/>
          <w:szCs w:val="24"/>
        </w:rPr>
        <w:t>The ‘Eat Healthy, Grow Healthy’ program is one of the key projects connecting education and child health. So far, some phases have been successfully implemented, and 18 educational institutions have gone through the accreditation process and had the honour of actively participating in the program. The goal is to continue the program beyond this phase and involve new institutions. Each school and kindergarten contributes in its own way, bringing a unique spirit to the program. The strength of this approach lies in this diversity. Schools and preschool institutions are the foundation of a healthy start to life for every child. Through collaboration with parents, teachers, and the wider community, we work to empower children to develop healthy eating habits and gain the functional knowledge they need to make responsible decisions”.</w:t>
      </w:r>
    </w:p>
    <w:p w:rsidR="00320984" w:rsidRPr="00AA1306" w:rsidRDefault="00AA1306" w:rsidP="00AA1306">
      <w:pPr>
        <w:spacing w:after="0" w:line="240" w:lineRule="auto"/>
        <w:ind w:left="1134"/>
        <w:rPr>
          <w:sz w:val="24"/>
          <w:szCs w:val="24"/>
        </w:rPr>
      </w:pPr>
      <w:r>
        <w:rPr>
          <w:sz w:val="24"/>
          <w:szCs w:val="24"/>
        </w:rPr>
        <w:t xml:space="preserve">2. </w:t>
      </w:r>
      <w:r w:rsidR="00320984" w:rsidRPr="00AA1306">
        <w:rPr>
          <w:sz w:val="24"/>
          <w:szCs w:val="24"/>
        </w:rPr>
        <w:t>MENTAL WELL- BEING</w:t>
      </w:r>
    </w:p>
    <w:p w:rsidR="00320984" w:rsidRPr="007754E5" w:rsidRDefault="00320984" w:rsidP="00320984">
      <w:pPr>
        <w:spacing w:after="0" w:line="240" w:lineRule="auto"/>
        <w:ind w:left="1080"/>
        <w:rPr>
          <w:sz w:val="24"/>
          <w:szCs w:val="24"/>
        </w:rPr>
      </w:pPr>
    </w:p>
    <w:p w:rsidR="00320984" w:rsidRPr="007754E5" w:rsidRDefault="00320984" w:rsidP="00320984">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Community mental health and parenting workshops can encompass a wide variety of topics designed to de-stigmatize mental illness and build resilience. </w:t>
      </w:r>
    </w:p>
    <w:p w:rsidR="00320984" w:rsidRPr="007754E5" w:rsidRDefault="00320984" w:rsidP="00320984">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Core Topics for Parents</w:t>
      </w:r>
    </w:p>
    <w:p w:rsidR="00320984" w:rsidRPr="007754E5" w:rsidRDefault="00320984" w:rsidP="00F917E7">
      <w:pPr>
        <w:numPr>
          <w:ilvl w:val="0"/>
          <w:numId w:val="6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Emotional Regulation:</w:t>
      </w:r>
      <w:r w:rsidRPr="007754E5">
        <w:rPr>
          <w:rFonts w:ascii="Arial" w:eastAsia="Times New Roman" w:hAnsi="Arial" w:cs="Arial"/>
          <w:sz w:val="24"/>
          <w:szCs w:val="24"/>
          <w:lang w:eastAsia="en-IN"/>
        </w:rPr>
        <w:t xml:space="preserve"> How to model emotional intelligence and help children identify, express, and manage big feelings.</w:t>
      </w:r>
    </w:p>
    <w:p w:rsidR="00320984" w:rsidRPr="007754E5" w:rsidRDefault="00320984" w:rsidP="00F917E7">
      <w:pPr>
        <w:numPr>
          <w:ilvl w:val="0"/>
          <w:numId w:val="6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Screen Time &amp; Digital Wellness:</w:t>
      </w:r>
      <w:r w:rsidRPr="007754E5">
        <w:rPr>
          <w:rFonts w:ascii="Arial" w:eastAsia="Times New Roman" w:hAnsi="Arial" w:cs="Arial"/>
          <w:sz w:val="24"/>
          <w:szCs w:val="24"/>
          <w:lang w:eastAsia="en-IN"/>
        </w:rPr>
        <w:t xml:space="preserve"> Strategies to reduce excessive screen dependence and cultivate healthy digital habits at home.</w:t>
      </w:r>
    </w:p>
    <w:p w:rsidR="00320984" w:rsidRPr="007754E5" w:rsidRDefault="00320984" w:rsidP="00F917E7">
      <w:pPr>
        <w:numPr>
          <w:ilvl w:val="0"/>
          <w:numId w:val="6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Navigating Anxiety &amp; Stress:</w:t>
      </w:r>
      <w:r w:rsidRPr="007754E5">
        <w:rPr>
          <w:rFonts w:ascii="Arial" w:eastAsia="Times New Roman" w:hAnsi="Arial" w:cs="Arial"/>
          <w:sz w:val="24"/>
          <w:szCs w:val="24"/>
          <w:lang w:eastAsia="en-IN"/>
        </w:rPr>
        <w:t xml:space="preserve"> Early identification of childhood stress, anxiety, or low self-esteem and how to respond proactively.</w:t>
      </w:r>
    </w:p>
    <w:p w:rsidR="00320984" w:rsidRPr="007754E5" w:rsidRDefault="00320984" w:rsidP="00F917E7">
      <w:pPr>
        <w:numPr>
          <w:ilvl w:val="0"/>
          <w:numId w:val="6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Building Self-Esteem:</w:t>
      </w:r>
      <w:r w:rsidRPr="007754E5">
        <w:rPr>
          <w:rFonts w:ascii="Arial" w:eastAsia="Times New Roman" w:hAnsi="Arial" w:cs="Arial"/>
          <w:sz w:val="24"/>
          <w:szCs w:val="24"/>
          <w:lang w:eastAsia="en-IN"/>
        </w:rPr>
        <w:t xml:space="preserve"> Equipping parents with communication methods that build trust and emotional security.</w:t>
      </w:r>
    </w:p>
    <w:p w:rsidR="00320984" w:rsidRPr="007754E5" w:rsidRDefault="00320984" w:rsidP="00320984">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Core Topics for the Broader Community</w:t>
      </w:r>
    </w:p>
    <w:p w:rsidR="00320984" w:rsidRPr="007754E5" w:rsidRDefault="00320984" w:rsidP="00F917E7">
      <w:pPr>
        <w:numPr>
          <w:ilvl w:val="0"/>
          <w:numId w:val="6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Stress Management &amp; Burnout:</w:t>
      </w:r>
      <w:r w:rsidRPr="007754E5">
        <w:rPr>
          <w:rFonts w:ascii="Arial" w:eastAsia="Times New Roman" w:hAnsi="Arial" w:cs="Arial"/>
          <w:sz w:val="24"/>
          <w:szCs w:val="24"/>
          <w:lang w:eastAsia="en-IN"/>
        </w:rPr>
        <w:t xml:space="preserve"> Tools for caregivers and community members to build a self-care toolkit and manage daily pressures.</w:t>
      </w:r>
    </w:p>
    <w:p w:rsidR="00320984" w:rsidRPr="007754E5" w:rsidRDefault="00320984" w:rsidP="00F917E7">
      <w:pPr>
        <w:numPr>
          <w:ilvl w:val="0"/>
          <w:numId w:val="6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Mental Health First Aid:</w:t>
      </w:r>
      <w:r w:rsidRPr="007754E5">
        <w:rPr>
          <w:rFonts w:ascii="Arial" w:eastAsia="Times New Roman" w:hAnsi="Arial" w:cs="Arial"/>
          <w:sz w:val="24"/>
          <w:szCs w:val="24"/>
          <w:lang w:eastAsia="en-IN"/>
        </w:rPr>
        <w:t xml:space="preserve"> Demystifying mental health basics, recognizing warning signs, and understanding how to connect individuals to professional care.</w:t>
      </w:r>
    </w:p>
    <w:p w:rsidR="00320984" w:rsidRPr="007754E5" w:rsidRDefault="00320984" w:rsidP="00F917E7">
      <w:pPr>
        <w:numPr>
          <w:ilvl w:val="0"/>
          <w:numId w:val="6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Building Support Networks:</w:t>
      </w:r>
      <w:r w:rsidRPr="007754E5">
        <w:rPr>
          <w:rFonts w:ascii="Arial" w:eastAsia="Times New Roman" w:hAnsi="Arial" w:cs="Arial"/>
          <w:sz w:val="24"/>
          <w:szCs w:val="24"/>
          <w:lang w:eastAsia="en-IN"/>
        </w:rPr>
        <w:t xml:space="preserve"> Fostering community care and collective responsibility in dealing with substance abuse or family distress.</w:t>
      </w:r>
    </w:p>
    <w:p w:rsidR="00320984" w:rsidRPr="007754E5" w:rsidRDefault="00320984" w:rsidP="00F917E7">
      <w:pPr>
        <w:numPr>
          <w:ilvl w:val="0"/>
          <w:numId w:val="6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Intergenerational Communication:</w:t>
      </w:r>
      <w:r w:rsidRPr="007754E5">
        <w:rPr>
          <w:rFonts w:ascii="Arial" w:eastAsia="Times New Roman" w:hAnsi="Arial" w:cs="Arial"/>
          <w:sz w:val="24"/>
          <w:szCs w:val="24"/>
          <w:lang w:eastAsia="en-IN"/>
        </w:rPr>
        <w:t xml:space="preserve"> Bridging gaps between different age groups to improve relationships and overall family well-being. </w:t>
      </w:r>
    </w:p>
    <w:p w:rsidR="00EE647E" w:rsidRPr="00AA1306" w:rsidRDefault="00EE647E" w:rsidP="00AA1306">
      <w:pPr>
        <w:pStyle w:val="ListParagraph"/>
        <w:numPr>
          <w:ilvl w:val="1"/>
          <w:numId w:val="66"/>
        </w:numPr>
        <w:spacing w:after="0" w:line="240" w:lineRule="auto"/>
        <w:rPr>
          <w:rFonts w:ascii="Arial" w:eastAsia="Times New Roman" w:hAnsi="Arial" w:cs="Arial"/>
          <w:sz w:val="24"/>
          <w:szCs w:val="24"/>
          <w:lang w:eastAsia="en-IN"/>
        </w:rPr>
      </w:pPr>
      <w:r w:rsidRPr="00AA1306">
        <w:rPr>
          <w:rFonts w:ascii="Arial" w:eastAsia="Times New Roman" w:hAnsi="Arial" w:cs="Arial"/>
          <w:sz w:val="24"/>
          <w:szCs w:val="24"/>
          <w:lang w:eastAsia="en-IN"/>
        </w:rPr>
        <w:t>DIGITAL ADDICTION</w:t>
      </w:r>
    </w:p>
    <w:p w:rsidR="00F309BC" w:rsidRPr="007754E5" w:rsidRDefault="00F309BC" w:rsidP="00F309BC">
      <w:pPr>
        <w:rPr>
          <w:rFonts w:ascii="Arial" w:hAnsi="Arial" w:cs="Arial"/>
          <w:sz w:val="24"/>
          <w:szCs w:val="24"/>
        </w:rPr>
      </w:pPr>
      <w:r w:rsidRPr="007754E5">
        <w:rPr>
          <w:rStyle w:val="Strong"/>
          <w:rFonts w:ascii="Arial" w:hAnsi="Arial" w:cs="Arial"/>
          <w:sz w:val="24"/>
          <w:szCs w:val="24"/>
        </w:rPr>
        <w:t>Digital addiction workshops provide community leaders and schools with actionable frameworks to curb screen reliance and protect youth mental health.</w:t>
      </w:r>
      <w:r w:rsidRPr="007754E5">
        <w:rPr>
          <w:rFonts w:ascii="Arial" w:hAnsi="Arial" w:cs="Arial"/>
          <w:sz w:val="24"/>
          <w:szCs w:val="24"/>
        </w:rPr>
        <w:t xml:space="preserve"> These educational modules address the physiological triggers behind device overuse and offer practical intervention strategies for families. </w:t>
      </w:r>
    </w:p>
    <w:p w:rsidR="00F309BC" w:rsidRPr="007754E5" w:rsidRDefault="00F309BC" w:rsidP="00F309BC">
      <w:pPr>
        <w:rPr>
          <w:rFonts w:ascii="Arial" w:hAnsi="Arial" w:cs="Arial"/>
          <w:b/>
          <w:bCs/>
          <w:sz w:val="24"/>
          <w:szCs w:val="24"/>
        </w:rPr>
      </w:pPr>
      <w:r w:rsidRPr="007754E5">
        <w:rPr>
          <w:rFonts w:ascii="Arial" w:hAnsi="Arial" w:cs="Arial"/>
          <w:b/>
          <w:bCs/>
          <w:sz w:val="24"/>
          <w:szCs w:val="24"/>
        </w:rPr>
        <w:t>Core Workshop Topics</w:t>
      </w:r>
    </w:p>
    <w:p w:rsidR="00F309BC" w:rsidRPr="007754E5" w:rsidRDefault="00F309BC" w:rsidP="00F917E7">
      <w:pPr>
        <w:numPr>
          <w:ilvl w:val="0"/>
          <w:numId w:val="67"/>
        </w:numPr>
        <w:spacing w:after="0" w:line="240" w:lineRule="auto"/>
        <w:ind w:left="0"/>
        <w:rPr>
          <w:rFonts w:ascii="Arial" w:hAnsi="Arial" w:cs="Arial"/>
          <w:sz w:val="24"/>
          <w:szCs w:val="24"/>
        </w:rPr>
      </w:pPr>
      <w:r w:rsidRPr="007754E5">
        <w:rPr>
          <w:rStyle w:val="Strong"/>
          <w:rFonts w:ascii="Arial" w:hAnsi="Arial" w:cs="Arial"/>
          <w:sz w:val="24"/>
          <w:szCs w:val="24"/>
        </w:rPr>
        <w:t>The Neuroscience of Screens</w:t>
      </w:r>
      <w:r w:rsidRPr="007754E5">
        <w:rPr>
          <w:rStyle w:val="t286pc"/>
          <w:rFonts w:ascii="Arial" w:hAnsi="Arial" w:cs="Arial"/>
          <w:sz w:val="24"/>
          <w:szCs w:val="24"/>
        </w:rPr>
        <w:t>: Explaining how apps hijack dopamine pathways.</w:t>
      </w:r>
    </w:p>
    <w:p w:rsidR="00F309BC" w:rsidRPr="007754E5" w:rsidRDefault="00F309BC" w:rsidP="00F917E7">
      <w:pPr>
        <w:numPr>
          <w:ilvl w:val="0"/>
          <w:numId w:val="67"/>
        </w:numPr>
        <w:spacing w:after="0" w:line="240" w:lineRule="auto"/>
        <w:ind w:left="0"/>
        <w:rPr>
          <w:rFonts w:ascii="Arial" w:hAnsi="Arial" w:cs="Arial"/>
          <w:sz w:val="24"/>
          <w:szCs w:val="24"/>
        </w:rPr>
      </w:pPr>
      <w:r w:rsidRPr="007754E5">
        <w:rPr>
          <w:rStyle w:val="Strong"/>
          <w:rFonts w:ascii="Arial" w:hAnsi="Arial" w:cs="Arial"/>
          <w:sz w:val="24"/>
          <w:szCs w:val="24"/>
        </w:rPr>
        <w:t>Identifying Warning Signs</w:t>
      </w:r>
      <w:r w:rsidRPr="007754E5">
        <w:rPr>
          <w:rStyle w:val="t286pc"/>
          <w:rFonts w:ascii="Arial" w:hAnsi="Arial" w:cs="Arial"/>
          <w:sz w:val="24"/>
          <w:szCs w:val="24"/>
        </w:rPr>
        <w:t>: Recognizing tech-induced insomnia, anxiety, and social withdrawal.</w:t>
      </w:r>
    </w:p>
    <w:p w:rsidR="00F309BC" w:rsidRPr="007754E5" w:rsidRDefault="00F309BC" w:rsidP="00F917E7">
      <w:pPr>
        <w:numPr>
          <w:ilvl w:val="0"/>
          <w:numId w:val="67"/>
        </w:numPr>
        <w:spacing w:after="0" w:line="240" w:lineRule="auto"/>
        <w:ind w:left="0"/>
        <w:rPr>
          <w:rFonts w:ascii="Arial" w:hAnsi="Arial" w:cs="Arial"/>
          <w:sz w:val="24"/>
          <w:szCs w:val="24"/>
        </w:rPr>
      </w:pPr>
      <w:r w:rsidRPr="007754E5">
        <w:rPr>
          <w:rStyle w:val="Strong"/>
          <w:rFonts w:ascii="Arial" w:hAnsi="Arial" w:cs="Arial"/>
          <w:sz w:val="24"/>
          <w:szCs w:val="24"/>
        </w:rPr>
        <w:t>Healthy Boundary Setting</w:t>
      </w:r>
      <w:r w:rsidRPr="007754E5">
        <w:rPr>
          <w:rStyle w:val="t286pc"/>
          <w:rFonts w:ascii="Arial" w:hAnsi="Arial" w:cs="Arial"/>
          <w:sz w:val="24"/>
          <w:szCs w:val="24"/>
        </w:rPr>
        <w:t>: Implementing "screen-free zones" and device curfews.</w:t>
      </w:r>
    </w:p>
    <w:p w:rsidR="00F309BC" w:rsidRPr="007754E5" w:rsidRDefault="00F309BC" w:rsidP="00F917E7">
      <w:pPr>
        <w:numPr>
          <w:ilvl w:val="0"/>
          <w:numId w:val="67"/>
        </w:numPr>
        <w:spacing w:after="0" w:line="240" w:lineRule="auto"/>
        <w:ind w:left="0"/>
        <w:rPr>
          <w:rFonts w:ascii="Arial" w:hAnsi="Arial" w:cs="Arial"/>
          <w:sz w:val="24"/>
          <w:szCs w:val="24"/>
        </w:rPr>
      </w:pPr>
      <w:r w:rsidRPr="007754E5">
        <w:rPr>
          <w:rStyle w:val="Strong"/>
          <w:rFonts w:ascii="Arial" w:hAnsi="Arial" w:cs="Arial"/>
          <w:sz w:val="24"/>
          <w:szCs w:val="24"/>
        </w:rPr>
        <w:lastRenderedPageBreak/>
        <w:t>Alternative Engagement</w:t>
      </w:r>
      <w:r w:rsidRPr="007754E5">
        <w:rPr>
          <w:rStyle w:val="t286pc"/>
          <w:rFonts w:ascii="Arial" w:hAnsi="Arial" w:cs="Arial"/>
          <w:sz w:val="24"/>
          <w:szCs w:val="24"/>
        </w:rPr>
        <w:t>: Substituting screen dependency with sports, arts, and hobbies.</w:t>
      </w:r>
    </w:p>
    <w:p w:rsidR="00EE647E" w:rsidRPr="007754E5" w:rsidRDefault="00F309BC" w:rsidP="00F917E7">
      <w:pPr>
        <w:numPr>
          <w:ilvl w:val="0"/>
          <w:numId w:val="67"/>
        </w:numPr>
        <w:spacing w:after="0" w:line="240" w:lineRule="auto"/>
        <w:ind w:left="0"/>
        <w:rPr>
          <w:rFonts w:ascii="Arial" w:eastAsia="Times New Roman" w:hAnsi="Arial" w:cs="Arial"/>
          <w:sz w:val="24"/>
          <w:szCs w:val="24"/>
          <w:lang w:eastAsia="en-IN"/>
        </w:rPr>
      </w:pPr>
      <w:r w:rsidRPr="007754E5">
        <w:rPr>
          <w:rStyle w:val="Strong"/>
          <w:rFonts w:ascii="Arial" w:hAnsi="Arial" w:cs="Arial"/>
          <w:sz w:val="24"/>
          <w:szCs w:val="24"/>
        </w:rPr>
        <w:t>Modelling Behaviour</w:t>
      </w:r>
      <w:r w:rsidRPr="007754E5">
        <w:rPr>
          <w:rStyle w:val="t286pc"/>
          <w:rFonts w:ascii="Arial" w:hAnsi="Arial" w:cs="Arial"/>
          <w:sz w:val="24"/>
          <w:szCs w:val="24"/>
        </w:rPr>
        <w:t>: Helping parents audit and reduce their own tech usage.</w:t>
      </w:r>
    </w:p>
    <w:p w:rsidR="00AD6317" w:rsidRPr="007754E5" w:rsidRDefault="00AD6317" w:rsidP="00AD6317">
      <w:pPr>
        <w:spacing w:after="0" w:line="240" w:lineRule="auto"/>
        <w:ind w:left="360"/>
        <w:rPr>
          <w:rFonts w:ascii="Arial" w:eastAsia="Times New Roman" w:hAnsi="Arial" w:cs="Arial"/>
          <w:sz w:val="24"/>
          <w:szCs w:val="24"/>
          <w:lang w:eastAsia="en-IN"/>
        </w:rPr>
      </w:pPr>
    </w:p>
    <w:p w:rsidR="00382F68" w:rsidRPr="00117888" w:rsidRDefault="00117888" w:rsidP="00117888">
      <w:pPr>
        <w:ind w:left="1134"/>
        <w:rPr>
          <w:sz w:val="24"/>
          <w:szCs w:val="24"/>
          <w:lang w:val="en-US"/>
        </w:rPr>
      </w:pPr>
      <w:proofErr w:type="gramStart"/>
      <w:r>
        <w:rPr>
          <w:sz w:val="24"/>
          <w:szCs w:val="24"/>
          <w:lang w:val="en-US"/>
        </w:rPr>
        <w:t>4.</w:t>
      </w:r>
      <w:r w:rsidR="00AD6317" w:rsidRPr="00117888">
        <w:rPr>
          <w:sz w:val="24"/>
          <w:szCs w:val="24"/>
          <w:lang w:val="en-US"/>
        </w:rPr>
        <w:t>PREVENTIVE</w:t>
      </w:r>
      <w:proofErr w:type="gramEnd"/>
      <w:r w:rsidR="00AD6317" w:rsidRPr="00117888">
        <w:rPr>
          <w:sz w:val="24"/>
          <w:szCs w:val="24"/>
          <w:lang w:val="en-US"/>
        </w:rPr>
        <w:t xml:space="preserve"> HEALCARE</w:t>
      </w:r>
    </w:p>
    <w:p w:rsidR="00F917E7" w:rsidRPr="007754E5" w:rsidRDefault="00F917E7" w:rsidP="00F917E7">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Preventive healthcare workshops</w:t>
      </w:r>
      <w:r w:rsidRPr="007754E5">
        <w:rPr>
          <w:rFonts w:ascii="Arial" w:eastAsia="Times New Roman" w:hAnsi="Arial" w:cs="Arial"/>
          <w:sz w:val="24"/>
          <w:szCs w:val="24"/>
          <w:lang w:eastAsia="en-IN"/>
        </w:rPr>
        <w:t xml:space="preserve"> for parents and community members shift the focus from treating illnesses to building long-term, everyday wellness habits. </w:t>
      </w:r>
    </w:p>
    <w:p w:rsidR="00F917E7" w:rsidRPr="007754E5" w:rsidRDefault="00F917E7" w:rsidP="00F917E7">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The list below outlines comprehensive workshop topics designed for community settings, organized by target audience and focus area. </w:t>
      </w:r>
    </w:p>
    <w:p w:rsidR="00F917E7" w:rsidRPr="007754E5" w:rsidRDefault="00F917E7" w:rsidP="00F917E7">
      <w:pPr>
        <w:spacing w:line="240" w:lineRule="auto"/>
        <w:rPr>
          <w:rFonts w:ascii="Arial" w:eastAsia="Times New Roman" w:hAnsi="Arial" w:cs="Arial"/>
          <w:b/>
          <w:bCs/>
          <w:sz w:val="24"/>
          <w:szCs w:val="24"/>
          <w:lang w:eastAsia="en-IN"/>
        </w:rPr>
      </w:pPr>
      <w:r w:rsidRPr="007754E5">
        <w:rPr>
          <w:rFonts w:ascii="Segoe UI Symbol" w:eastAsia="Times New Roman" w:hAnsi="Segoe UI Symbol" w:cs="Segoe UI Symbol"/>
          <w:b/>
          <w:bCs/>
          <w:sz w:val="24"/>
          <w:szCs w:val="24"/>
          <w:lang w:eastAsia="en-IN"/>
        </w:rPr>
        <w:t>👶</w:t>
      </w:r>
      <w:r w:rsidRPr="007754E5">
        <w:rPr>
          <w:rFonts w:ascii="Arial" w:eastAsia="Times New Roman" w:hAnsi="Arial" w:cs="Arial"/>
          <w:b/>
          <w:bCs/>
          <w:sz w:val="24"/>
          <w:szCs w:val="24"/>
          <w:lang w:eastAsia="en-IN"/>
        </w:rPr>
        <w:t xml:space="preserve"> Parent-Focused Workshops</w:t>
      </w:r>
    </w:p>
    <w:p w:rsidR="00F917E7" w:rsidRPr="007754E5" w:rsidRDefault="00F917E7" w:rsidP="00F917E7">
      <w:pPr>
        <w:numPr>
          <w:ilvl w:val="0"/>
          <w:numId w:val="6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Childhood Illness Prevention</w:t>
      </w:r>
      <w:r w:rsidRPr="007754E5">
        <w:rPr>
          <w:rFonts w:ascii="Arial" w:eastAsia="Times New Roman" w:hAnsi="Arial" w:cs="Arial"/>
          <w:sz w:val="24"/>
          <w:szCs w:val="24"/>
          <w:lang w:eastAsia="en-IN"/>
        </w:rPr>
        <w:t xml:space="preserve">: Recognizing early symptoms, learning proper </w:t>
      </w:r>
      <w:r w:rsidR="00946A8B" w:rsidRPr="007754E5">
        <w:rPr>
          <w:rFonts w:ascii="Arial" w:eastAsia="Times New Roman" w:hAnsi="Arial" w:cs="Arial"/>
          <w:sz w:val="24"/>
          <w:szCs w:val="24"/>
          <w:lang w:eastAsia="en-IN"/>
        </w:rPr>
        <w:t>hand washing</w:t>
      </w:r>
      <w:r w:rsidRPr="007754E5">
        <w:rPr>
          <w:rFonts w:ascii="Arial" w:eastAsia="Times New Roman" w:hAnsi="Arial" w:cs="Arial"/>
          <w:sz w:val="24"/>
          <w:szCs w:val="24"/>
          <w:lang w:eastAsia="en-IN"/>
        </w:rPr>
        <w:t xml:space="preserve"> techniques, and understanding vaccine schedules. </w:t>
      </w:r>
    </w:p>
    <w:p w:rsidR="00F917E7" w:rsidRPr="007754E5" w:rsidRDefault="00946A8B" w:rsidP="00F917E7">
      <w:pPr>
        <w:numPr>
          <w:ilvl w:val="0"/>
          <w:numId w:val="6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Paediatric</w:t>
      </w:r>
      <w:r w:rsidR="00F917E7" w:rsidRPr="007754E5">
        <w:rPr>
          <w:rFonts w:ascii="Arial" w:eastAsia="Times New Roman" w:hAnsi="Arial" w:cs="Arial"/>
          <w:b/>
          <w:bCs/>
          <w:sz w:val="24"/>
          <w:szCs w:val="24"/>
          <w:lang w:eastAsia="en-IN"/>
        </w:rPr>
        <w:t xml:space="preserve"> Nutrition &amp; "Habit Swapping"</w:t>
      </w:r>
      <w:r w:rsidR="00F917E7" w:rsidRPr="007754E5">
        <w:rPr>
          <w:rFonts w:ascii="Arial" w:eastAsia="Times New Roman" w:hAnsi="Arial" w:cs="Arial"/>
          <w:sz w:val="24"/>
          <w:szCs w:val="24"/>
          <w:lang w:eastAsia="en-IN"/>
        </w:rPr>
        <w:t xml:space="preserve">: Teaching families how to substitute sugary drinks and processed foods with nutrient-dense alternatives through interactive group activities. </w:t>
      </w:r>
      <w:r w:rsidR="00F917E7" w:rsidRPr="007754E5">
        <w:rPr>
          <w:rFonts w:ascii="Arial" w:eastAsia="Times New Roman" w:hAnsi="Arial" w:cs="Arial"/>
          <w:b/>
          <w:bCs/>
          <w:sz w:val="24"/>
          <w:szCs w:val="24"/>
          <w:lang w:eastAsia="en-IN"/>
        </w:rPr>
        <w:t>Digital Wellness &amp; Screen Time</w:t>
      </w:r>
      <w:r w:rsidR="00F917E7" w:rsidRPr="007754E5">
        <w:rPr>
          <w:rFonts w:ascii="Arial" w:eastAsia="Times New Roman" w:hAnsi="Arial" w:cs="Arial"/>
          <w:sz w:val="24"/>
          <w:szCs w:val="24"/>
          <w:lang w:eastAsia="en-IN"/>
        </w:rPr>
        <w:t xml:space="preserve">: Managing the physical impact of a sedentary lifestyle and tech usage on children's eyesight, sleep patterns, and posture. </w:t>
      </w:r>
    </w:p>
    <w:p w:rsidR="00F917E7" w:rsidRPr="007754E5" w:rsidRDefault="00F917E7" w:rsidP="00F917E7">
      <w:pPr>
        <w:numPr>
          <w:ilvl w:val="0"/>
          <w:numId w:val="6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Developmental Milestones &amp; Screening</w:t>
      </w:r>
      <w:r w:rsidRPr="007754E5">
        <w:rPr>
          <w:rFonts w:ascii="Arial" w:eastAsia="Times New Roman" w:hAnsi="Arial" w:cs="Arial"/>
          <w:sz w:val="24"/>
          <w:szCs w:val="24"/>
          <w:lang w:eastAsia="en-IN"/>
        </w:rPr>
        <w:t xml:space="preserve">: Helping parents identify early signs of physical or learning challenges through guided self-assessment tools. </w:t>
      </w:r>
    </w:p>
    <w:p w:rsidR="00F917E7" w:rsidRPr="007754E5" w:rsidRDefault="00F917E7" w:rsidP="00F917E7">
      <w:pPr>
        <w:spacing w:line="240" w:lineRule="auto"/>
        <w:rPr>
          <w:rFonts w:ascii="Arial" w:eastAsia="Times New Roman" w:hAnsi="Arial" w:cs="Arial"/>
          <w:b/>
          <w:bCs/>
          <w:sz w:val="24"/>
          <w:szCs w:val="24"/>
          <w:lang w:eastAsia="en-IN"/>
        </w:rPr>
      </w:pPr>
      <w:r w:rsidRPr="007754E5">
        <w:rPr>
          <w:rFonts w:ascii="Segoe UI Symbol" w:eastAsia="Times New Roman" w:hAnsi="Segoe UI Symbol" w:cs="Segoe UI Symbol"/>
          <w:b/>
          <w:bCs/>
          <w:sz w:val="24"/>
          <w:szCs w:val="24"/>
          <w:lang w:eastAsia="en-IN"/>
        </w:rPr>
        <w:t>🏡</w:t>
      </w:r>
      <w:r w:rsidRPr="007754E5">
        <w:rPr>
          <w:rFonts w:ascii="Arial" w:eastAsia="Times New Roman" w:hAnsi="Arial" w:cs="Arial"/>
          <w:b/>
          <w:bCs/>
          <w:sz w:val="24"/>
          <w:szCs w:val="24"/>
          <w:lang w:eastAsia="en-IN"/>
        </w:rPr>
        <w:t xml:space="preserve"> Family &amp; Home Well-Being</w:t>
      </w:r>
    </w:p>
    <w:p w:rsidR="00F917E7" w:rsidRPr="007754E5" w:rsidRDefault="00F917E7" w:rsidP="00F917E7">
      <w:pPr>
        <w:numPr>
          <w:ilvl w:val="0"/>
          <w:numId w:val="6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Home Safety &amp; First Aid</w:t>
      </w:r>
      <w:r w:rsidRPr="007754E5">
        <w:rPr>
          <w:rFonts w:ascii="Arial" w:eastAsia="Times New Roman" w:hAnsi="Arial" w:cs="Arial"/>
          <w:sz w:val="24"/>
          <w:szCs w:val="24"/>
          <w:lang w:eastAsia="en-IN"/>
        </w:rPr>
        <w:t>: Practical, hands-on training for choking response, infant CPR, childproofing rooms, and poisoning prevention.</w:t>
      </w:r>
    </w:p>
    <w:p w:rsidR="00F917E7" w:rsidRPr="007754E5" w:rsidRDefault="00F917E7" w:rsidP="00F917E7">
      <w:pPr>
        <w:numPr>
          <w:ilvl w:val="0"/>
          <w:numId w:val="6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Sleep Hygiene For All Ages</w:t>
      </w:r>
      <w:r w:rsidRPr="007754E5">
        <w:rPr>
          <w:rFonts w:ascii="Arial" w:eastAsia="Times New Roman" w:hAnsi="Arial" w:cs="Arial"/>
          <w:sz w:val="24"/>
          <w:szCs w:val="24"/>
          <w:lang w:eastAsia="en-IN"/>
        </w:rPr>
        <w:t>: Exploring the deep connection between consistent sleep routines, immunity boosting, and childhood cognitive development.</w:t>
      </w:r>
    </w:p>
    <w:p w:rsidR="00F917E7" w:rsidRPr="007754E5" w:rsidRDefault="00F917E7" w:rsidP="00F917E7">
      <w:pPr>
        <w:numPr>
          <w:ilvl w:val="0"/>
          <w:numId w:val="69"/>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Environmental Health at Home</w:t>
      </w:r>
      <w:r w:rsidRPr="007754E5">
        <w:rPr>
          <w:rFonts w:ascii="Arial" w:eastAsia="Times New Roman" w:hAnsi="Arial" w:cs="Arial"/>
          <w:sz w:val="24"/>
          <w:szCs w:val="24"/>
          <w:lang w:eastAsia="en-IN"/>
        </w:rPr>
        <w:t>: Identifying and mitigating indoor health risks like mo</w:t>
      </w:r>
      <w:r w:rsidR="00CD5ADF">
        <w:rPr>
          <w:rFonts w:ascii="Arial" w:eastAsia="Times New Roman" w:hAnsi="Arial" w:cs="Arial"/>
          <w:sz w:val="24"/>
          <w:szCs w:val="24"/>
          <w:lang w:eastAsia="en-IN"/>
        </w:rPr>
        <w:t>u</w:t>
      </w:r>
      <w:r w:rsidRPr="007754E5">
        <w:rPr>
          <w:rFonts w:ascii="Arial" w:eastAsia="Times New Roman" w:hAnsi="Arial" w:cs="Arial"/>
          <w:sz w:val="24"/>
          <w:szCs w:val="24"/>
          <w:lang w:eastAsia="en-IN"/>
        </w:rPr>
        <w:t>ld, heavy metals, second-hand smoke, and unsafe drinking water.</w:t>
      </w:r>
    </w:p>
    <w:p w:rsidR="00946A8B" w:rsidRPr="007754E5" w:rsidRDefault="00946A8B" w:rsidP="00946A8B">
      <w:pPr>
        <w:spacing w:after="0" w:line="240" w:lineRule="auto"/>
        <w:ind w:left="360"/>
        <w:rPr>
          <w:rFonts w:ascii="Arial" w:eastAsia="Times New Roman" w:hAnsi="Arial" w:cs="Arial"/>
          <w:sz w:val="24"/>
          <w:szCs w:val="24"/>
          <w:lang w:eastAsia="en-IN"/>
        </w:rPr>
      </w:pPr>
    </w:p>
    <w:p w:rsidR="00946A8B" w:rsidRPr="00117888" w:rsidRDefault="00117888" w:rsidP="00117888">
      <w:pPr>
        <w:spacing w:after="0" w:line="240" w:lineRule="auto"/>
        <w:ind w:left="1134"/>
        <w:rPr>
          <w:rFonts w:ascii="Arial" w:eastAsia="Times New Roman" w:hAnsi="Arial" w:cs="Arial"/>
          <w:sz w:val="24"/>
          <w:szCs w:val="24"/>
          <w:lang w:eastAsia="en-IN"/>
        </w:rPr>
      </w:pPr>
      <w:proofErr w:type="gramStart"/>
      <w:r>
        <w:rPr>
          <w:rFonts w:ascii="Arial" w:eastAsia="Times New Roman" w:hAnsi="Arial" w:cs="Arial"/>
          <w:sz w:val="24"/>
          <w:szCs w:val="24"/>
          <w:lang w:eastAsia="en-IN"/>
        </w:rPr>
        <w:t>5.</w:t>
      </w:r>
      <w:r w:rsidR="00946A8B" w:rsidRPr="00117888">
        <w:rPr>
          <w:rFonts w:ascii="Arial" w:eastAsia="Times New Roman" w:hAnsi="Arial" w:cs="Arial"/>
          <w:sz w:val="24"/>
          <w:szCs w:val="24"/>
          <w:lang w:eastAsia="en-IN"/>
        </w:rPr>
        <w:t>SUBSTANCE</w:t>
      </w:r>
      <w:proofErr w:type="gramEnd"/>
      <w:r w:rsidR="00946A8B" w:rsidRPr="00117888">
        <w:rPr>
          <w:rFonts w:ascii="Arial" w:eastAsia="Times New Roman" w:hAnsi="Arial" w:cs="Arial"/>
          <w:sz w:val="24"/>
          <w:szCs w:val="24"/>
          <w:lang w:eastAsia="en-IN"/>
        </w:rPr>
        <w:t xml:space="preserve"> ABUSE AWARENESS</w:t>
      </w:r>
    </w:p>
    <w:p w:rsidR="00D138DB" w:rsidRPr="007754E5" w:rsidRDefault="00D138DB" w:rsidP="00D138DB">
      <w:pPr>
        <w:spacing w:after="0" w:line="240" w:lineRule="auto"/>
        <w:ind w:left="360"/>
        <w:rPr>
          <w:rFonts w:ascii="Arial" w:eastAsia="Times New Roman" w:hAnsi="Arial" w:cs="Arial"/>
          <w:sz w:val="24"/>
          <w:szCs w:val="24"/>
          <w:lang w:eastAsia="en-IN"/>
        </w:rPr>
      </w:pPr>
    </w:p>
    <w:p w:rsidR="00946A8B" w:rsidRPr="007754E5" w:rsidRDefault="00946A8B" w:rsidP="00946A8B">
      <w:pPr>
        <w:spacing w:after="0" w:line="240" w:lineRule="auto"/>
        <w:ind w:left="1134"/>
        <w:rPr>
          <w:rFonts w:ascii="Arial" w:eastAsia="Times New Roman" w:hAnsi="Arial" w:cs="Arial"/>
          <w:sz w:val="24"/>
          <w:szCs w:val="24"/>
          <w:lang w:eastAsia="en-IN"/>
        </w:rPr>
      </w:pPr>
    </w:p>
    <w:p w:rsidR="00946A8B" w:rsidRPr="007754E5" w:rsidRDefault="00946A8B" w:rsidP="00946A8B">
      <w:pPr>
        <w:spacing w:after="0" w:line="240" w:lineRule="auto"/>
        <w:ind w:left="360"/>
        <w:rPr>
          <w:rFonts w:ascii="Arial" w:eastAsia="Times New Roman" w:hAnsi="Arial" w:cs="Arial"/>
          <w:sz w:val="24"/>
          <w:szCs w:val="24"/>
          <w:lang w:eastAsia="en-IN"/>
        </w:rPr>
      </w:pPr>
    </w:p>
    <w:p w:rsidR="00567879" w:rsidRPr="007754E5" w:rsidRDefault="00567879" w:rsidP="0056787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Local community and parenting workshops on substance abuse awareness are highly effective when partnered with specialized regional rehabilitation centres and non-profits in the Guwahati region. These localized programs focus on early identification, open communication, and building youth resilience to resist peer pressure. </w:t>
      </w:r>
    </w:p>
    <w:p w:rsidR="00567879" w:rsidRPr="007754E5" w:rsidRDefault="00567879" w:rsidP="0056787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In and around Guwahati, Assam, several professional bodies offer direct educational seminars, counselling, and community-based workshops: </w:t>
      </w:r>
    </w:p>
    <w:p w:rsidR="00567879" w:rsidRPr="007754E5" w:rsidRDefault="003F0F77" w:rsidP="00567879">
      <w:pPr>
        <w:numPr>
          <w:ilvl w:val="0"/>
          <w:numId w:val="70"/>
        </w:numPr>
        <w:spacing w:after="0" w:line="240" w:lineRule="auto"/>
        <w:ind w:left="0"/>
        <w:rPr>
          <w:rFonts w:ascii="Arial" w:eastAsia="Times New Roman" w:hAnsi="Arial" w:cs="Arial"/>
          <w:sz w:val="24"/>
          <w:szCs w:val="24"/>
          <w:lang w:eastAsia="en-IN"/>
        </w:rPr>
      </w:pPr>
      <w:hyperlink r:id="rId31" w:tgtFrame="_blank" w:history="1">
        <w:r w:rsidR="00567879" w:rsidRPr="007754E5">
          <w:rPr>
            <w:rFonts w:ascii="Arial" w:eastAsia="Times New Roman" w:hAnsi="Arial" w:cs="Arial"/>
            <w:color w:val="0000FF"/>
            <w:sz w:val="24"/>
            <w:szCs w:val="24"/>
            <w:u w:val="single"/>
            <w:lang w:eastAsia="en-IN"/>
          </w:rPr>
          <w:t>Athena Behavioural Health Guwahati</w:t>
        </w:r>
      </w:hyperlink>
      <w:r w:rsidR="00567879" w:rsidRPr="007754E5">
        <w:rPr>
          <w:rFonts w:ascii="Arial" w:eastAsia="Times New Roman" w:hAnsi="Arial" w:cs="Arial"/>
          <w:b/>
          <w:bCs/>
          <w:sz w:val="24"/>
          <w:szCs w:val="24"/>
          <w:lang w:eastAsia="en-IN"/>
        </w:rPr>
        <w:t>:</w:t>
      </w:r>
      <w:r w:rsidR="00567879" w:rsidRPr="007754E5">
        <w:rPr>
          <w:rFonts w:ascii="Arial" w:eastAsia="Times New Roman" w:hAnsi="Arial" w:cs="Arial"/>
          <w:sz w:val="24"/>
          <w:szCs w:val="24"/>
          <w:lang w:eastAsia="en-IN"/>
        </w:rPr>
        <w:t xml:space="preserve"> Offers clinical, transparent, and multi-disciplinary workshops, psychiatric evaluations, and family counselling for sustainable recovery. </w:t>
      </w:r>
    </w:p>
    <w:p w:rsidR="00567879" w:rsidRPr="007754E5" w:rsidRDefault="003F0F77" w:rsidP="00B91DAA">
      <w:pPr>
        <w:numPr>
          <w:ilvl w:val="0"/>
          <w:numId w:val="70"/>
        </w:numPr>
        <w:spacing w:after="0" w:line="240" w:lineRule="auto"/>
        <w:ind w:left="0"/>
        <w:rPr>
          <w:rFonts w:ascii="Arial" w:eastAsia="Times New Roman" w:hAnsi="Arial" w:cs="Arial"/>
          <w:sz w:val="24"/>
          <w:szCs w:val="24"/>
          <w:lang w:eastAsia="en-IN"/>
        </w:rPr>
      </w:pPr>
      <w:hyperlink r:id="rId32" w:tgtFrame="_blank" w:history="1">
        <w:proofErr w:type="spellStart"/>
        <w:r w:rsidR="00567879" w:rsidRPr="007754E5">
          <w:rPr>
            <w:rFonts w:ascii="Arial" w:eastAsia="Times New Roman" w:hAnsi="Arial" w:cs="Arial"/>
            <w:color w:val="0000FF"/>
            <w:sz w:val="24"/>
            <w:szCs w:val="24"/>
            <w:u w:val="single"/>
            <w:lang w:eastAsia="en-IN"/>
          </w:rPr>
          <w:t>Nirmaan</w:t>
        </w:r>
        <w:proofErr w:type="spellEnd"/>
        <w:r w:rsidR="00567879" w:rsidRPr="007754E5">
          <w:rPr>
            <w:rFonts w:ascii="Arial" w:eastAsia="Times New Roman" w:hAnsi="Arial" w:cs="Arial"/>
            <w:color w:val="0000FF"/>
            <w:sz w:val="24"/>
            <w:szCs w:val="24"/>
            <w:u w:val="single"/>
            <w:lang w:eastAsia="en-IN"/>
          </w:rPr>
          <w:t xml:space="preserve"> Rehabilitation Facility</w:t>
        </w:r>
      </w:hyperlink>
      <w:r w:rsidR="00567879" w:rsidRPr="007754E5">
        <w:rPr>
          <w:rFonts w:ascii="Arial" w:eastAsia="Times New Roman" w:hAnsi="Arial" w:cs="Arial"/>
          <w:b/>
          <w:bCs/>
          <w:sz w:val="24"/>
          <w:szCs w:val="24"/>
          <w:lang w:eastAsia="en-IN"/>
        </w:rPr>
        <w:t>:</w:t>
      </w:r>
      <w:r w:rsidR="00567879" w:rsidRPr="007754E5">
        <w:rPr>
          <w:rFonts w:ascii="Arial" w:eastAsia="Times New Roman" w:hAnsi="Arial" w:cs="Arial"/>
          <w:sz w:val="24"/>
          <w:szCs w:val="24"/>
          <w:lang w:eastAsia="en-IN"/>
        </w:rPr>
        <w:t xml:space="preserve"> Active in the local community alongside the NCB (Narcotics Control Bureau) of Assam, frequently holding public awareness talks and educational sessions. </w:t>
      </w:r>
    </w:p>
    <w:p w:rsidR="00567879" w:rsidRPr="007754E5" w:rsidRDefault="003F0F77" w:rsidP="00B91DAA">
      <w:pPr>
        <w:numPr>
          <w:ilvl w:val="0"/>
          <w:numId w:val="70"/>
        </w:numPr>
        <w:spacing w:after="0" w:line="240" w:lineRule="auto"/>
        <w:ind w:left="0"/>
        <w:rPr>
          <w:rFonts w:ascii="Arial" w:eastAsia="Times New Roman" w:hAnsi="Arial" w:cs="Arial"/>
          <w:sz w:val="24"/>
          <w:szCs w:val="24"/>
          <w:lang w:eastAsia="en-IN"/>
        </w:rPr>
      </w:pPr>
      <w:hyperlink r:id="rId33" w:tgtFrame="_blank" w:history="1">
        <w:r w:rsidR="00567879" w:rsidRPr="007754E5">
          <w:rPr>
            <w:rFonts w:ascii="Arial" w:eastAsia="Times New Roman" w:hAnsi="Arial" w:cs="Arial"/>
            <w:color w:val="0000FF"/>
            <w:sz w:val="24"/>
            <w:szCs w:val="24"/>
            <w:u w:val="single"/>
            <w:lang w:eastAsia="en-IN"/>
          </w:rPr>
          <w:t>Rehabs.in Guwahati</w:t>
        </w:r>
      </w:hyperlink>
      <w:r w:rsidR="00567879" w:rsidRPr="007754E5">
        <w:rPr>
          <w:rFonts w:ascii="Arial" w:eastAsia="Times New Roman" w:hAnsi="Arial" w:cs="Arial"/>
          <w:b/>
          <w:bCs/>
          <w:sz w:val="24"/>
          <w:szCs w:val="24"/>
          <w:lang w:eastAsia="en-IN"/>
        </w:rPr>
        <w:t>:</w:t>
      </w:r>
      <w:r w:rsidR="00567879" w:rsidRPr="007754E5">
        <w:rPr>
          <w:rFonts w:ascii="Arial" w:eastAsia="Times New Roman" w:hAnsi="Arial" w:cs="Arial"/>
          <w:sz w:val="24"/>
          <w:szCs w:val="24"/>
          <w:lang w:eastAsia="en-IN"/>
        </w:rPr>
        <w:t xml:space="preserve"> A comprehensive directory listing over 30 verified de-addiction and rehabilitation facilities (such as </w:t>
      </w:r>
      <w:proofErr w:type="spellStart"/>
      <w:r w:rsidR="00567879" w:rsidRPr="007754E5">
        <w:rPr>
          <w:rFonts w:ascii="Arial" w:eastAsia="Times New Roman" w:hAnsi="Arial" w:cs="Arial"/>
          <w:i/>
          <w:iCs/>
          <w:sz w:val="24"/>
          <w:szCs w:val="24"/>
          <w:lang w:eastAsia="en-IN"/>
        </w:rPr>
        <w:t>Abhigya</w:t>
      </w:r>
      <w:proofErr w:type="spellEnd"/>
      <w:r w:rsidR="00567879" w:rsidRPr="007754E5">
        <w:rPr>
          <w:rFonts w:ascii="Arial" w:eastAsia="Times New Roman" w:hAnsi="Arial" w:cs="Arial"/>
          <w:i/>
          <w:iCs/>
          <w:sz w:val="24"/>
          <w:szCs w:val="24"/>
          <w:lang w:eastAsia="en-IN"/>
        </w:rPr>
        <w:t xml:space="preserve"> De-Addiction</w:t>
      </w:r>
      <w:r w:rsidR="00567879" w:rsidRPr="007754E5">
        <w:rPr>
          <w:rFonts w:ascii="Arial" w:eastAsia="Times New Roman" w:hAnsi="Arial" w:cs="Arial"/>
          <w:sz w:val="24"/>
          <w:szCs w:val="24"/>
          <w:lang w:eastAsia="en-IN"/>
        </w:rPr>
        <w:t xml:space="preserve"> and </w:t>
      </w:r>
      <w:r w:rsidR="00567879" w:rsidRPr="007754E5">
        <w:rPr>
          <w:rFonts w:ascii="Arial" w:eastAsia="Times New Roman" w:hAnsi="Arial" w:cs="Arial"/>
          <w:i/>
          <w:iCs/>
          <w:sz w:val="24"/>
          <w:szCs w:val="24"/>
          <w:lang w:eastAsia="en-IN"/>
        </w:rPr>
        <w:t>Revival Wellness</w:t>
      </w:r>
      <w:r w:rsidR="00567879" w:rsidRPr="007754E5">
        <w:rPr>
          <w:rFonts w:ascii="Arial" w:eastAsia="Times New Roman" w:hAnsi="Arial" w:cs="Arial"/>
          <w:sz w:val="24"/>
          <w:szCs w:val="24"/>
          <w:lang w:eastAsia="en-IN"/>
        </w:rPr>
        <w:t xml:space="preserve">) that facilitate community outreach and parent-support workshops. </w:t>
      </w:r>
    </w:p>
    <w:p w:rsidR="00567879" w:rsidRPr="007754E5" w:rsidRDefault="003F0F77" w:rsidP="00B91DAA">
      <w:pPr>
        <w:numPr>
          <w:ilvl w:val="0"/>
          <w:numId w:val="70"/>
        </w:numPr>
        <w:spacing w:after="0" w:line="240" w:lineRule="auto"/>
        <w:ind w:left="0"/>
        <w:rPr>
          <w:rFonts w:ascii="Arial" w:eastAsia="Times New Roman" w:hAnsi="Arial" w:cs="Arial"/>
          <w:sz w:val="24"/>
          <w:szCs w:val="24"/>
          <w:lang w:eastAsia="en-IN"/>
        </w:rPr>
      </w:pPr>
      <w:hyperlink r:id="rId34" w:tgtFrame="_blank" w:history="1">
        <w:r w:rsidR="00567879" w:rsidRPr="007754E5">
          <w:rPr>
            <w:rFonts w:ascii="Arial" w:eastAsia="Times New Roman" w:hAnsi="Arial" w:cs="Arial"/>
            <w:color w:val="0000FF"/>
            <w:sz w:val="24"/>
            <w:szCs w:val="24"/>
            <w:u w:val="single"/>
            <w:lang w:eastAsia="en-IN"/>
          </w:rPr>
          <w:t>NIDA (National Institute on Drug Abuse)</w:t>
        </w:r>
      </w:hyperlink>
      <w:r w:rsidR="00567879" w:rsidRPr="007754E5">
        <w:rPr>
          <w:rFonts w:ascii="Arial" w:eastAsia="Times New Roman" w:hAnsi="Arial" w:cs="Arial"/>
          <w:b/>
          <w:bCs/>
          <w:sz w:val="24"/>
          <w:szCs w:val="24"/>
          <w:lang w:eastAsia="en-IN"/>
        </w:rPr>
        <w:t>:</w:t>
      </w:r>
      <w:r w:rsidR="00567879" w:rsidRPr="007754E5">
        <w:rPr>
          <w:rFonts w:ascii="Arial" w:eastAsia="Times New Roman" w:hAnsi="Arial" w:cs="Arial"/>
          <w:sz w:val="24"/>
          <w:szCs w:val="24"/>
          <w:lang w:eastAsia="en-IN"/>
        </w:rPr>
        <w:t xml:space="preserve"> Provides evidence-based lesson plans, conversation starters, and interactive materials used in workshops for educators and parents. </w:t>
      </w:r>
    </w:p>
    <w:p w:rsidR="00567879" w:rsidRPr="007754E5" w:rsidRDefault="003F0F77" w:rsidP="00B91DAA">
      <w:pPr>
        <w:numPr>
          <w:ilvl w:val="0"/>
          <w:numId w:val="70"/>
        </w:numPr>
        <w:spacing w:after="0" w:line="240" w:lineRule="auto"/>
        <w:ind w:left="0"/>
        <w:rPr>
          <w:rFonts w:ascii="Arial" w:eastAsia="Times New Roman" w:hAnsi="Arial" w:cs="Arial"/>
          <w:sz w:val="24"/>
          <w:szCs w:val="24"/>
          <w:lang w:eastAsia="en-IN"/>
        </w:rPr>
      </w:pPr>
      <w:hyperlink r:id="rId35" w:tgtFrame="_blank" w:history="1">
        <w:r w:rsidR="00567879" w:rsidRPr="007754E5">
          <w:rPr>
            <w:rFonts w:ascii="Arial" w:eastAsia="Times New Roman" w:hAnsi="Arial" w:cs="Arial"/>
            <w:color w:val="0000FF"/>
            <w:sz w:val="24"/>
            <w:szCs w:val="24"/>
            <w:u w:val="single"/>
            <w:lang w:eastAsia="en-IN"/>
          </w:rPr>
          <w:t>UNODC South Asia</w:t>
        </w:r>
      </w:hyperlink>
      <w:r w:rsidR="00567879" w:rsidRPr="007754E5">
        <w:rPr>
          <w:rFonts w:ascii="Arial" w:eastAsia="Times New Roman" w:hAnsi="Arial" w:cs="Arial"/>
          <w:b/>
          <w:bCs/>
          <w:sz w:val="24"/>
          <w:szCs w:val="24"/>
          <w:lang w:eastAsia="en-IN"/>
        </w:rPr>
        <w:t>:</w:t>
      </w:r>
      <w:r w:rsidR="00567879" w:rsidRPr="007754E5">
        <w:rPr>
          <w:rFonts w:ascii="Arial" w:eastAsia="Times New Roman" w:hAnsi="Arial" w:cs="Arial"/>
          <w:sz w:val="24"/>
          <w:szCs w:val="24"/>
          <w:lang w:eastAsia="en-IN"/>
        </w:rPr>
        <w:t xml:space="preserve"> Partners regularly with the Ministry of Social Justice and Empowerment in Assam and Manipur to train social workers and leaders in community-based drug prevention programs.</w:t>
      </w:r>
    </w:p>
    <w:p w:rsidR="00C733B7" w:rsidRPr="007754E5" w:rsidRDefault="00C733B7" w:rsidP="00C733B7">
      <w:pPr>
        <w:spacing w:after="0" w:line="240" w:lineRule="auto"/>
        <w:ind w:left="360"/>
        <w:rPr>
          <w:rFonts w:ascii="Arial" w:eastAsia="Times New Roman" w:hAnsi="Arial" w:cs="Arial"/>
          <w:sz w:val="24"/>
          <w:szCs w:val="24"/>
          <w:lang w:eastAsia="en-IN"/>
        </w:rPr>
      </w:pPr>
    </w:p>
    <w:p w:rsidR="00C733B7" w:rsidRPr="007754E5" w:rsidRDefault="00C733B7" w:rsidP="00C733B7">
      <w:pPr>
        <w:spacing w:after="0" w:line="240" w:lineRule="auto"/>
        <w:ind w:left="360"/>
        <w:rPr>
          <w:rFonts w:ascii="Arial" w:eastAsia="Times New Roman" w:hAnsi="Arial" w:cs="Arial"/>
          <w:sz w:val="24"/>
          <w:szCs w:val="24"/>
          <w:lang w:eastAsia="en-IN"/>
        </w:rPr>
      </w:pPr>
      <w:proofErr w:type="gramStart"/>
      <w:r w:rsidRPr="007754E5">
        <w:rPr>
          <w:rFonts w:ascii="Arial" w:eastAsia="Times New Roman" w:hAnsi="Arial" w:cs="Arial"/>
          <w:sz w:val="24"/>
          <w:szCs w:val="24"/>
          <w:lang w:eastAsia="en-IN"/>
        </w:rPr>
        <w:t>6.HEALTHY</w:t>
      </w:r>
      <w:proofErr w:type="gramEnd"/>
      <w:r w:rsidRPr="007754E5">
        <w:rPr>
          <w:rFonts w:ascii="Arial" w:eastAsia="Times New Roman" w:hAnsi="Arial" w:cs="Arial"/>
          <w:sz w:val="24"/>
          <w:szCs w:val="24"/>
          <w:lang w:eastAsia="en-IN"/>
        </w:rPr>
        <w:t xml:space="preserve"> LIFESTYLE</w:t>
      </w:r>
    </w:p>
    <w:p w:rsidR="00C733B7" w:rsidRPr="007754E5" w:rsidRDefault="00C733B7" w:rsidP="00C733B7">
      <w:pPr>
        <w:spacing w:after="0" w:line="240" w:lineRule="auto"/>
        <w:ind w:left="360"/>
        <w:rPr>
          <w:rFonts w:ascii="Arial" w:eastAsia="Times New Roman" w:hAnsi="Arial" w:cs="Arial"/>
          <w:sz w:val="24"/>
          <w:szCs w:val="24"/>
          <w:lang w:eastAsia="en-IN"/>
        </w:rPr>
      </w:pPr>
    </w:p>
    <w:p w:rsidR="00AD6317" w:rsidRPr="007754E5" w:rsidRDefault="00AD6317" w:rsidP="00AD6317">
      <w:pPr>
        <w:ind w:left="1080"/>
        <w:rPr>
          <w:sz w:val="24"/>
          <w:szCs w:val="24"/>
          <w:lang w:val="en-US"/>
        </w:rPr>
      </w:pPr>
    </w:p>
    <w:p w:rsidR="00C733B7" w:rsidRPr="007754E5" w:rsidRDefault="00C733B7" w:rsidP="00C733B7">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Host impactful, community-focused healthy lifestyle workshops tailored for parents by blending practical skill-building with actionable daily routines. Key session topics include </w:t>
      </w:r>
      <w:r w:rsidRPr="007754E5">
        <w:rPr>
          <w:rFonts w:ascii="Arial" w:eastAsia="Times New Roman" w:hAnsi="Arial" w:cs="Arial"/>
          <w:b/>
          <w:bCs/>
          <w:sz w:val="24"/>
          <w:szCs w:val="24"/>
          <w:lang w:eastAsia="en-IN"/>
        </w:rPr>
        <w:t>Balanced Nutrition &amp; Meal Prep</w:t>
      </w:r>
      <w:r w:rsidRPr="007754E5">
        <w:rPr>
          <w:rFonts w:ascii="Arial" w:eastAsia="Times New Roman" w:hAnsi="Arial" w:cs="Arial"/>
          <w:sz w:val="24"/>
          <w:szCs w:val="24"/>
          <w:lang w:eastAsia="en-IN"/>
        </w:rPr>
        <w:t xml:space="preserve">, </w:t>
      </w:r>
      <w:r w:rsidRPr="007754E5">
        <w:rPr>
          <w:rFonts w:ascii="Arial" w:eastAsia="Times New Roman" w:hAnsi="Arial" w:cs="Arial"/>
          <w:b/>
          <w:bCs/>
          <w:sz w:val="24"/>
          <w:szCs w:val="24"/>
          <w:lang w:eastAsia="en-IN"/>
        </w:rPr>
        <w:t>Family Fitness &amp; Active Play</w:t>
      </w:r>
      <w:r w:rsidRPr="007754E5">
        <w:rPr>
          <w:rFonts w:ascii="Arial" w:eastAsia="Times New Roman" w:hAnsi="Arial" w:cs="Arial"/>
          <w:sz w:val="24"/>
          <w:szCs w:val="24"/>
          <w:lang w:eastAsia="en-IN"/>
        </w:rPr>
        <w:t xml:space="preserve">, </w:t>
      </w:r>
      <w:r w:rsidRPr="007754E5">
        <w:rPr>
          <w:rFonts w:ascii="Arial" w:eastAsia="Times New Roman" w:hAnsi="Arial" w:cs="Arial"/>
          <w:b/>
          <w:bCs/>
          <w:sz w:val="24"/>
          <w:szCs w:val="24"/>
          <w:lang w:eastAsia="en-IN"/>
        </w:rPr>
        <w:t>Screen Time &amp; Digital Wellness</w:t>
      </w:r>
      <w:r w:rsidRPr="007754E5">
        <w:rPr>
          <w:rFonts w:ascii="Arial" w:eastAsia="Times New Roman" w:hAnsi="Arial" w:cs="Arial"/>
          <w:sz w:val="24"/>
          <w:szCs w:val="24"/>
          <w:lang w:eastAsia="en-IN"/>
        </w:rPr>
        <w:t xml:space="preserve">, and </w:t>
      </w:r>
      <w:r w:rsidRPr="007754E5">
        <w:rPr>
          <w:rFonts w:ascii="Arial" w:eastAsia="Times New Roman" w:hAnsi="Arial" w:cs="Arial"/>
          <w:b/>
          <w:bCs/>
          <w:sz w:val="24"/>
          <w:szCs w:val="24"/>
          <w:lang w:eastAsia="en-IN"/>
        </w:rPr>
        <w:t>Stress Management &amp; Family Resilience</w:t>
      </w:r>
      <w:r w:rsidRPr="007754E5">
        <w:rPr>
          <w:rFonts w:ascii="Arial" w:eastAsia="Times New Roman" w:hAnsi="Arial" w:cs="Arial"/>
          <w:sz w:val="24"/>
          <w:szCs w:val="24"/>
          <w:lang w:eastAsia="en-IN"/>
        </w:rPr>
        <w:t xml:space="preserve">. </w:t>
      </w:r>
    </w:p>
    <w:p w:rsidR="00C733B7" w:rsidRPr="007754E5" w:rsidRDefault="00C733B7" w:rsidP="00C733B7">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These topics can be structured into practical, hands-on community workshops:</w:t>
      </w:r>
    </w:p>
    <w:p w:rsidR="00C733B7" w:rsidRPr="007754E5" w:rsidRDefault="00C733B7" w:rsidP="00C733B7">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Practical Cooking &amp; Nutrition</w:t>
      </w:r>
    </w:p>
    <w:p w:rsidR="00C733B7" w:rsidRPr="007754E5" w:rsidRDefault="00C733B7" w:rsidP="00C733B7">
      <w:pPr>
        <w:numPr>
          <w:ilvl w:val="0"/>
          <w:numId w:val="7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Focus:</w:t>
      </w:r>
      <w:r w:rsidRPr="007754E5">
        <w:rPr>
          <w:rFonts w:ascii="Arial" w:eastAsia="Times New Roman" w:hAnsi="Arial" w:cs="Arial"/>
          <w:sz w:val="24"/>
          <w:szCs w:val="24"/>
          <w:lang w:eastAsia="en-IN"/>
        </w:rPr>
        <w:t xml:space="preserve"> Transition away from traditional lectures by using interactive family cooking classes and visual learning.</w:t>
      </w:r>
    </w:p>
    <w:p w:rsidR="00C733B7" w:rsidRPr="007754E5" w:rsidRDefault="00C733B7" w:rsidP="00B91DAA">
      <w:pPr>
        <w:numPr>
          <w:ilvl w:val="0"/>
          <w:numId w:val="71"/>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Actionable topics:</w:t>
      </w:r>
      <w:r w:rsidRPr="007754E5">
        <w:rPr>
          <w:rFonts w:ascii="Arial" w:eastAsia="Times New Roman" w:hAnsi="Arial" w:cs="Arial"/>
          <w:sz w:val="24"/>
          <w:szCs w:val="24"/>
          <w:lang w:eastAsia="en-IN"/>
        </w:rPr>
        <w:t xml:space="preserve"> Healthy tiffin packing, budget-friendly meal planning, and decoding food labels. </w:t>
      </w:r>
    </w:p>
    <w:p w:rsidR="00C733B7" w:rsidRPr="007754E5" w:rsidRDefault="00C733B7" w:rsidP="00B91DAA">
      <w:pPr>
        <w:numPr>
          <w:ilvl w:val="0"/>
          <w:numId w:val="71"/>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Physical Activity &amp; Outdoor Play</w:t>
      </w:r>
    </w:p>
    <w:p w:rsidR="00C733B7" w:rsidRPr="007754E5" w:rsidRDefault="00C733B7" w:rsidP="00C733B7">
      <w:pPr>
        <w:numPr>
          <w:ilvl w:val="0"/>
          <w:numId w:val="72"/>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Focus:</w:t>
      </w:r>
      <w:r w:rsidRPr="007754E5">
        <w:rPr>
          <w:rFonts w:ascii="Arial" w:eastAsia="Times New Roman" w:hAnsi="Arial" w:cs="Arial"/>
          <w:sz w:val="24"/>
          <w:szCs w:val="24"/>
          <w:lang w:eastAsia="en-IN"/>
        </w:rPr>
        <w:t xml:space="preserve"> Focus on "how-to" strategies to integrate movement into everyday family life rather than just theory.</w:t>
      </w:r>
    </w:p>
    <w:p w:rsidR="00C733B7" w:rsidRPr="007754E5" w:rsidRDefault="00C733B7" w:rsidP="00B91DAA">
      <w:pPr>
        <w:numPr>
          <w:ilvl w:val="0"/>
          <w:numId w:val="7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Actionable topics:</w:t>
      </w:r>
      <w:r w:rsidRPr="007754E5">
        <w:rPr>
          <w:rFonts w:ascii="Arial" w:eastAsia="Times New Roman" w:hAnsi="Arial" w:cs="Arial"/>
          <w:sz w:val="24"/>
          <w:szCs w:val="24"/>
          <w:lang w:eastAsia="en-IN"/>
        </w:rPr>
        <w:t xml:space="preserve"> Active play sessions, local nature scavenger hunts, and finding safe community spaces for recreation. </w:t>
      </w:r>
    </w:p>
    <w:p w:rsidR="00C733B7" w:rsidRPr="007754E5" w:rsidRDefault="00C733B7" w:rsidP="00B91DAA">
      <w:pPr>
        <w:numPr>
          <w:ilvl w:val="0"/>
          <w:numId w:val="7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Digital Wellbeing and Screen Management</w:t>
      </w:r>
    </w:p>
    <w:p w:rsidR="00C733B7" w:rsidRPr="007754E5" w:rsidRDefault="00C733B7" w:rsidP="00C733B7">
      <w:pPr>
        <w:numPr>
          <w:ilvl w:val="0"/>
          <w:numId w:val="73"/>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Focus:</w:t>
      </w:r>
      <w:r w:rsidRPr="007754E5">
        <w:rPr>
          <w:rFonts w:ascii="Arial" w:eastAsia="Times New Roman" w:hAnsi="Arial" w:cs="Arial"/>
          <w:sz w:val="24"/>
          <w:szCs w:val="24"/>
          <w:lang w:eastAsia="en-IN"/>
        </w:rPr>
        <w:t xml:space="preserve"> Address modern parenting challenges by setting healthy technology habits.</w:t>
      </w:r>
    </w:p>
    <w:p w:rsidR="00C733B7" w:rsidRPr="007754E5" w:rsidRDefault="00C733B7" w:rsidP="00B91DAA">
      <w:pPr>
        <w:numPr>
          <w:ilvl w:val="0"/>
          <w:numId w:val="73"/>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Actionable topics:</w:t>
      </w:r>
      <w:r w:rsidRPr="007754E5">
        <w:rPr>
          <w:rFonts w:ascii="Arial" w:eastAsia="Times New Roman" w:hAnsi="Arial" w:cs="Arial"/>
          <w:sz w:val="24"/>
          <w:szCs w:val="24"/>
          <w:lang w:eastAsia="en-IN"/>
        </w:rPr>
        <w:t xml:space="preserve"> Designing tech-free zones, regulating screen time, and recognizing early signs of digital addiction. </w:t>
      </w:r>
    </w:p>
    <w:p w:rsidR="00C733B7" w:rsidRPr="007754E5" w:rsidRDefault="00C733B7" w:rsidP="00B91DAA">
      <w:pPr>
        <w:numPr>
          <w:ilvl w:val="0"/>
          <w:numId w:val="73"/>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Emotional Intelligence and Self-Care</w:t>
      </w:r>
    </w:p>
    <w:p w:rsidR="00C733B7" w:rsidRPr="007754E5" w:rsidRDefault="00C733B7" w:rsidP="00C733B7">
      <w:pPr>
        <w:numPr>
          <w:ilvl w:val="0"/>
          <w:numId w:val="74"/>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Focus:</w:t>
      </w:r>
      <w:r w:rsidRPr="007754E5">
        <w:rPr>
          <w:rFonts w:ascii="Arial" w:eastAsia="Times New Roman" w:hAnsi="Arial" w:cs="Arial"/>
          <w:sz w:val="24"/>
          <w:szCs w:val="24"/>
          <w:lang w:eastAsia="en-IN"/>
        </w:rPr>
        <w:t xml:space="preserve"> Build parental self-efficacy and resilience to reduce the stress that often hinders healthy lifestyle choices.</w:t>
      </w:r>
    </w:p>
    <w:p w:rsidR="00AD6317" w:rsidRPr="007754E5" w:rsidRDefault="00C733B7" w:rsidP="00B91DAA">
      <w:pPr>
        <w:numPr>
          <w:ilvl w:val="0"/>
          <w:numId w:val="74"/>
        </w:numPr>
        <w:spacing w:after="0" w:line="240" w:lineRule="auto"/>
        <w:ind w:left="0"/>
        <w:rPr>
          <w:sz w:val="24"/>
          <w:szCs w:val="24"/>
          <w:lang w:val="en-US"/>
        </w:rPr>
      </w:pPr>
      <w:r w:rsidRPr="007754E5">
        <w:rPr>
          <w:rFonts w:ascii="Arial" w:eastAsia="Times New Roman" w:hAnsi="Arial" w:cs="Arial"/>
          <w:b/>
          <w:bCs/>
          <w:sz w:val="24"/>
          <w:szCs w:val="24"/>
          <w:lang w:eastAsia="en-IN"/>
        </w:rPr>
        <w:t>Actionable topics:</w:t>
      </w:r>
      <w:r w:rsidRPr="007754E5">
        <w:rPr>
          <w:rFonts w:ascii="Arial" w:eastAsia="Times New Roman" w:hAnsi="Arial" w:cs="Arial"/>
          <w:sz w:val="24"/>
          <w:szCs w:val="24"/>
          <w:lang w:eastAsia="en-IN"/>
        </w:rPr>
        <w:t xml:space="preserve"> Recognizing and managing childhood tantrums, fostering empathy, and practicing parental self-care. </w:t>
      </w:r>
    </w:p>
    <w:p w:rsidR="00B975F9" w:rsidRDefault="00B975F9" w:rsidP="00B975F9">
      <w:pPr>
        <w:spacing w:after="0" w:line="240" w:lineRule="auto"/>
        <w:ind w:left="360"/>
        <w:rPr>
          <w:sz w:val="24"/>
          <w:szCs w:val="24"/>
          <w:lang w:val="en-US"/>
        </w:rPr>
      </w:pPr>
    </w:p>
    <w:p w:rsidR="00C7354C" w:rsidRPr="00B975F9" w:rsidRDefault="00B975F9" w:rsidP="00B975F9">
      <w:pPr>
        <w:spacing w:after="0" w:line="240" w:lineRule="auto"/>
        <w:ind w:left="360"/>
        <w:rPr>
          <w:b/>
          <w:sz w:val="28"/>
          <w:szCs w:val="24"/>
          <w:u w:val="single"/>
          <w:lang w:val="en-US"/>
        </w:rPr>
      </w:pPr>
      <w:r w:rsidRPr="00B975F9">
        <w:rPr>
          <w:b/>
          <w:sz w:val="28"/>
          <w:szCs w:val="24"/>
          <w:u w:val="single"/>
          <w:lang w:val="en-US"/>
        </w:rPr>
        <w:t xml:space="preserve">WEEK 11- </w:t>
      </w:r>
      <w:r w:rsidR="00C7354C" w:rsidRPr="00B975F9">
        <w:rPr>
          <w:b/>
          <w:sz w:val="28"/>
          <w:szCs w:val="24"/>
          <w:u w:val="single"/>
          <w:lang w:val="en-US"/>
        </w:rPr>
        <w:t>EVALUATION AND IMPACT STUDY</w:t>
      </w:r>
      <w:r>
        <w:rPr>
          <w:b/>
          <w:sz w:val="28"/>
          <w:szCs w:val="24"/>
          <w:u w:val="single"/>
          <w:lang w:val="en-US"/>
        </w:rPr>
        <w:t>:</w:t>
      </w:r>
    </w:p>
    <w:p w:rsidR="00C7354C" w:rsidRPr="007754E5" w:rsidRDefault="00C7354C" w:rsidP="00C7354C">
      <w:pPr>
        <w:spacing w:after="0" w:line="240" w:lineRule="auto"/>
        <w:ind w:left="360"/>
        <w:rPr>
          <w:sz w:val="24"/>
          <w:szCs w:val="24"/>
          <w:lang w:val="en-US"/>
        </w:rPr>
      </w:pPr>
    </w:p>
    <w:p w:rsidR="00962643" w:rsidRPr="007754E5" w:rsidRDefault="00962643" w:rsidP="00962643">
      <w:pPr>
        <w:spacing w:after="0" w:line="240" w:lineRule="auto"/>
        <w:rPr>
          <w:rFonts w:ascii="Arial" w:eastAsia="Times New Roman" w:hAnsi="Arial" w:cs="Arial"/>
          <w:sz w:val="24"/>
          <w:szCs w:val="24"/>
          <w:lang w:eastAsia="en-IN"/>
        </w:rPr>
      </w:pPr>
    </w:p>
    <w:p w:rsidR="00962643" w:rsidRPr="007754E5" w:rsidRDefault="00962643" w:rsidP="00962643">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Evaluation and impact assessment</w:t>
      </w:r>
      <w:r w:rsidRPr="007754E5">
        <w:rPr>
          <w:rFonts w:ascii="Arial" w:eastAsia="Times New Roman" w:hAnsi="Arial" w:cs="Arial"/>
          <w:sz w:val="24"/>
          <w:szCs w:val="24"/>
          <w:lang w:eastAsia="en-IN"/>
        </w:rPr>
        <w:t xml:space="preserve"> are systematic processes used to measure the effectiveness, value, and outcomes of a program, policy, or intervention. While evaluation tracks ongoing performance against goals, impact assessment determines the exact changes that can be directly attributed to the intervention, rather than outside factors. These assessments help organizations understand what </w:t>
      </w:r>
      <w:r w:rsidRPr="007754E5">
        <w:rPr>
          <w:rFonts w:ascii="Arial" w:eastAsia="Times New Roman" w:hAnsi="Arial" w:cs="Arial"/>
          <w:sz w:val="24"/>
          <w:szCs w:val="24"/>
          <w:lang w:eastAsia="en-IN"/>
        </w:rPr>
        <w:lastRenderedPageBreak/>
        <w:t>works, allowing them to optimize resources, scale successful programs, and justify decisions with concrete evidence. Key components and methodologies include:</w:t>
      </w:r>
    </w:p>
    <w:p w:rsidR="00962643" w:rsidRPr="007754E5" w:rsidRDefault="00962643" w:rsidP="00B91DAA">
      <w:pPr>
        <w:numPr>
          <w:ilvl w:val="0"/>
          <w:numId w:val="7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Formative vs. Summative:</w:t>
      </w:r>
      <w:r w:rsidRPr="007754E5">
        <w:rPr>
          <w:rFonts w:ascii="Arial" w:eastAsia="Times New Roman" w:hAnsi="Arial" w:cs="Arial"/>
          <w:sz w:val="24"/>
          <w:szCs w:val="24"/>
          <w:lang w:eastAsia="en-IN"/>
        </w:rPr>
        <w:t xml:space="preserve"> Formative evaluations provide feedback </w:t>
      </w:r>
      <w:r w:rsidRPr="007754E5">
        <w:rPr>
          <w:rFonts w:ascii="Arial" w:eastAsia="Times New Roman" w:hAnsi="Arial" w:cs="Arial"/>
          <w:i/>
          <w:iCs/>
          <w:sz w:val="24"/>
          <w:szCs w:val="24"/>
          <w:lang w:eastAsia="en-IN"/>
        </w:rPr>
        <w:t>during</w:t>
      </w:r>
      <w:r w:rsidRPr="007754E5">
        <w:rPr>
          <w:rFonts w:ascii="Arial" w:eastAsia="Times New Roman" w:hAnsi="Arial" w:cs="Arial"/>
          <w:sz w:val="24"/>
          <w:szCs w:val="24"/>
          <w:lang w:eastAsia="en-IN"/>
        </w:rPr>
        <w:t xml:space="preserve"> a project to allow for mid-course corrections, whereas summative evaluations assess the overall outcomes </w:t>
      </w:r>
      <w:r w:rsidRPr="007754E5">
        <w:rPr>
          <w:rFonts w:ascii="Arial" w:eastAsia="Times New Roman" w:hAnsi="Arial" w:cs="Arial"/>
          <w:i/>
          <w:iCs/>
          <w:sz w:val="24"/>
          <w:szCs w:val="24"/>
          <w:lang w:eastAsia="en-IN"/>
        </w:rPr>
        <w:t>after</w:t>
      </w:r>
      <w:r w:rsidRPr="007754E5">
        <w:rPr>
          <w:rFonts w:ascii="Arial" w:eastAsia="Times New Roman" w:hAnsi="Arial" w:cs="Arial"/>
          <w:sz w:val="24"/>
          <w:szCs w:val="24"/>
          <w:lang w:eastAsia="en-IN"/>
        </w:rPr>
        <w:t xml:space="preserve"> the project concludes. </w:t>
      </w:r>
    </w:p>
    <w:p w:rsidR="00962643" w:rsidRPr="007754E5" w:rsidRDefault="00962643" w:rsidP="00B91DAA">
      <w:pPr>
        <w:numPr>
          <w:ilvl w:val="0"/>
          <w:numId w:val="7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Causal Attribution:</w:t>
      </w:r>
      <w:r w:rsidRPr="007754E5">
        <w:rPr>
          <w:rFonts w:ascii="Arial" w:eastAsia="Times New Roman" w:hAnsi="Arial" w:cs="Arial"/>
          <w:sz w:val="24"/>
          <w:szCs w:val="24"/>
          <w:lang w:eastAsia="en-IN"/>
        </w:rPr>
        <w:t xml:space="preserve"> To prove impact, evaluators compare observed outcomes with a "counterfactual"—what would have happened without the intervention. </w:t>
      </w:r>
    </w:p>
    <w:p w:rsidR="00962643" w:rsidRPr="007754E5" w:rsidRDefault="00962643" w:rsidP="00962643">
      <w:pPr>
        <w:numPr>
          <w:ilvl w:val="0"/>
          <w:numId w:val="7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Methodological Approaches:</w:t>
      </w:r>
      <w:r w:rsidRPr="007754E5">
        <w:rPr>
          <w:rFonts w:ascii="Arial" w:eastAsia="Times New Roman" w:hAnsi="Arial" w:cs="Arial"/>
          <w:sz w:val="24"/>
          <w:szCs w:val="24"/>
          <w:lang w:eastAsia="en-IN"/>
        </w:rPr>
        <w:t xml:space="preserve"> This often involves experimental designs like Randomized Controlled Trials (RCTs) or quasi-experimental methods like Difference-in-Differences (DID) and Propensity Score Matching (PSM). </w:t>
      </w:r>
    </w:p>
    <w:p w:rsidR="00962643" w:rsidRPr="007754E5" w:rsidRDefault="00962643" w:rsidP="00962643">
      <w:pPr>
        <w:numPr>
          <w:ilvl w:val="0"/>
          <w:numId w:val="75"/>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Multi-Criteria Appraisal (MCA):</w:t>
      </w:r>
      <w:r w:rsidRPr="007754E5">
        <w:rPr>
          <w:rFonts w:ascii="Arial" w:eastAsia="Times New Roman" w:hAnsi="Arial" w:cs="Arial"/>
          <w:sz w:val="24"/>
          <w:szCs w:val="24"/>
          <w:lang w:eastAsia="en-IN"/>
        </w:rPr>
        <w:t xml:space="preserve"> Some frameworks avoid monetizing outcomes, opting instead to balance social, economic, and environmental impacts alongside trade-offs in decision-making.</w:t>
      </w:r>
    </w:p>
    <w:p w:rsidR="00BC20B1" w:rsidRPr="007754E5" w:rsidRDefault="00BC20B1" w:rsidP="00BC20B1">
      <w:pPr>
        <w:spacing w:after="0" w:line="240" w:lineRule="auto"/>
        <w:ind w:left="360"/>
        <w:rPr>
          <w:rFonts w:ascii="Arial" w:eastAsia="Times New Roman" w:hAnsi="Arial" w:cs="Arial"/>
          <w:sz w:val="24"/>
          <w:szCs w:val="24"/>
          <w:lang w:eastAsia="en-IN"/>
        </w:rPr>
      </w:pPr>
      <w:r w:rsidRPr="007754E5">
        <w:rPr>
          <w:rFonts w:ascii="Arial" w:eastAsia="Times New Roman" w:hAnsi="Arial" w:cs="Arial"/>
          <w:sz w:val="24"/>
          <w:szCs w:val="24"/>
          <w:lang w:eastAsia="en-IN"/>
        </w:rPr>
        <w:t>ANALYSZE IMPROVEMENTS IN HEALTH AWARENESS AND OUTREACH IMPACT.</w:t>
      </w:r>
    </w:p>
    <w:p w:rsidR="00C50EA9" w:rsidRPr="007754E5" w:rsidRDefault="00C50EA9" w:rsidP="00BC20B1">
      <w:pPr>
        <w:spacing w:after="0" w:line="240" w:lineRule="auto"/>
        <w:ind w:left="360"/>
        <w:rPr>
          <w:rFonts w:ascii="Arial" w:eastAsia="Times New Roman" w:hAnsi="Arial" w:cs="Arial"/>
          <w:sz w:val="24"/>
          <w:szCs w:val="24"/>
          <w:lang w:eastAsia="en-IN"/>
        </w:rPr>
      </w:pP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Improving health outcomes relies heavily on maximizing the impact of community outreach. By targeting specific social determinants of health and bridging service gaps, impactful outreach shifts healthcare from reactive treatment to proactive prevention. </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Analysing improvements across public health and outreach initiatives involves measuring specific drivers, program indicators, and community-level results. </w:t>
      </w:r>
    </w:p>
    <w:p w:rsidR="00C50EA9" w:rsidRPr="007754E5" w:rsidRDefault="00C50EA9" w:rsidP="00C50EA9">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Key Performance Indicators (KPIs)</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Measuring the success of an outreach program helps ensure long-term sustainability and demonstrates the value of interventions. Key metrics include: </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Reach and Penetration:</w:t>
      </w:r>
      <w:r w:rsidRPr="007754E5">
        <w:rPr>
          <w:rFonts w:ascii="Arial" w:eastAsia="Times New Roman" w:hAnsi="Arial" w:cs="Arial"/>
          <w:sz w:val="24"/>
          <w:szCs w:val="24"/>
          <w:lang w:eastAsia="en-IN"/>
        </w:rPr>
        <w:t xml:space="preserve"> The percentage of the target population (e.g., underserved communities, specific demographics) that actively uses the service. </w:t>
      </w:r>
    </w:p>
    <w:p w:rsidR="00C50EA9" w:rsidRPr="007754E5" w:rsidRDefault="00C50EA9" w:rsidP="00B91DAA">
      <w:pPr>
        <w:numPr>
          <w:ilvl w:val="0"/>
          <w:numId w:val="76"/>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Screening and Detection Rates:</w:t>
      </w:r>
      <w:r w:rsidRPr="007754E5">
        <w:rPr>
          <w:rFonts w:ascii="Arial" w:eastAsia="Times New Roman" w:hAnsi="Arial" w:cs="Arial"/>
          <w:sz w:val="24"/>
          <w:szCs w:val="24"/>
          <w:lang w:eastAsia="en-IN"/>
        </w:rPr>
        <w:t xml:space="preserve"> The number of individuals screened compared to the incidence of early-stage disease diagnoses (e.g., hypertension, diabetes). </w:t>
      </w:r>
    </w:p>
    <w:p w:rsidR="00C50EA9" w:rsidRPr="007754E5" w:rsidRDefault="00C50EA9" w:rsidP="00B91DAA">
      <w:pPr>
        <w:numPr>
          <w:ilvl w:val="0"/>
          <w:numId w:val="76"/>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Behavioural and Lifestyle Changes:</w:t>
      </w:r>
      <w:r w:rsidRPr="007754E5">
        <w:rPr>
          <w:rFonts w:ascii="Arial" w:eastAsia="Times New Roman" w:hAnsi="Arial" w:cs="Arial"/>
          <w:sz w:val="24"/>
          <w:szCs w:val="24"/>
          <w:lang w:eastAsia="en-IN"/>
        </w:rPr>
        <w:t xml:space="preserve"> Quantifiable metrics such as increased immunization coverage, improvements in medication adherence, and adoption of healthier diets. </w:t>
      </w:r>
    </w:p>
    <w:p w:rsidR="00C50EA9" w:rsidRPr="007754E5" w:rsidRDefault="00C50EA9" w:rsidP="00B91DAA">
      <w:pPr>
        <w:numPr>
          <w:ilvl w:val="0"/>
          <w:numId w:val="76"/>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Driving Factors in Outreach Impact</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Several strategic enablers significantly boost the efficacy of health programs and drive positive community outcomes: </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Community Health Workers (CHWs):</w:t>
      </w:r>
      <w:r w:rsidRPr="007754E5">
        <w:rPr>
          <w:rFonts w:ascii="Arial" w:eastAsia="Times New Roman" w:hAnsi="Arial" w:cs="Arial"/>
          <w:sz w:val="24"/>
          <w:szCs w:val="24"/>
          <w:lang w:eastAsia="en-IN"/>
        </w:rPr>
        <w:t xml:space="preserve"> Leveraging local, peer-to-peer CHWs builds essential trust and overcomes cultural or socioeconomic barriers to care. </w:t>
      </w:r>
    </w:p>
    <w:p w:rsidR="00C50EA9" w:rsidRPr="007754E5" w:rsidRDefault="00C50EA9" w:rsidP="00B91DAA">
      <w:pPr>
        <w:numPr>
          <w:ilvl w:val="0"/>
          <w:numId w:val="77"/>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Digital Ecosystems:</w:t>
      </w:r>
      <w:r w:rsidRPr="007754E5">
        <w:rPr>
          <w:rFonts w:ascii="Arial" w:eastAsia="Times New Roman" w:hAnsi="Arial" w:cs="Arial"/>
          <w:sz w:val="24"/>
          <w:szCs w:val="24"/>
          <w:lang w:eastAsia="en-IN"/>
        </w:rPr>
        <w:t xml:space="preserve"> Integrating </w:t>
      </w:r>
      <w:r w:rsidRPr="007754E5">
        <w:rPr>
          <w:rFonts w:ascii="Arial" w:eastAsia="Times New Roman" w:hAnsi="Arial" w:cs="Arial"/>
          <w:b/>
          <w:bCs/>
          <w:sz w:val="24"/>
          <w:szCs w:val="24"/>
          <w:lang w:eastAsia="en-IN"/>
        </w:rPr>
        <w:t>mobile Health</w:t>
      </w:r>
      <w:r w:rsidRPr="007754E5">
        <w:rPr>
          <w:rFonts w:ascii="Arial" w:eastAsia="Times New Roman" w:hAnsi="Arial" w:cs="Arial"/>
          <w:sz w:val="24"/>
          <w:szCs w:val="24"/>
          <w:lang w:eastAsia="en-IN"/>
        </w:rPr>
        <w:t xml:space="preserve"> (mobile health), localized telemedicine, and interoperable tracking systems coordinates service delivery and tracks follow-up care. </w:t>
      </w:r>
      <w:r w:rsidRPr="007754E5">
        <w:rPr>
          <w:rFonts w:ascii="Arial" w:eastAsia="Times New Roman" w:hAnsi="Arial" w:cs="Arial"/>
          <w:b/>
          <w:bCs/>
          <w:sz w:val="24"/>
          <w:szCs w:val="24"/>
          <w:lang w:eastAsia="en-IN"/>
        </w:rPr>
        <w:t>Collaborative Coalitions:</w:t>
      </w:r>
      <w:r w:rsidRPr="007754E5">
        <w:rPr>
          <w:rFonts w:ascii="Arial" w:eastAsia="Times New Roman" w:hAnsi="Arial" w:cs="Arial"/>
          <w:sz w:val="24"/>
          <w:szCs w:val="24"/>
          <w:lang w:eastAsia="en-IN"/>
        </w:rPr>
        <w:t xml:space="preserve"> Partnering with local government bodies, non-profits, and educational organizations expands the resources available to address systemic social needs. </w:t>
      </w:r>
    </w:p>
    <w:p w:rsidR="00C50EA9" w:rsidRPr="007754E5" w:rsidRDefault="00C50EA9" w:rsidP="00B91DAA">
      <w:pPr>
        <w:numPr>
          <w:ilvl w:val="0"/>
          <w:numId w:val="77"/>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Community Outcomes and Health System Readiness</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Successful outreach does not just treat illness—it transforms the community. Positive outcomes include: </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lastRenderedPageBreak/>
        <w:t>Reduced Disparities:</w:t>
      </w:r>
      <w:r w:rsidRPr="007754E5">
        <w:rPr>
          <w:rFonts w:ascii="Arial" w:eastAsia="Times New Roman" w:hAnsi="Arial" w:cs="Arial"/>
          <w:sz w:val="24"/>
          <w:szCs w:val="24"/>
          <w:lang w:eastAsia="en-IN"/>
        </w:rPr>
        <w:t xml:space="preserve"> Targeted mobile clinics and door-to-door visits reduce geographical and financial inequities in healthcare access. </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Improved Health Literacy:</w:t>
      </w:r>
      <w:r w:rsidRPr="007754E5">
        <w:rPr>
          <w:rFonts w:ascii="Arial" w:eastAsia="Times New Roman" w:hAnsi="Arial" w:cs="Arial"/>
          <w:sz w:val="24"/>
          <w:szCs w:val="24"/>
          <w:lang w:eastAsia="en-IN"/>
        </w:rPr>
        <w:t xml:space="preserve"> Continuous educational outreach significantly lowers the rates of chronic condition hospitalizations and emergency room visits. </w:t>
      </w:r>
    </w:p>
    <w:p w:rsidR="00C50EA9" w:rsidRPr="007754E5" w:rsidRDefault="00C50EA9" w:rsidP="00C50EA9">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Social Empowerment:</w:t>
      </w:r>
      <w:r w:rsidRPr="007754E5">
        <w:rPr>
          <w:rFonts w:ascii="Arial" w:eastAsia="Times New Roman" w:hAnsi="Arial" w:cs="Arial"/>
          <w:sz w:val="24"/>
          <w:szCs w:val="24"/>
          <w:lang w:eastAsia="en-IN"/>
        </w:rPr>
        <w:t xml:space="preserve"> Effective outreach builds community capacity by empowering members to take charge of their own well-being and advocate for better local services.</w:t>
      </w:r>
    </w:p>
    <w:p w:rsidR="004567D0" w:rsidRDefault="00DE3F88" w:rsidP="0066319E">
      <w:pPr>
        <w:rPr>
          <w:rFonts w:ascii="Arial" w:eastAsia="Times New Roman" w:hAnsi="Arial" w:cs="Arial"/>
          <w:b/>
          <w:sz w:val="28"/>
          <w:szCs w:val="24"/>
          <w:u w:val="single"/>
          <w:lang w:eastAsia="en-IN"/>
        </w:rPr>
      </w:pPr>
      <w:r w:rsidRPr="00DE3F88">
        <w:rPr>
          <w:rFonts w:ascii="Arial" w:eastAsia="Times New Roman" w:hAnsi="Arial" w:cs="Arial"/>
          <w:b/>
          <w:sz w:val="28"/>
          <w:szCs w:val="24"/>
          <w:u w:val="single"/>
          <w:lang w:eastAsia="en-IN"/>
        </w:rPr>
        <w:t xml:space="preserve">WEEK 12- </w:t>
      </w:r>
      <w:r w:rsidR="00C50EA9" w:rsidRPr="00DE3F88">
        <w:rPr>
          <w:rFonts w:ascii="Arial" w:eastAsia="Times New Roman" w:hAnsi="Arial" w:cs="Arial"/>
          <w:b/>
          <w:sz w:val="28"/>
          <w:szCs w:val="24"/>
          <w:u w:val="single"/>
          <w:lang w:eastAsia="en-IN"/>
        </w:rPr>
        <w:t>PRESENTATION AND SUSTAINABILITY PLAN:</w:t>
      </w:r>
    </w:p>
    <w:p w:rsidR="0066319E" w:rsidRPr="007754E5" w:rsidRDefault="0066319E" w:rsidP="0066319E">
      <w:pPr>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A project presentation and sustainability plan must clearly connect your initial deliverables to long-term value. It demonstrates to stakeholders and sponsors that your project is financially viable, socially responsible, and designed to thrive long after the initial funding or launch phase concludes. </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To effectively outline your project outcomes and sustainability plan, structure your presentation into these core pillars: </w:t>
      </w:r>
    </w:p>
    <w:p w:rsidR="0066319E" w:rsidRPr="007754E5" w:rsidRDefault="0066319E" w:rsidP="0066319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1. Defining Project Outcomes</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Clearly separate your short-term deliverables from your long-term, systemic impacts.</w:t>
      </w:r>
    </w:p>
    <w:p w:rsidR="0066319E" w:rsidRPr="007754E5" w:rsidRDefault="0066319E" w:rsidP="0066319E">
      <w:pPr>
        <w:numPr>
          <w:ilvl w:val="0"/>
          <w:numId w:val="78"/>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Outputs (Deliverables):</w:t>
      </w:r>
      <w:r w:rsidRPr="007754E5">
        <w:rPr>
          <w:rFonts w:ascii="Arial" w:eastAsia="Times New Roman" w:hAnsi="Arial" w:cs="Arial"/>
          <w:sz w:val="24"/>
          <w:szCs w:val="24"/>
          <w:lang w:eastAsia="en-IN"/>
        </w:rPr>
        <w:t xml:space="preserve"> The direct, tangible products of your work (e.g., a new solar array, a completed training curriculum, or a newly built community centre). </w:t>
      </w:r>
      <w:r w:rsidRPr="007754E5">
        <w:rPr>
          <w:rFonts w:ascii="Arial" w:eastAsia="Times New Roman" w:hAnsi="Arial" w:cs="Arial"/>
          <w:b/>
          <w:bCs/>
          <w:sz w:val="24"/>
          <w:szCs w:val="24"/>
          <w:lang w:eastAsia="en-IN"/>
        </w:rPr>
        <w:t>Outcomes:</w:t>
      </w:r>
      <w:r w:rsidRPr="007754E5">
        <w:rPr>
          <w:rFonts w:ascii="Arial" w:eastAsia="Times New Roman" w:hAnsi="Arial" w:cs="Arial"/>
          <w:sz w:val="24"/>
          <w:szCs w:val="24"/>
          <w:lang w:eastAsia="en-IN"/>
        </w:rPr>
        <w:t xml:space="preserve"> The medium-term changes that occur as a direct result of your outputs (e.g., a 20% reduction in local facility energy costs or increased skill retention among staff). </w:t>
      </w:r>
    </w:p>
    <w:p w:rsidR="0066319E" w:rsidRPr="007754E5" w:rsidRDefault="0066319E" w:rsidP="0066319E">
      <w:pPr>
        <w:numPr>
          <w:ilvl w:val="0"/>
          <w:numId w:val="78"/>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Impacts (Long-term):</w:t>
      </w:r>
      <w:r w:rsidRPr="007754E5">
        <w:rPr>
          <w:rFonts w:ascii="Arial" w:eastAsia="Times New Roman" w:hAnsi="Arial" w:cs="Arial"/>
          <w:sz w:val="24"/>
          <w:szCs w:val="24"/>
          <w:lang w:eastAsia="en-IN"/>
        </w:rPr>
        <w:t xml:space="preserve"> The broader, ultimate goal (e.g., lower community carbon emissions, long-term poverty alleviation). </w:t>
      </w:r>
    </w:p>
    <w:p w:rsidR="0066319E" w:rsidRPr="007754E5" w:rsidRDefault="0066319E" w:rsidP="0066319E">
      <w:pPr>
        <w:numPr>
          <w:ilvl w:val="0"/>
          <w:numId w:val="78"/>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2. The Sustainability Strategy</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Prove that your project can maintain its benefits without relying on endless inputs of money or external resources. </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Financial Sustainability:</w:t>
      </w:r>
      <w:r w:rsidRPr="007754E5">
        <w:rPr>
          <w:rFonts w:ascii="Arial" w:eastAsia="Times New Roman" w:hAnsi="Arial" w:cs="Arial"/>
          <w:sz w:val="24"/>
          <w:szCs w:val="24"/>
          <w:lang w:eastAsia="en-IN"/>
        </w:rPr>
        <w:t xml:space="preserve"> Detail your strategy for revenue generation, cost-sharing, or integration into institutional/municipal operating budgets. </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Operational Capacity:</w:t>
      </w:r>
      <w:r w:rsidRPr="007754E5">
        <w:rPr>
          <w:rFonts w:ascii="Arial" w:eastAsia="Times New Roman" w:hAnsi="Arial" w:cs="Arial"/>
          <w:sz w:val="24"/>
          <w:szCs w:val="24"/>
          <w:lang w:eastAsia="en-IN"/>
        </w:rPr>
        <w:t xml:space="preserve"> Highlight the training, policy changes, or local partnerships (e.g., local NGOs or government bodies) that ensure smooth day-to-day management post-launch. </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Environmental/Social Viability:</w:t>
      </w:r>
      <w:r w:rsidRPr="007754E5">
        <w:rPr>
          <w:rFonts w:ascii="Arial" w:eastAsia="Times New Roman" w:hAnsi="Arial" w:cs="Arial"/>
          <w:sz w:val="24"/>
          <w:szCs w:val="24"/>
          <w:lang w:eastAsia="en-IN"/>
        </w:rPr>
        <w:t xml:space="preserve"> Briefly summarize how the project respects environmental limits and improves community well-being over time. </w:t>
      </w:r>
    </w:p>
    <w:p w:rsidR="0066319E" w:rsidRPr="007754E5" w:rsidRDefault="0066319E" w:rsidP="0066319E">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3. The Exit &amp; Transition Plan</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If your project requires a handover (such as a grant-funded initiative transferring control to a local committee), explicitly lay out the timeline. </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b/>
          <w:bCs/>
          <w:sz w:val="24"/>
          <w:szCs w:val="24"/>
          <w:lang w:eastAsia="en-IN"/>
        </w:rPr>
        <w:t>Transition Phases:</w:t>
      </w:r>
      <w:r w:rsidRPr="007754E5">
        <w:rPr>
          <w:rFonts w:ascii="Arial" w:eastAsia="Times New Roman" w:hAnsi="Arial" w:cs="Arial"/>
          <w:sz w:val="24"/>
          <w:szCs w:val="24"/>
          <w:lang w:eastAsia="en-IN"/>
        </w:rPr>
        <w:t xml:space="preserve"> Break down the handover process into clear chronological steps.</w:t>
      </w:r>
    </w:p>
    <w:p w:rsidR="0066319E" w:rsidRPr="007754E5" w:rsidRDefault="0066319E" w:rsidP="0066319E">
      <w:pPr>
        <w:numPr>
          <w:ilvl w:val="0"/>
          <w:numId w:val="79"/>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Risk Management:</w:t>
      </w:r>
      <w:r w:rsidRPr="007754E5">
        <w:rPr>
          <w:rFonts w:ascii="Arial" w:eastAsia="Times New Roman" w:hAnsi="Arial" w:cs="Arial"/>
          <w:sz w:val="24"/>
          <w:szCs w:val="24"/>
          <w:lang w:eastAsia="en-IN"/>
        </w:rPr>
        <w:t xml:space="preserve"> Identify potential vulnerabilities (e.g., funding shortages or leadership turnover) and list the mitigation controls you have in place. </w:t>
      </w:r>
    </w:p>
    <w:p w:rsidR="0066319E" w:rsidRPr="007754E5" w:rsidRDefault="0066319E" w:rsidP="0066319E">
      <w:pPr>
        <w:numPr>
          <w:ilvl w:val="0"/>
          <w:numId w:val="79"/>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4. Monitoring and Evaluation (M&amp;E)</w:t>
      </w:r>
    </w:p>
    <w:p w:rsidR="0066319E" w:rsidRPr="007754E5" w:rsidRDefault="0066319E" w:rsidP="0066319E">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lastRenderedPageBreak/>
        <w:t xml:space="preserve">Provide stakeholders with a clear method to measure, verify, and report success. </w:t>
      </w:r>
      <w:r w:rsidRPr="007754E5">
        <w:rPr>
          <w:rFonts w:ascii="Arial" w:eastAsia="Times New Roman" w:hAnsi="Arial" w:cs="Arial"/>
          <w:b/>
          <w:bCs/>
          <w:sz w:val="24"/>
          <w:szCs w:val="24"/>
          <w:lang w:eastAsia="en-IN"/>
        </w:rPr>
        <w:t>Key Performance Indicators (KPIs):</w:t>
      </w:r>
      <w:r w:rsidRPr="007754E5">
        <w:rPr>
          <w:rFonts w:ascii="Arial" w:eastAsia="Times New Roman" w:hAnsi="Arial" w:cs="Arial"/>
          <w:sz w:val="24"/>
          <w:szCs w:val="24"/>
          <w:lang w:eastAsia="en-IN"/>
        </w:rPr>
        <w:t xml:space="preserve"> Define the metrics you will track (e.g., user adoption rates, maintenance costs, or carbon footprint reduction).</w:t>
      </w:r>
    </w:p>
    <w:p w:rsidR="0066319E" w:rsidRPr="007754E5" w:rsidRDefault="0066319E" w:rsidP="0066319E">
      <w:pPr>
        <w:numPr>
          <w:ilvl w:val="0"/>
          <w:numId w:val="80"/>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Reporting Framework:</w:t>
      </w:r>
      <w:r w:rsidRPr="007754E5">
        <w:rPr>
          <w:rFonts w:ascii="Arial" w:eastAsia="Times New Roman" w:hAnsi="Arial" w:cs="Arial"/>
          <w:sz w:val="24"/>
          <w:szCs w:val="24"/>
          <w:lang w:eastAsia="en-IN"/>
        </w:rPr>
        <w:t xml:space="preserve"> Specify how often you will audit the project and who will be responsible for data collection. </w:t>
      </w:r>
    </w:p>
    <w:p w:rsidR="00B91DAA" w:rsidRPr="007754E5" w:rsidRDefault="00B91DAA" w:rsidP="00B91DAA">
      <w:pPr>
        <w:spacing w:after="0" w:line="240" w:lineRule="auto"/>
        <w:ind w:left="360"/>
        <w:rPr>
          <w:rFonts w:ascii="Arial" w:eastAsia="Times New Roman" w:hAnsi="Arial" w:cs="Arial"/>
          <w:sz w:val="24"/>
          <w:szCs w:val="24"/>
          <w:lang w:eastAsia="en-IN"/>
        </w:rPr>
      </w:pPr>
      <w:r w:rsidRPr="007754E5">
        <w:rPr>
          <w:rFonts w:ascii="Arial" w:eastAsia="Times New Roman" w:hAnsi="Arial" w:cs="Arial"/>
          <w:sz w:val="24"/>
          <w:szCs w:val="24"/>
          <w:lang w:eastAsia="en-IN"/>
        </w:rPr>
        <w:t>SUCCESS STORIES</w:t>
      </w:r>
    </w:p>
    <w:p w:rsidR="00A67433" w:rsidRPr="007754E5" w:rsidRDefault="00A67433" w:rsidP="00A67433">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Community health outreach in </w:t>
      </w:r>
      <w:proofErr w:type="spellStart"/>
      <w:r w:rsidRPr="007754E5">
        <w:rPr>
          <w:rFonts w:ascii="Arial" w:eastAsia="Times New Roman" w:hAnsi="Arial" w:cs="Arial"/>
          <w:sz w:val="24"/>
          <w:szCs w:val="24"/>
          <w:lang w:eastAsia="en-IN"/>
        </w:rPr>
        <w:t>Silchar</w:t>
      </w:r>
      <w:proofErr w:type="spellEnd"/>
      <w:r w:rsidRPr="007754E5">
        <w:rPr>
          <w:rFonts w:ascii="Arial" w:eastAsia="Times New Roman" w:hAnsi="Arial" w:cs="Arial"/>
          <w:sz w:val="24"/>
          <w:szCs w:val="24"/>
          <w:lang w:eastAsia="en-IN"/>
        </w:rPr>
        <w:t xml:space="preserve"> relies heavily on sustained, university-backed and public-private models that empower local stakeholders.</w:t>
      </w:r>
    </w:p>
    <w:p w:rsidR="00A67433" w:rsidRPr="007754E5" w:rsidRDefault="00A67433" w:rsidP="00A67433">
      <w:pPr>
        <w:spacing w:line="240" w:lineRule="auto"/>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Notable initiatives in and around </w:t>
      </w:r>
      <w:proofErr w:type="spellStart"/>
      <w:r w:rsidRPr="007754E5">
        <w:rPr>
          <w:rFonts w:ascii="Arial" w:eastAsia="Times New Roman" w:hAnsi="Arial" w:cs="Arial"/>
          <w:sz w:val="24"/>
          <w:szCs w:val="24"/>
          <w:lang w:eastAsia="en-IN"/>
        </w:rPr>
        <w:t>Silchar</w:t>
      </w:r>
      <w:proofErr w:type="spellEnd"/>
      <w:r w:rsidRPr="007754E5">
        <w:rPr>
          <w:rFonts w:ascii="Arial" w:eastAsia="Times New Roman" w:hAnsi="Arial" w:cs="Arial"/>
          <w:sz w:val="24"/>
          <w:szCs w:val="24"/>
          <w:lang w:eastAsia="en-IN"/>
        </w:rPr>
        <w:t xml:space="preserve"> include:</w:t>
      </w:r>
    </w:p>
    <w:p w:rsidR="00A67433" w:rsidRPr="007754E5" w:rsidRDefault="00A67433" w:rsidP="00A67433">
      <w:pPr>
        <w:numPr>
          <w:ilvl w:val="0"/>
          <w:numId w:val="8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Academic-Driven Outreach</w:t>
      </w:r>
      <w:r w:rsidRPr="007754E5">
        <w:rPr>
          <w:rFonts w:ascii="Arial" w:eastAsia="Times New Roman" w:hAnsi="Arial" w:cs="Arial"/>
          <w:sz w:val="24"/>
          <w:szCs w:val="24"/>
          <w:lang w:eastAsia="en-IN"/>
        </w:rPr>
        <w:t>: Assam University (</w:t>
      </w:r>
      <w:proofErr w:type="spellStart"/>
      <w:r w:rsidRPr="007754E5">
        <w:rPr>
          <w:rFonts w:ascii="Arial" w:eastAsia="Times New Roman" w:hAnsi="Arial" w:cs="Arial"/>
          <w:sz w:val="24"/>
          <w:szCs w:val="24"/>
          <w:lang w:eastAsia="en-IN"/>
        </w:rPr>
        <w:t>Silchar</w:t>
      </w:r>
      <w:proofErr w:type="spellEnd"/>
      <w:r w:rsidRPr="007754E5">
        <w:rPr>
          <w:rFonts w:ascii="Arial" w:eastAsia="Times New Roman" w:hAnsi="Arial" w:cs="Arial"/>
          <w:sz w:val="24"/>
          <w:szCs w:val="24"/>
          <w:lang w:eastAsia="en-IN"/>
        </w:rPr>
        <w:t xml:space="preserve">) runs active medical outreach, such as the Department of Social Work's cancer awareness and maternal health programs in the </w:t>
      </w:r>
      <w:proofErr w:type="spellStart"/>
      <w:r w:rsidRPr="007754E5">
        <w:rPr>
          <w:rFonts w:ascii="Arial" w:eastAsia="Times New Roman" w:hAnsi="Arial" w:cs="Arial"/>
          <w:b/>
          <w:bCs/>
          <w:sz w:val="24"/>
          <w:szCs w:val="24"/>
          <w:lang w:eastAsia="en-IN"/>
        </w:rPr>
        <w:t>Silcoorie</w:t>
      </w:r>
      <w:proofErr w:type="spellEnd"/>
      <w:r w:rsidRPr="007754E5">
        <w:rPr>
          <w:rFonts w:ascii="Arial" w:eastAsia="Times New Roman" w:hAnsi="Arial" w:cs="Arial"/>
          <w:sz w:val="24"/>
          <w:szCs w:val="24"/>
          <w:lang w:eastAsia="en-IN"/>
        </w:rPr>
        <w:t xml:space="preserve"> and </w:t>
      </w:r>
      <w:proofErr w:type="spellStart"/>
      <w:r w:rsidRPr="007754E5">
        <w:rPr>
          <w:rFonts w:ascii="Arial" w:eastAsia="Times New Roman" w:hAnsi="Arial" w:cs="Arial"/>
          <w:b/>
          <w:bCs/>
          <w:sz w:val="24"/>
          <w:szCs w:val="24"/>
          <w:lang w:eastAsia="en-IN"/>
        </w:rPr>
        <w:t>Silcoorie</w:t>
      </w:r>
      <w:proofErr w:type="spellEnd"/>
      <w:r w:rsidRPr="007754E5">
        <w:rPr>
          <w:rFonts w:ascii="Arial" w:eastAsia="Times New Roman" w:hAnsi="Arial" w:cs="Arial"/>
          <w:b/>
          <w:bCs/>
          <w:sz w:val="24"/>
          <w:szCs w:val="24"/>
          <w:lang w:eastAsia="en-IN"/>
        </w:rPr>
        <w:t xml:space="preserve"> Tea Garden</w:t>
      </w:r>
      <w:r w:rsidRPr="007754E5">
        <w:rPr>
          <w:rFonts w:ascii="Arial" w:eastAsia="Times New Roman" w:hAnsi="Arial" w:cs="Arial"/>
          <w:sz w:val="24"/>
          <w:szCs w:val="24"/>
          <w:lang w:eastAsia="en-IN"/>
        </w:rPr>
        <w:t xml:space="preserve"> areas. </w:t>
      </w:r>
    </w:p>
    <w:p w:rsidR="00A67433" w:rsidRPr="007754E5" w:rsidRDefault="00A67433" w:rsidP="00EE1E8C">
      <w:pPr>
        <w:numPr>
          <w:ilvl w:val="0"/>
          <w:numId w:val="81"/>
        </w:numPr>
        <w:spacing w:after="0" w:line="240" w:lineRule="auto"/>
        <w:ind w:left="0"/>
        <w:rPr>
          <w:rFonts w:ascii="Arial" w:eastAsia="Times New Roman" w:hAnsi="Arial" w:cs="Arial"/>
          <w:sz w:val="24"/>
          <w:szCs w:val="24"/>
          <w:lang w:eastAsia="en-IN"/>
        </w:rPr>
      </w:pPr>
      <w:r w:rsidRPr="007754E5">
        <w:rPr>
          <w:rFonts w:ascii="Arial" w:eastAsia="Times New Roman" w:hAnsi="Arial" w:cs="Arial"/>
          <w:b/>
          <w:bCs/>
          <w:sz w:val="24"/>
          <w:szCs w:val="24"/>
          <w:lang w:eastAsia="en-IN"/>
        </w:rPr>
        <w:t>Public-Private Partnerships</w:t>
      </w:r>
      <w:r w:rsidRPr="007754E5">
        <w:rPr>
          <w:rFonts w:ascii="Arial" w:eastAsia="Times New Roman" w:hAnsi="Arial" w:cs="Arial"/>
          <w:sz w:val="24"/>
          <w:szCs w:val="24"/>
          <w:lang w:eastAsia="en-IN"/>
        </w:rPr>
        <w:t xml:space="preserve">: </w:t>
      </w:r>
      <w:proofErr w:type="spellStart"/>
      <w:r w:rsidRPr="007754E5">
        <w:rPr>
          <w:rFonts w:ascii="Arial" w:eastAsia="Times New Roman" w:hAnsi="Arial" w:cs="Arial"/>
          <w:b/>
          <w:bCs/>
          <w:sz w:val="24"/>
          <w:szCs w:val="24"/>
          <w:lang w:eastAsia="en-IN"/>
        </w:rPr>
        <w:t>Cachar</w:t>
      </w:r>
      <w:proofErr w:type="spellEnd"/>
      <w:r w:rsidRPr="007754E5">
        <w:rPr>
          <w:rFonts w:ascii="Arial" w:eastAsia="Times New Roman" w:hAnsi="Arial" w:cs="Arial"/>
          <w:b/>
          <w:bCs/>
          <w:sz w:val="24"/>
          <w:szCs w:val="24"/>
          <w:lang w:eastAsia="en-IN"/>
        </w:rPr>
        <w:t xml:space="preserve"> Cancer Hospital &amp; Research Centre (CCHRC)</w:t>
      </w:r>
      <w:r w:rsidRPr="007754E5">
        <w:rPr>
          <w:rFonts w:ascii="Arial" w:eastAsia="Times New Roman" w:hAnsi="Arial" w:cs="Arial"/>
          <w:sz w:val="24"/>
          <w:szCs w:val="24"/>
          <w:lang w:eastAsia="en-IN"/>
        </w:rPr>
        <w:t xml:space="preserve"> and the </w:t>
      </w:r>
      <w:r w:rsidRPr="007754E5">
        <w:rPr>
          <w:rFonts w:ascii="Arial" w:eastAsia="Times New Roman" w:hAnsi="Arial" w:cs="Arial"/>
          <w:b/>
          <w:bCs/>
          <w:sz w:val="24"/>
          <w:szCs w:val="24"/>
          <w:lang w:eastAsia="en-IN"/>
        </w:rPr>
        <w:t>INTAS Foundation</w:t>
      </w:r>
      <w:r w:rsidRPr="007754E5">
        <w:rPr>
          <w:rFonts w:ascii="Arial" w:eastAsia="Times New Roman" w:hAnsi="Arial" w:cs="Arial"/>
          <w:sz w:val="24"/>
          <w:szCs w:val="24"/>
          <w:lang w:eastAsia="en-IN"/>
        </w:rPr>
        <w:t xml:space="preserve"> regularly collaborate with local bodies like the </w:t>
      </w:r>
      <w:proofErr w:type="spellStart"/>
      <w:r w:rsidRPr="007754E5">
        <w:rPr>
          <w:rFonts w:ascii="Arial" w:eastAsia="Times New Roman" w:hAnsi="Arial" w:cs="Arial"/>
          <w:b/>
          <w:bCs/>
          <w:sz w:val="24"/>
          <w:szCs w:val="24"/>
          <w:lang w:eastAsia="en-IN"/>
        </w:rPr>
        <w:t>Silchar</w:t>
      </w:r>
      <w:proofErr w:type="spellEnd"/>
      <w:r w:rsidRPr="007754E5">
        <w:rPr>
          <w:rFonts w:ascii="Arial" w:eastAsia="Times New Roman" w:hAnsi="Arial" w:cs="Arial"/>
          <w:b/>
          <w:bCs/>
          <w:sz w:val="24"/>
          <w:szCs w:val="24"/>
          <w:lang w:eastAsia="en-IN"/>
        </w:rPr>
        <w:t xml:space="preserve"> Municipal Corporation</w:t>
      </w:r>
      <w:r w:rsidRPr="007754E5">
        <w:rPr>
          <w:rFonts w:ascii="Arial" w:eastAsia="Times New Roman" w:hAnsi="Arial" w:cs="Arial"/>
          <w:sz w:val="24"/>
          <w:szCs w:val="24"/>
          <w:lang w:eastAsia="en-IN"/>
        </w:rPr>
        <w:t xml:space="preserve"> to connect waste management with public health awareness. </w:t>
      </w:r>
    </w:p>
    <w:p w:rsidR="00A67433" w:rsidRPr="007754E5" w:rsidRDefault="00A67433" w:rsidP="00EE1E8C">
      <w:pPr>
        <w:numPr>
          <w:ilvl w:val="0"/>
          <w:numId w:val="81"/>
        </w:numPr>
        <w:spacing w:after="0" w:line="240" w:lineRule="auto"/>
        <w:ind w:left="0"/>
        <w:rPr>
          <w:rFonts w:ascii="Arial" w:eastAsia="Times New Roman" w:hAnsi="Arial" w:cs="Arial"/>
          <w:sz w:val="24"/>
          <w:szCs w:val="24"/>
          <w:lang w:eastAsia="en-IN"/>
        </w:rPr>
      </w:pPr>
      <w:proofErr w:type="spellStart"/>
      <w:r w:rsidRPr="007754E5">
        <w:rPr>
          <w:rFonts w:ascii="Arial" w:eastAsia="Times New Roman" w:hAnsi="Arial" w:cs="Arial"/>
          <w:b/>
          <w:bCs/>
          <w:sz w:val="24"/>
          <w:szCs w:val="24"/>
          <w:lang w:eastAsia="en-IN"/>
        </w:rPr>
        <w:t>Mega</w:t>
      </w:r>
      <w:proofErr w:type="spellEnd"/>
      <w:r w:rsidRPr="007754E5">
        <w:rPr>
          <w:rFonts w:ascii="Arial" w:eastAsia="Times New Roman" w:hAnsi="Arial" w:cs="Arial"/>
          <w:b/>
          <w:bCs/>
          <w:sz w:val="24"/>
          <w:szCs w:val="24"/>
          <w:lang w:eastAsia="en-IN"/>
        </w:rPr>
        <w:t xml:space="preserve"> Health Camps</w:t>
      </w:r>
      <w:r w:rsidRPr="007754E5">
        <w:rPr>
          <w:rFonts w:ascii="Arial" w:eastAsia="Times New Roman" w:hAnsi="Arial" w:cs="Arial"/>
          <w:sz w:val="24"/>
          <w:szCs w:val="24"/>
          <w:lang w:eastAsia="en-IN"/>
        </w:rPr>
        <w:t xml:space="preserve">: </w:t>
      </w:r>
      <w:proofErr w:type="spellStart"/>
      <w:r w:rsidRPr="007754E5">
        <w:rPr>
          <w:rFonts w:ascii="Arial" w:eastAsia="Times New Roman" w:hAnsi="Arial" w:cs="Arial"/>
          <w:sz w:val="24"/>
          <w:szCs w:val="24"/>
          <w:lang w:eastAsia="en-IN"/>
        </w:rPr>
        <w:t>Udharbond</w:t>
      </w:r>
      <w:proofErr w:type="spellEnd"/>
      <w:r w:rsidRPr="007754E5">
        <w:rPr>
          <w:rFonts w:ascii="Arial" w:eastAsia="Times New Roman" w:hAnsi="Arial" w:cs="Arial"/>
          <w:sz w:val="24"/>
          <w:szCs w:val="24"/>
          <w:lang w:eastAsia="en-IN"/>
        </w:rPr>
        <w:t xml:space="preserve"> and surrounding constituencies regularly host large-scale "</w:t>
      </w:r>
      <w:proofErr w:type="spellStart"/>
      <w:r w:rsidRPr="007754E5">
        <w:rPr>
          <w:rFonts w:ascii="Arial" w:eastAsia="Times New Roman" w:hAnsi="Arial" w:cs="Arial"/>
          <w:sz w:val="24"/>
          <w:szCs w:val="24"/>
          <w:lang w:eastAsia="en-IN"/>
        </w:rPr>
        <w:t>SushrushaSetu</w:t>
      </w:r>
      <w:proofErr w:type="spellEnd"/>
      <w:r w:rsidRPr="007754E5">
        <w:rPr>
          <w:rFonts w:ascii="Arial" w:eastAsia="Times New Roman" w:hAnsi="Arial" w:cs="Arial"/>
          <w:sz w:val="24"/>
          <w:szCs w:val="24"/>
          <w:lang w:eastAsia="en-IN"/>
        </w:rPr>
        <w:t xml:space="preserve">" medical camps where specialists from </w:t>
      </w:r>
      <w:proofErr w:type="spellStart"/>
      <w:r w:rsidRPr="007754E5">
        <w:rPr>
          <w:rFonts w:ascii="Arial" w:eastAsia="Times New Roman" w:hAnsi="Arial" w:cs="Arial"/>
          <w:b/>
          <w:bCs/>
          <w:sz w:val="24"/>
          <w:szCs w:val="24"/>
          <w:lang w:eastAsia="en-IN"/>
        </w:rPr>
        <w:t>Silchar</w:t>
      </w:r>
      <w:proofErr w:type="spellEnd"/>
      <w:r w:rsidRPr="007754E5">
        <w:rPr>
          <w:rFonts w:ascii="Arial" w:eastAsia="Times New Roman" w:hAnsi="Arial" w:cs="Arial"/>
          <w:b/>
          <w:bCs/>
          <w:sz w:val="24"/>
          <w:szCs w:val="24"/>
          <w:lang w:eastAsia="en-IN"/>
        </w:rPr>
        <w:t xml:space="preserve"> Medical College</w:t>
      </w:r>
      <w:r w:rsidRPr="007754E5">
        <w:rPr>
          <w:rFonts w:ascii="Arial" w:eastAsia="Times New Roman" w:hAnsi="Arial" w:cs="Arial"/>
          <w:sz w:val="24"/>
          <w:szCs w:val="24"/>
          <w:lang w:eastAsia="en-IN"/>
        </w:rPr>
        <w:t xml:space="preserve"> screen and treat over 50 diseases for rural communities.</w:t>
      </w:r>
    </w:p>
    <w:p w:rsidR="00F37437" w:rsidRPr="007754E5" w:rsidRDefault="00F37437" w:rsidP="00F37437">
      <w:pPr>
        <w:spacing w:after="0" w:line="240" w:lineRule="auto"/>
        <w:ind w:left="360"/>
        <w:rPr>
          <w:rFonts w:ascii="Arial" w:eastAsia="Times New Roman" w:hAnsi="Arial" w:cs="Arial"/>
          <w:b/>
          <w:bCs/>
          <w:sz w:val="24"/>
          <w:szCs w:val="24"/>
          <w:lang w:eastAsia="en-IN"/>
        </w:rPr>
      </w:pPr>
    </w:p>
    <w:p w:rsidR="00F37437" w:rsidRPr="007754E5" w:rsidRDefault="00F37437" w:rsidP="00F37437">
      <w:pPr>
        <w:spacing w:after="0" w:line="240" w:lineRule="auto"/>
        <w:ind w:left="36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FUTURE ROADMAP</w:t>
      </w:r>
    </w:p>
    <w:p w:rsidR="00F37437" w:rsidRPr="007754E5" w:rsidRDefault="00F37437" w:rsidP="00F37437">
      <w:pPr>
        <w:spacing w:after="0" w:line="240" w:lineRule="auto"/>
        <w:ind w:left="360"/>
        <w:rPr>
          <w:rFonts w:ascii="Arial" w:eastAsia="Times New Roman" w:hAnsi="Arial" w:cs="Arial"/>
          <w:sz w:val="24"/>
          <w:szCs w:val="24"/>
          <w:lang w:eastAsia="en-IN"/>
        </w:rPr>
      </w:pPr>
    </w:p>
    <w:p w:rsidR="00A67433" w:rsidRPr="007754E5" w:rsidRDefault="008F063D" w:rsidP="00B91DAA">
      <w:pPr>
        <w:spacing w:after="0" w:line="240" w:lineRule="auto"/>
        <w:ind w:left="360"/>
        <w:rPr>
          <w:sz w:val="24"/>
          <w:szCs w:val="24"/>
        </w:rPr>
      </w:pPr>
      <w:r w:rsidRPr="007754E5">
        <w:rPr>
          <w:rFonts w:ascii="Arial" w:hAnsi="Arial" w:cs="Arial"/>
          <w:sz w:val="24"/>
          <w:szCs w:val="24"/>
        </w:rPr>
        <w:t xml:space="preserve">This comprehensive road map outlines a phased sustainability plan for community health outreach in </w:t>
      </w:r>
      <w:proofErr w:type="spellStart"/>
      <w:r w:rsidRPr="007754E5">
        <w:rPr>
          <w:rFonts w:ascii="Arial" w:hAnsi="Arial" w:cs="Arial"/>
          <w:sz w:val="24"/>
          <w:szCs w:val="24"/>
        </w:rPr>
        <w:t>Silchar</w:t>
      </w:r>
      <w:proofErr w:type="spellEnd"/>
      <w:r w:rsidRPr="007754E5">
        <w:rPr>
          <w:rFonts w:ascii="Arial" w:hAnsi="Arial" w:cs="Arial"/>
          <w:sz w:val="24"/>
          <w:szCs w:val="24"/>
        </w:rPr>
        <w:t>, Assam</w:t>
      </w:r>
      <w:r w:rsidRPr="007754E5">
        <w:rPr>
          <w:sz w:val="24"/>
          <w:szCs w:val="24"/>
        </w:rPr>
        <w:t xml:space="preserve">. It blends local healthcare infrastructure with grassroots, sustainable interventions designed to empower Barak Valley communities. </w:t>
      </w:r>
    </w:p>
    <w:p w:rsidR="00D438D3" w:rsidRPr="007754E5" w:rsidRDefault="00D438D3" w:rsidP="00B91DAA">
      <w:pPr>
        <w:spacing w:after="0" w:line="240" w:lineRule="auto"/>
        <w:ind w:left="360"/>
        <w:rPr>
          <w:rFonts w:ascii="Arial" w:eastAsia="Times New Roman" w:hAnsi="Arial" w:cs="Arial"/>
          <w:sz w:val="24"/>
          <w:szCs w:val="24"/>
          <w:lang w:eastAsia="en-IN"/>
        </w:rPr>
      </w:pPr>
    </w:p>
    <w:p w:rsidR="00D438D3" w:rsidRPr="007754E5" w:rsidRDefault="00D438D3" w:rsidP="00D438D3">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Future Road Map</w:t>
      </w:r>
    </w:p>
    <w:p w:rsidR="00D438D3" w:rsidRPr="007754E5" w:rsidRDefault="00D438D3" w:rsidP="00D438D3">
      <w:pPr>
        <w:spacing w:line="240" w:lineRule="auto"/>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Phase 1: Needs Assessment &amp; Pilot (Months 1 - 6)</w:t>
      </w:r>
    </w:p>
    <w:p w:rsidR="00D438D3" w:rsidRPr="007754E5" w:rsidRDefault="00D438D3" w:rsidP="00D438D3">
      <w:pPr>
        <w:numPr>
          <w:ilvl w:val="0"/>
          <w:numId w:val="82"/>
        </w:numPr>
        <w:spacing w:after="0" w:line="240" w:lineRule="auto"/>
        <w:ind w:left="0"/>
        <w:rPr>
          <w:rFonts w:ascii="Arial" w:eastAsia="Times New Roman" w:hAnsi="Arial" w:cs="Arial"/>
          <w:sz w:val="24"/>
          <w:szCs w:val="24"/>
          <w:lang w:eastAsia="en-IN"/>
        </w:rPr>
      </w:pPr>
      <w:r w:rsidRPr="007754E5">
        <w:rPr>
          <w:rFonts w:ascii="Arial" w:eastAsia="Times New Roman" w:hAnsi="Arial" w:cs="Arial"/>
          <w:sz w:val="24"/>
          <w:szCs w:val="24"/>
          <w:lang w:eastAsia="en-IN"/>
        </w:rPr>
        <w:t xml:space="preserve">Conduct hyper-local health surveys to identify the primary morbidities (e.g., malnutrition, anaemia, TB, malaria) specific to each targeted </w:t>
      </w:r>
      <w:proofErr w:type="spellStart"/>
      <w:r w:rsidRPr="007754E5">
        <w:rPr>
          <w:rFonts w:ascii="Arial" w:eastAsia="Times New Roman" w:hAnsi="Arial" w:cs="Arial"/>
          <w:sz w:val="24"/>
          <w:szCs w:val="24"/>
          <w:lang w:eastAsia="en-IN"/>
        </w:rPr>
        <w:t>GaonPanchayat</w:t>
      </w:r>
      <w:proofErr w:type="spellEnd"/>
      <w:r w:rsidRPr="007754E5">
        <w:rPr>
          <w:rFonts w:ascii="Arial" w:eastAsia="Times New Roman" w:hAnsi="Arial" w:cs="Arial"/>
          <w:sz w:val="24"/>
          <w:szCs w:val="24"/>
          <w:lang w:eastAsia="en-IN"/>
        </w:rPr>
        <w:t>.</w:t>
      </w:r>
    </w:p>
    <w:p w:rsidR="00D438D3" w:rsidRPr="007754E5" w:rsidRDefault="00D438D3" w:rsidP="00EE1E8C">
      <w:pPr>
        <w:numPr>
          <w:ilvl w:val="0"/>
          <w:numId w:val="8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sz w:val="24"/>
          <w:szCs w:val="24"/>
          <w:lang w:eastAsia="en-IN"/>
        </w:rPr>
        <w:t xml:space="preserve">Establish baseline metrics tracking maternal mortality and chronic disease prevalence. </w:t>
      </w:r>
    </w:p>
    <w:p w:rsidR="00D438D3" w:rsidRPr="007754E5" w:rsidRDefault="00D438D3" w:rsidP="00EE1E8C">
      <w:pPr>
        <w:numPr>
          <w:ilvl w:val="0"/>
          <w:numId w:val="82"/>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Phase 2: Implementation &amp; Capacity Building (Months 7 - 18)</w:t>
      </w:r>
    </w:p>
    <w:p w:rsidR="00D438D3" w:rsidRPr="007754E5" w:rsidRDefault="00D438D3" w:rsidP="00D438D3">
      <w:pPr>
        <w:numPr>
          <w:ilvl w:val="0"/>
          <w:numId w:val="83"/>
        </w:numPr>
        <w:spacing w:after="0" w:line="240" w:lineRule="auto"/>
        <w:ind w:left="0"/>
        <w:rPr>
          <w:rFonts w:ascii="Arial" w:eastAsia="Times New Roman" w:hAnsi="Arial" w:cs="Arial"/>
          <w:sz w:val="24"/>
          <w:szCs w:val="24"/>
          <w:lang w:eastAsia="en-IN"/>
        </w:rPr>
      </w:pPr>
      <w:r w:rsidRPr="007754E5">
        <w:rPr>
          <w:rFonts w:ascii="Arial" w:eastAsia="Times New Roman" w:hAnsi="Arial" w:cs="Arial"/>
          <w:sz w:val="24"/>
          <w:szCs w:val="24"/>
          <w:lang w:eastAsia="en-IN"/>
        </w:rPr>
        <w:t>Roll out the Mobile Medical Units and Telemedicine Hubs.</w:t>
      </w:r>
    </w:p>
    <w:p w:rsidR="00D438D3" w:rsidRPr="007754E5" w:rsidRDefault="00D438D3" w:rsidP="00EE1E8C">
      <w:pPr>
        <w:numPr>
          <w:ilvl w:val="0"/>
          <w:numId w:val="83"/>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sz w:val="24"/>
          <w:szCs w:val="24"/>
          <w:lang w:eastAsia="en-IN"/>
        </w:rPr>
        <w:t xml:space="preserve">Train 100+ local women and youth leaders in primary triage and </w:t>
      </w:r>
      <w:proofErr w:type="spellStart"/>
      <w:r w:rsidRPr="007754E5">
        <w:rPr>
          <w:rFonts w:ascii="Arial" w:eastAsia="Times New Roman" w:hAnsi="Arial" w:cs="Arial"/>
          <w:sz w:val="24"/>
          <w:szCs w:val="24"/>
          <w:lang w:eastAsia="en-IN"/>
        </w:rPr>
        <w:t>behavior</w:t>
      </w:r>
      <w:proofErr w:type="spellEnd"/>
      <w:r w:rsidRPr="007754E5">
        <w:rPr>
          <w:rFonts w:ascii="Arial" w:eastAsia="Times New Roman" w:hAnsi="Arial" w:cs="Arial"/>
          <w:sz w:val="24"/>
          <w:szCs w:val="24"/>
          <w:lang w:eastAsia="en-IN"/>
        </w:rPr>
        <w:t xml:space="preserve"> change communication (BCC). </w:t>
      </w:r>
    </w:p>
    <w:p w:rsidR="00D438D3" w:rsidRPr="007754E5" w:rsidRDefault="00D438D3" w:rsidP="00EE1E8C">
      <w:pPr>
        <w:numPr>
          <w:ilvl w:val="0"/>
          <w:numId w:val="83"/>
        </w:numPr>
        <w:spacing w:after="0" w:line="240" w:lineRule="auto"/>
        <w:ind w:left="0"/>
        <w:rPr>
          <w:rFonts w:ascii="Arial" w:eastAsia="Times New Roman" w:hAnsi="Arial" w:cs="Arial"/>
          <w:b/>
          <w:bCs/>
          <w:sz w:val="24"/>
          <w:szCs w:val="24"/>
          <w:lang w:eastAsia="en-IN"/>
        </w:rPr>
      </w:pPr>
      <w:r w:rsidRPr="007754E5">
        <w:rPr>
          <w:rFonts w:ascii="Arial" w:eastAsia="Times New Roman" w:hAnsi="Arial" w:cs="Arial"/>
          <w:b/>
          <w:bCs/>
          <w:sz w:val="24"/>
          <w:szCs w:val="24"/>
          <w:lang w:eastAsia="en-IN"/>
        </w:rPr>
        <w:t>Phase 3: Integration &amp; Scale (Months 19 - 36)</w:t>
      </w:r>
    </w:p>
    <w:p w:rsidR="00D438D3" w:rsidRPr="007754E5" w:rsidRDefault="00D438D3" w:rsidP="00D438D3">
      <w:pPr>
        <w:numPr>
          <w:ilvl w:val="0"/>
          <w:numId w:val="84"/>
        </w:numPr>
        <w:spacing w:after="0" w:line="240" w:lineRule="auto"/>
        <w:ind w:left="0"/>
        <w:rPr>
          <w:rFonts w:ascii="Arial" w:eastAsia="Times New Roman" w:hAnsi="Arial" w:cs="Arial"/>
          <w:sz w:val="24"/>
          <w:szCs w:val="24"/>
          <w:lang w:eastAsia="en-IN"/>
        </w:rPr>
      </w:pPr>
      <w:r w:rsidRPr="007754E5">
        <w:rPr>
          <w:rFonts w:ascii="Arial" w:eastAsia="Times New Roman" w:hAnsi="Arial" w:cs="Arial"/>
          <w:sz w:val="24"/>
          <w:szCs w:val="24"/>
          <w:lang w:eastAsia="en-IN"/>
        </w:rPr>
        <w:t>Merge local outreach data directly with district-level National Health Mission (NHM) databases.</w:t>
      </w:r>
    </w:p>
    <w:p w:rsidR="00D438D3" w:rsidRPr="007754E5" w:rsidRDefault="00D438D3" w:rsidP="00D438D3">
      <w:pPr>
        <w:numPr>
          <w:ilvl w:val="0"/>
          <w:numId w:val="84"/>
        </w:numPr>
        <w:spacing w:after="0" w:line="240" w:lineRule="auto"/>
        <w:ind w:left="0"/>
        <w:rPr>
          <w:rFonts w:ascii="Arial" w:eastAsia="Times New Roman" w:hAnsi="Arial" w:cs="Arial"/>
          <w:sz w:val="24"/>
          <w:szCs w:val="24"/>
          <w:lang w:eastAsia="en-IN"/>
        </w:rPr>
      </w:pPr>
      <w:r w:rsidRPr="007754E5">
        <w:rPr>
          <w:rFonts w:ascii="Arial" w:eastAsia="Times New Roman" w:hAnsi="Arial" w:cs="Arial"/>
          <w:sz w:val="24"/>
          <w:szCs w:val="24"/>
          <w:lang w:eastAsia="en-IN"/>
        </w:rPr>
        <w:t>Hand over basic clinical operations to trained village committees while the central team focuses on advanced diagnostics and capacity building.</w:t>
      </w:r>
    </w:p>
    <w:p w:rsidR="00C7354C" w:rsidRDefault="00C7354C" w:rsidP="00E71F5A">
      <w:pPr>
        <w:spacing w:after="0" w:line="240" w:lineRule="auto"/>
        <w:rPr>
          <w:rFonts w:ascii="Arial" w:eastAsia="Times New Roman" w:hAnsi="Arial" w:cs="Arial"/>
          <w:sz w:val="24"/>
          <w:szCs w:val="24"/>
          <w:lang w:eastAsia="en-IN"/>
        </w:rPr>
      </w:pPr>
    </w:p>
    <w:p w:rsidR="00E71F5A" w:rsidRDefault="00F82F3D" w:rsidP="00E71F5A">
      <w:pPr>
        <w:spacing w:after="0" w:line="240" w:lineRule="auto"/>
        <w:rPr>
          <w:rFonts w:ascii="Arial" w:eastAsia="Times New Roman" w:hAnsi="Arial" w:cs="Arial"/>
          <w:b/>
          <w:sz w:val="28"/>
          <w:szCs w:val="24"/>
          <w:u w:val="single"/>
          <w:lang w:eastAsia="en-IN"/>
        </w:rPr>
      </w:pPr>
      <w:r w:rsidRPr="00F82F3D">
        <w:rPr>
          <w:rFonts w:ascii="Arial" w:eastAsia="Times New Roman" w:hAnsi="Arial" w:cs="Arial"/>
          <w:b/>
          <w:sz w:val="28"/>
          <w:szCs w:val="24"/>
          <w:u w:val="single"/>
          <w:lang w:eastAsia="en-IN"/>
        </w:rPr>
        <w:t>KEY DELIVERABLES</w:t>
      </w:r>
    </w:p>
    <w:p w:rsidR="003B2694" w:rsidRDefault="003B2694" w:rsidP="003B2694">
      <w:pPr>
        <w:spacing w:after="0" w:line="240" w:lineRule="auto"/>
        <w:rPr>
          <w:rFonts w:ascii="Arial" w:eastAsia="Times New Roman" w:hAnsi="Arial" w:cs="Arial"/>
          <w:sz w:val="28"/>
          <w:szCs w:val="24"/>
          <w:lang w:eastAsia="en-IN"/>
        </w:rPr>
      </w:pPr>
    </w:p>
    <w:p w:rsidR="00F82F3D" w:rsidRPr="003B2694" w:rsidRDefault="003B2694" w:rsidP="003B2694">
      <w:pPr>
        <w:spacing w:after="0" w:line="240" w:lineRule="auto"/>
        <w:rPr>
          <w:rFonts w:ascii="Arial" w:eastAsia="Times New Roman" w:hAnsi="Arial" w:cs="Arial"/>
          <w:b/>
          <w:sz w:val="24"/>
          <w:szCs w:val="24"/>
          <w:u w:val="single"/>
          <w:lang w:eastAsia="en-IN"/>
        </w:rPr>
      </w:pPr>
      <w:proofErr w:type="gramStart"/>
      <w:r>
        <w:rPr>
          <w:rFonts w:ascii="Arial" w:eastAsia="Times New Roman" w:hAnsi="Arial" w:cs="Arial"/>
          <w:b/>
          <w:sz w:val="24"/>
          <w:szCs w:val="24"/>
          <w:u w:val="single"/>
          <w:lang w:eastAsia="en-IN"/>
        </w:rPr>
        <w:t>1.</w:t>
      </w:r>
      <w:r w:rsidR="00F82F3D" w:rsidRPr="003B2694">
        <w:rPr>
          <w:rFonts w:ascii="Arial" w:eastAsia="Times New Roman" w:hAnsi="Arial" w:cs="Arial"/>
          <w:b/>
          <w:sz w:val="24"/>
          <w:szCs w:val="24"/>
          <w:u w:val="single"/>
          <w:lang w:eastAsia="en-IN"/>
        </w:rPr>
        <w:t>BASELINE</w:t>
      </w:r>
      <w:proofErr w:type="gramEnd"/>
      <w:r w:rsidR="00F82F3D" w:rsidRPr="003B2694">
        <w:rPr>
          <w:rFonts w:ascii="Arial" w:eastAsia="Times New Roman" w:hAnsi="Arial" w:cs="Arial"/>
          <w:b/>
          <w:sz w:val="24"/>
          <w:szCs w:val="24"/>
          <w:u w:val="single"/>
          <w:lang w:eastAsia="en-IN"/>
        </w:rPr>
        <w:t xml:space="preserve"> AND ENDLINE SURVEY REPORTS:</w:t>
      </w:r>
    </w:p>
    <w:p w:rsidR="003B2694" w:rsidRPr="003B2694" w:rsidRDefault="003B2694" w:rsidP="003B2694">
      <w:pPr>
        <w:spacing w:after="0" w:line="240" w:lineRule="auto"/>
        <w:rPr>
          <w:rFonts w:ascii="Arial" w:eastAsia="Times New Roman" w:hAnsi="Arial" w:cs="Arial"/>
          <w:b/>
          <w:sz w:val="24"/>
          <w:szCs w:val="24"/>
          <w:u w:val="single"/>
          <w:lang w:eastAsia="en-IN"/>
        </w:rPr>
      </w:pPr>
    </w:p>
    <w:p w:rsidR="003B2694" w:rsidRDefault="003B2694" w:rsidP="003B2694">
      <w:pPr>
        <w:rPr>
          <w:rFonts w:ascii="Arial" w:hAnsi="Arial" w:cs="Arial"/>
        </w:rPr>
      </w:pPr>
      <w:r>
        <w:rPr>
          <w:rFonts w:ascii="Arial" w:hAnsi="Arial" w:cs="Arial"/>
        </w:rPr>
        <w:lastRenderedPageBreak/>
        <w:t xml:space="preserve">Baseline and end line survey reports are evaluation tools used in project management to measure change, consisting of a </w:t>
      </w:r>
      <w:r>
        <w:rPr>
          <w:rStyle w:val="Strong"/>
          <w:rFonts w:ascii="Arial" w:hAnsi="Arial" w:cs="Arial"/>
        </w:rPr>
        <w:t>baseline report</w:t>
      </w:r>
      <w:r>
        <w:rPr>
          <w:rFonts w:ascii="Arial" w:hAnsi="Arial" w:cs="Arial"/>
        </w:rPr>
        <w:t xml:space="preserve"> (initial conditions before a project starts) and an </w:t>
      </w:r>
      <w:r>
        <w:rPr>
          <w:rStyle w:val="Strong"/>
          <w:rFonts w:ascii="Arial" w:hAnsi="Arial" w:cs="Arial"/>
        </w:rPr>
        <w:t>end line report</w:t>
      </w:r>
      <w:r>
        <w:rPr>
          <w:rFonts w:ascii="Arial" w:hAnsi="Arial" w:cs="Arial"/>
        </w:rPr>
        <w:t xml:space="preserve"> (final impact after the project finishes). </w:t>
      </w:r>
    </w:p>
    <w:p w:rsidR="003B2694" w:rsidRPr="00886B33" w:rsidRDefault="003B2694" w:rsidP="003B2694">
      <w:pPr>
        <w:rPr>
          <w:rFonts w:ascii="Arial" w:hAnsi="Arial" w:cs="Arial"/>
          <w:b/>
          <w:bCs/>
          <w:sz w:val="24"/>
          <w:szCs w:val="30"/>
        </w:rPr>
      </w:pPr>
      <w:r w:rsidRPr="00886B33">
        <w:rPr>
          <w:rFonts w:ascii="Arial" w:hAnsi="Arial" w:cs="Arial"/>
          <w:b/>
          <w:bCs/>
          <w:sz w:val="24"/>
          <w:szCs w:val="30"/>
        </w:rPr>
        <w:t>Baseline Survey Reports</w:t>
      </w:r>
    </w:p>
    <w:p w:rsidR="003B2694" w:rsidRDefault="003B2694" w:rsidP="003B2694">
      <w:pPr>
        <w:numPr>
          <w:ilvl w:val="0"/>
          <w:numId w:val="85"/>
        </w:numPr>
        <w:spacing w:after="0" w:line="240" w:lineRule="auto"/>
        <w:ind w:left="0"/>
        <w:rPr>
          <w:rFonts w:ascii="Arial" w:hAnsi="Arial" w:cs="Arial"/>
          <w:sz w:val="24"/>
          <w:szCs w:val="24"/>
        </w:rPr>
      </w:pPr>
      <w:r>
        <w:rPr>
          <w:rStyle w:val="Strong"/>
          <w:rFonts w:ascii="Arial" w:hAnsi="Arial" w:cs="Arial"/>
        </w:rPr>
        <w:t>Starting point</w:t>
      </w:r>
      <w:r>
        <w:rPr>
          <w:rStyle w:val="inqyif"/>
          <w:rFonts w:ascii="Arial" w:hAnsi="Arial" w:cs="Arial"/>
        </w:rPr>
        <w:t>: Captures the conditions, needs, and numbers of a target group before any project work begins.</w:t>
      </w:r>
    </w:p>
    <w:p w:rsidR="003B2694" w:rsidRDefault="003B2694" w:rsidP="003B2694">
      <w:pPr>
        <w:numPr>
          <w:ilvl w:val="0"/>
          <w:numId w:val="85"/>
        </w:numPr>
        <w:spacing w:after="0" w:line="240" w:lineRule="auto"/>
        <w:ind w:left="0"/>
        <w:rPr>
          <w:rFonts w:ascii="Arial" w:hAnsi="Arial" w:cs="Arial"/>
        </w:rPr>
      </w:pPr>
      <w:r>
        <w:rPr>
          <w:rStyle w:val="Strong"/>
          <w:rFonts w:ascii="Arial" w:hAnsi="Arial" w:cs="Arial"/>
        </w:rPr>
        <w:t>Core purpose</w:t>
      </w:r>
      <w:r>
        <w:rPr>
          <w:rStyle w:val="inqyif"/>
          <w:rFonts w:ascii="Arial" w:hAnsi="Arial" w:cs="Arial"/>
        </w:rPr>
        <w:t>: Creates a fixed point of reference so project teams know what needs fixing and can set realistic goals.</w:t>
      </w:r>
    </w:p>
    <w:p w:rsidR="003B2694" w:rsidRPr="003B2694" w:rsidRDefault="003B2694" w:rsidP="004C7EC7">
      <w:pPr>
        <w:numPr>
          <w:ilvl w:val="0"/>
          <w:numId w:val="85"/>
        </w:numPr>
        <w:spacing w:after="0" w:line="240" w:lineRule="auto"/>
        <w:ind w:left="0"/>
        <w:rPr>
          <w:rStyle w:val="inqyif"/>
          <w:rFonts w:ascii="Arial" w:hAnsi="Arial" w:cs="Arial"/>
          <w:b/>
          <w:bCs/>
          <w:sz w:val="30"/>
          <w:szCs w:val="30"/>
        </w:rPr>
      </w:pPr>
      <w:r w:rsidRPr="003B2694">
        <w:rPr>
          <w:rStyle w:val="Strong"/>
          <w:rFonts w:ascii="Arial" w:hAnsi="Arial" w:cs="Arial"/>
        </w:rPr>
        <w:t>Key data</w:t>
      </w:r>
      <w:r w:rsidRPr="003B2694">
        <w:rPr>
          <w:rStyle w:val="inqyif"/>
          <w:rFonts w:ascii="Arial" w:hAnsi="Arial" w:cs="Arial"/>
        </w:rPr>
        <w:t>: Gathers facts on income, health, education, or local habits</w:t>
      </w:r>
    </w:p>
    <w:p w:rsidR="003B2694" w:rsidRDefault="003B2694" w:rsidP="003B2694">
      <w:pPr>
        <w:spacing w:after="0" w:line="240" w:lineRule="auto"/>
        <w:rPr>
          <w:rFonts w:ascii="Arial" w:hAnsi="Arial" w:cs="Arial"/>
          <w:b/>
          <w:bCs/>
          <w:sz w:val="30"/>
          <w:szCs w:val="30"/>
        </w:rPr>
      </w:pPr>
    </w:p>
    <w:p w:rsidR="003B2694" w:rsidRPr="00886B33" w:rsidRDefault="003B2694" w:rsidP="003B2694">
      <w:pPr>
        <w:spacing w:after="0" w:line="240" w:lineRule="auto"/>
        <w:rPr>
          <w:rFonts w:ascii="Arial" w:hAnsi="Arial" w:cs="Arial"/>
          <w:b/>
          <w:bCs/>
          <w:sz w:val="24"/>
          <w:szCs w:val="30"/>
        </w:rPr>
      </w:pPr>
      <w:r w:rsidRPr="00886B33">
        <w:rPr>
          <w:rFonts w:ascii="Arial" w:hAnsi="Arial" w:cs="Arial"/>
          <w:b/>
          <w:bCs/>
          <w:sz w:val="24"/>
          <w:szCs w:val="30"/>
        </w:rPr>
        <w:t xml:space="preserve"> End line Survey Reports</w:t>
      </w:r>
    </w:p>
    <w:p w:rsidR="003B2694" w:rsidRPr="003B2694" w:rsidRDefault="003B2694" w:rsidP="003B2694">
      <w:pPr>
        <w:spacing w:after="0" w:line="240" w:lineRule="auto"/>
        <w:rPr>
          <w:rFonts w:ascii="Arial" w:hAnsi="Arial" w:cs="Arial"/>
          <w:b/>
          <w:bCs/>
          <w:sz w:val="30"/>
          <w:szCs w:val="30"/>
        </w:rPr>
      </w:pPr>
    </w:p>
    <w:p w:rsidR="003B2694" w:rsidRDefault="003B2694" w:rsidP="003B2694">
      <w:pPr>
        <w:numPr>
          <w:ilvl w:val="0"/>
          <w:numId w:val="86"/>
        </w:numPr>
        <w:spacing w:after="0" w:line="240" w:lineRule="auto"/>
        <w:ind w:left="0"/>
        <w:rPr>
          <w:rFonts w:ascii="Arial" w:hAnsi="Arial" w:cs="Arial"/>
          <w:sz w:val="24"/>
          <w:szCs w:val="24"/>
        </w:rPr>
      </w:pPr>
      <w:r>
        <w:rPr>
          <w:rStyle w:val="Strong"/>
          <w:rFonts w:ascii="Arial" w:hAnsi="Arial" w:cs="Arial"/>
        </w:rPr>
        <w:t>Final check</w:t>
      </w:r>
      <w:r>
        <w:rPr>
          <w:rStyle w:val="inqyif"/>
          <w:rFonts w:ascii="Arial" w:hAnsi="Arial" w:cs="Arial"/>
        </w:rPr>
        <w:t>: Takes place right after a project ends or near its completion.</w:t>
      </w:r>
    </w:p>
    <w:p w:rsidR="003B2694" w:rsidRDefault="003B2694" w:rsidP="003B2694">
      <w:pPr>
        <w:numPr>
          <w:ilvl w:val="0"/>
          <w:numId w:val="86"/>
        </w:numPr>
        <w:spacing w:after="0" w:line="240" w:lineRule="auto"/>
        <w:ind w:left="0"/>
        <w:rPr>
          <w:rFonts w:ascii="Arial" w:hAnsi="Arial" w:cs="Arial"/>
        </w:rPr>
      </w:pPr>
      <w:r>
        <w:rPr>
          <w:rStyle w:val="Strong"/>
          <w:rFonts w:ascii="Arial" w:hAnsi="Arial" w:cs="Arial"/>
        </w:rPr>
        <w:t>Core purpose</w:t>
      </w:r>
      <w:r>
        <w:rPr>
          <w:rStyle w:val="inqyif"/>
          <w:rFonts w:ascii="Arial" w:hAnsi="Arial" w:cs="Arial"/>
        </w:rPr>
        <w:t>: Measures real changes and total impact by comparing new data directly against the old baseline data.</w:t>
      </w:r>
    </w:p>
    <w:p w:rsidR="003B2694" w:rsidRDefault="003B2694" w:rsidP="003B2694">
      <w:pPr>
        <w:numPr>
          <w:ilvl w:val="0"/>
          <w:numId w:val="86"/>
        </w:numPr>
        <w:spacing w:after="0" w:line="240" w:lineRule="auto"/>
        <w:ind w:left="0"/>
        <w:rPr>
          <w:rFonts w:ascii="Arial" w:hAnsi="Arial" w:cs="Arial"/>
        </w:rPr>
      </w:pPr>
      <w:r>
        <w:rPr>
          <w:rStyle w:val="Strong"/>
          <w:rFonts w:ascii="Arial" w:hAnsi="Arial" w:cs="Arial"/>
        </w:rPr>
        <w:t>Key data</w:t>
      </w:r>
      <w:r>
        <w:rPr>
          <w:rStyle w:val="inqyif"/>
          <w:rFonts w:ascii="Arial" w:hAnsi="Arial" w:cs="Arial"/>
        </w:rPr>
        <w:t xml:space="preserve">: Shows if the project met its goals, helped the community, or changed </w:t>
      </w:r>
      <w:r w:rsidR="00A52CEE">
        <w:rPr>
          <w:rStyle w:val="inqyif"/>
          <w:rFonts w:ascii="Arial" w:hAnsi="Arial" w:cs="Arial"/>
        </w:rPr>
        <w:t>behaviours</w:t>
      </w:r>
      <w:r>
        <w:rPr>
          <w:rStyle w:val="inqyif"/>
          <w:rFonts w:ascii="Arial" w:hAnsi="Arial" w:cs="Arial"/>
        </w:rPr>
        <w:t>.</w:t>
      </w:r>
    </w:p>
    <w:p w:rsidR="003B2694" w:rsidRDefault="003B2694" w:rsidP="003B2694">
      <w:pPr>
        <w:pStyle w:val="ListParagraph"/>
        <w:spacing w:after="0" w:line="240" w:lineRule="auto"/>
        <w:ind w:left="1494"/>
        <w:rPr>
          <w:lang w:val="en-US"/>
        </w:rPr>
      </w:pPr>
    </w:p>
    <w:p w:rsidR="00A52CEE" w:rsidRDefault="00A52CEE" w:rsidP="00A52CEE">
      <w:pPr>
        <w:spacing w:after="0" w:line="240" w:lineRule="auto"/>
        <w:rPr>
          <w:b/>
          <w:sz w:val="28"/>
          <w:u w:val="single"/>
          <w:lang w:val="en-US"/>
        </w:rPr>
      </w:pPr>
      <w:proofErr w:type="gramStart"/>
      <w:r w:rsidRPr="00A52CEE">
        <w:rPr>
          <w:b/>
          <w:sz w:val="28"/>
          <w:u w:val="single"/>
          <w:lang w:val="en-US"/>
        </w:rPr>
        <w:t>2.COMMUNITY</w:t>
      </w:r>
      <w:proofErr w:type="gramEnd"/>
      <w:r w:rsidRPr="00A52CEE">
        <w:rPr>
          <w:b/>
          <w:sz w:val="28"/>
          <w:u w:val="single"/>
          <w:lang w:val="en-US"/>
        </w:rPr>
        <w:t xml:space="preserve"> HEALTH ASSESSMENT REPORT</w:t>
      </w:r>
      <w:r w:rsidR="001B6D48">
        <w:rPr>
          <w:b/>
          <w:sz w:val="28"/>
          <w:u w:val="single"/>
          <w:lang w:val="en-US"/>
        </w:rPr>
        <w:t>:</w:t>
      </w:r>
    </w:p>
    <w:p w:rsidR="001B6D48" w:rsidRDefault="001B6D48" w:rsidP="00A52CEE">
      <w:pPr>
        <w:spacing w:after="0" w:line="240" w:lineRule="auto"/>
        <w:rPr>
          <w:sz w:val="24"/>
          <w:lang w:val="en-US"/>
        </w:rPr>
      </w:pPr>
    </w:p>
    <w:p w:rsidR="00B42351" w:rsidRDefault="00B42351" w:rsidP="00B42351">
      <w:pPr>
        <w:rPr>
          <w:rFonts w:ascii="Arial" w:hAnsi="Arial" w:cs="Arial"/>
        </w:rPr>
      </w:pPr>
      <w:r>
        <w:rPr>
          <w:rFonts w:ascii="Arial" w:hAnsi="Arial" w:cs="Arial"/>
        </w:rPr>
        <w:t xml:space="preserve">A community health assessment report is a documented overview that details a population's health status, identifies key local needs and risks, and outlines available health resources. It relies on data collection, community surveys, and stakeholder input to guide public health improvements. </w:t>
      </w:r>
    </w:p>
    <w:p w:rsidR="00B42351" w:rsidRPr="00886B33" w:rsidRDefault="00B42351" w:rsidP="00B42351">
      <w:pPr>
        <w:rPr>
          <w:rFonts w:ascii="Arial" w:hAnsi="Arial" w:cs="Arial"/>
          <w:b/>
          <w:bCs/>
          <w:sz w:val="24"/>
          <w:szCs w:val="30"/>
        </w:rPr>
      </w:pPr>
      <w:r w:rsidRPr="00886B33">
        <w:rPr>
          <w:rFonts w:ascii="Arial" w:hAnsi="Arial" w:cs="Arial"/>
          <w:b/>
          <w:bCs/>
          <w:sz w:val="24"/>
          <w:szCs w:val="30"/>
        </w:rPr>
        <w:t>Key Report Sections</w:t>
      </w:r>
    </w:p>
    <w:p w:rsidR="00B42351" w:rsidRDefault="00B42351" w:rsidP="00B42351">
      <w:pPr>
        <w:numPr>
          <w:ilvl w:val="0"/>
          <w:numId w:val="87"/>
        </w:numPr>
        <w:spacing w:after="0" w:line="240" w:lineRule="auto"/>
        <w:ind w:left="0"/>
        <w:rPr>
          <w:rFonts w:ascii="Arial" w:hAnsi="Arial" w:cs="Arial"/>
          <w:sz w:val="24"/>
          <w:szCs w:val="24"/>
        </w:rPr>
      </w:pPr>
      <w:r>
        <w:rPr>
          <w:rStyle w:val="Strong"/>
          <w:rFonts w:ascii="Arial" w:hAnsi="Arial" w:cs="Arial"/>
        </w:rPr>
        <w:t>Executive Summary:</w:t>
      </w:r>
      <w:r>
        <w:rPr>
          <w:rStyle w:val="inqyif"/>
          <w:rFonts w:ascii="Arial" w:hAnsi="Arial" w:cs="Arial"/>
        </w:rPr>
        <w:t xml:space="preserve"> Highlights main findings, priority health issues, and high-risk groups.</w:t>
      </w:r>
    </w:p>
    <w:p w:rsidR="00B42351" w:rsidRDefault="00B42351" w:rsidP="00B42351">
      <w:pPr>
        <w:numPr>
          <w:ilvl w:val="0"/>
          <w:numId w:val="87"/>
        </w:numPr>
        <w:spacing w:after="0" w:line="240" w:lineRule="auto"/>
        <w:ind w:left="0"/>
        <w:rPr>
          <w:rFonts w:ascii="Arial" w:hAnsi="Arial" w:cs="Arial"/>
        </w:rPr>
      </w:pPr>
      <w:r>
        <w:rPr>
          <w:rStyle w:val="Strong"/>
          <w:rFonts w:ascii="Arial" w:hAnsi="Arial" w:cs="Arial"/>
        </w:rPr>
        <w:t>Methodology:</w:t>
      </w:r>
      <w:r>
        <w:rPr>
          <w:rStyle w:val="inqyif"/>
          <w:rFonts w:ascii="Arial" w:hAnsi="Arial" w:cs="Arial"/>
        </w:rPr>
        <w:t xml:space="preserve"> Explains how data was gathered using surveys, focus groups, or public health records.</w:t>
      </w:r>
    </w:p>
    <w:p w:rsidR="00B42351" w:rsidRDefault="00B42351" w:rsidP="00B42351">
      <w:pPr>
        <w:numPr>
          <w:ilvl w:val="0"/>
          <w:numId w:val="87"/>
        </w:numPr>
        <w:spacing w:after="0" w:line="240" w:lineRule="auto"/>
        <w:ind w:left="0"/>
        <w:rPr>
          <w:rFonts w:ascii="Arial" w:hAnsi="Arial" w:cs="Arial"/>
        </w:rPr>
      </w:pPr>
      <w:r>
        <w:rPr>
          <w:rStyle w:val="Strong"/>
          <w:rFonts w:ascii="Arial" w:hAnsi="Arial" w:cs="Arial"/>
        </w:rPr>
        <w:t>Health Data &amp; Findings:</w:t>
      </w:r>
      <w:r>
        <w:rPr>
          <w:rStyle w:val="inqyif"/>
          <w:rFonts w:ascii="Arial" w:hAnsi="Arial" w:cs="Arial"/>
        </w:rPr>
        <w:t xml:space="preserve"> Shows local disease trends, death rates, and social risk factors.</w:t>
      </w:r>
    </w:p>
    <w:p w:rsidR="00B42351" w:rsidRDefault="00B42351" w:rsidP="00B42351">
      <w:pPr>
        <w:numPr>
          <w:ilvl w:val="0"/>
          <w:numId w:val="87"/>
        </w:numPr>
        <w:spacing w:after="0" w:line="240" w:lineRule="auto"/>
        <w:ind w:left="0"/>
        <w:rPr>
          <w:rFonts w:ascii="Arial" w:hAnsi="Arial" w:cs="Arial"/>
        </w:rPr>
      </w:pPr>
      <w:r>
        <w:rPr>
          <w:rStyle w:val="Strong"/>
          <w:rFonts w:ascii="Arial" w:hAnsi="Arial" w:cs="Arial"/>
        </w:rPr>
        <w:t>Resource Inventory:</w:t>
      </w:r>
      <w:r>
        <w:rPr>
          <w:rStyle w:val="inqyif"/>
          <w:rFonts w:ascii="Arial" w:hAnsi="Arial" w:cs="Arial"/>
        </w:rPr>
        <w:t xml:space="preserve"> Lists local clinics, hospitals, and programs available to help.</w:t>
      </w:r>
    </w:p>
    <w:p w:rsidR="00B42351" w:rsidRDefault="00B42351" w:rsidP="00B42351">
      <w:pPr>
        <w:numPr>
          <w:ilvl w:val="0"/>
          <w:numId w:val="87"/>
        </w:numPr>
        <w:spacing w:after="0" w:line="240" w:lineRule="auto"/>
        <w:ind w:left="0"/>
        <w:rPr>
          <w:rFonts w:ascii="Arial" w:hAnsi="Arial" w:cs="Arial"/>
        </w:rPr>
      </w:pPr>
      <w:r>
        <w:rPr>
          <w:rStyle w:val="Strong"/>
          <w:rFonts w:ascii="Arial" w:hAnsi="Arial" w:cs="Arial"/>
        </w:rPr>
        <w:t>Action Plan:</w:t>
      </w:r>
      <w:r>
        <w:rPr>
          <w:rStyle w:val="inqyif"/>
          <w:rFonts w:ascii="Arial" w:hAnsi="Arial" w:cs="Arial"/>
        </w:rPr>
        <w:t xml:space="preserve"> Sets priorities and guides future community health projects</w:t>
      </w:r>
    </w:p>
    <w:p w:rsidR="00B42351" w:rsidRDefault="00B42351" w:rsidP="00A52CEE">
      <w:pPr>
        <w:spacing w:after="0" w:line="240" w:lineRule="auto"/>
        <w:rPr>
          <w:sz w:val="24"/>
          <w:lang w:val="en-US"/>
        </w:rPr>
      </w:pPr>
    </w:p>
    <w:p w:rsidR="00A250C1" w:rsidRPr="00A250C1" w:rsidRDefault="00A250C1" w:rsidP="00A52CEE">
      <w:pPr>
        <w:spacing w:after="0" w:line="240" w:lineRule="auto"/>
        <w:rPr>
          <w:b/>
          <w:sz w:val="28"/>
          <w:u w:val="single"/>
          <w:lang w:val="en-US"/>
        </w:rPr>
      </w:pPr>
      <w:r w:rsidRPr="00A250C1">
        <w:rPr>
          <w:b/>
          <w:sz w:val="28"/>
          <w:u w:val="single"/>
          <w:lang w:val="en-US"/>
        </w:rPr>
        <w:t>3. AWARENESS CAMPAIGN MATERIALS (POSTERS, VIDEOS, PAMPHLETH, SLOGANS)</w:t>
      </w:r>
      <w:r>
        <w:rPr>
          <w:b/>
          <w:sz w:val="28"/>
          <w:u w:val="single"/>
          <w:lang w:val="en-US"/>
        </w:rPr>
        <w:t>:</w:t>
      </w:r>
    </w:p>
    <w:p w:rsidR="00A250C1" w:rsidRPr="00A250C1" w:rsidRDefault="00A250C1" w:rsidP="00A52CEE">
      <w:pPr>
        <w:spacing w:after="0" w:line="240" w:lineRule="auto"/>
        <w:rPr>
          <w:b/>
          <w:sz w:val="28"/>
          <w:u w:val="single"/>
          <w:lang w:val="en-US"/>
        </w:rPr>
      </w:pPr>
    </w:p>
    <w:p w:rsidR="00A250C1" w:rsidRPr="00A250C1" w:rsidRDefault="00A250C1" w:rsidP="00A250C1">
      <w:pPr>
        <w:spacing w:line="240" w:lineRule="auto"/>
        <w:rPr>
          <w:rFonts w:ascii="Arial" w:eastAsia="Times New Roman" w:hAnsi="Arial" w:cs="Arial"/>
          <w:sz w:val="24"/>
          <w:szCs w:val="24"/>
          <w:lang w:eastAsia="en-IN"/>
        </w:rPr>
      </w:pPr>
      <w:r w:rsidRPr="00A250C1">
        <w:rPr>
          <w:rFonts w:ascii="Arial" w:eastAsia="Times New Roman" w:hAnsi="Arial" w:cs="Arial"/>
          <w:sz w:val="24"/>
          <w:szCs w:val="24"/>
          <w:lang w:eastAsia="en-IN"/>
        </w:rPr>
        <w:t>Effective community health outreach requires targeted awareness campaign materials including bold posters, engaging video scripts, informative pamphlets, and memorable slogans.</w:t>
      </w:r>
    </w:p>
    <w:p w:rsidR="00A250C1" w:rsidRPr="00A250C1" w:rsidRDefault="00A250C1" w:rsidP="00A250C1">
      <w:pPr>
        <w:spacing w:line="240" w:lineRule="auto"/>
        <w:rPr>
          <w:rFonts w:ascii="Arial" w:eastAsia="Times New Roman" w:hAnsi="Arial" w:cs="Arial"/>
          <w:b/>
          <w:bCs/>
          <w:sz w:val="24"/>
          <w:szCs w:val="30"/>
          <w:lang w:eastAsia="en-IN"/>
        </w:rPr>
      </w:pPr>
      <w:r w:rsidRPr="00A250C1">
        <w:rPr>
          <w:rFonts w:ascii="Arial" w:eastAsia="Times New Roman" w:hAnsi="Arial" w:cs="Arial"/>
          <w:b/>
          <w:bCs/>
          <w:sz w:val="24"/>
          <w:szCs w:val="30"/>
          <w:lang w:eastAsia="en-IN"/>
        </w:rPr>
        <w:t>Posters and Visual Aids</w:t>
      </w:r>
    </w:p>
    <w:p w:rsidR="00A250C1" w:rsidRPr="00A250C1" w:rsidRDefault="00A250C1" w:rsidP="00A250C1">
      <w:pPr>
        <w:numPr>
          <w:ilvl w:val="0"/>
          <w:numId w:val="88"/>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Design elements</w:t>
      </w:r>
      <w:r w:rsidRPr="00A250C1">
        <w:rPr>
          <w:rFonts w:ascii="Arial" w:eastAsia="Times New Roman" w:hAnsi="Arial" w:cs="Arial"/>
          <w:sz w:val="24"/>
          <w:szCs w:val="24"/>
          <w:lang w:eastAsia="en-IN"/>
        </w:rPr>
        <w:t>: High-contrast colours, minimal text, and simple icons representing key behaviours (e.g., hand washing, vaccination schedules).</w:t>
      </w:r>
    </w:p>
    <w:p w:rsidR="00A250C1" w:rsidRPr="00A250C1" w:rsidRDefault="00A250C1" w:rsidP="00A250C1">
      <w:pPr>
        <w:numPr>
          <w:ilvl w:val="0"/>
          <w:numId w:val="88"/>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Placement</w:t>
      </w:r>
      <w:r w:rsidRPr="00A250C1">
        <w:rPr>
          <w:rFonts w:ascii="Arial" w:eastAsia="Times New Roman" w:hAnsi="Arial" w:cs="Arial"/>
          <w:sz w:val="24"/>
          <w:szCs w:val="24"/>
          <w:lang w:eastAsia="en-IN"/>
        </w:rPr>
        <w:t>: Community centres, local markets, bus stops, and clinic waiting rooms.</w:t>
      </w:r>
    </w:p>
    <w:p w:rsidR="00A250C1" w:rsidRDefault="00A250C1" w:rsidP="00A250C1">
      <w:pPr>
        <w:numPr>
          <w:ilvl w:val="0"/>
          <w:numId w:val="88"/>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Content focus</w:t>
      </w:r>
      <w:r w:rsidRPr="00A250C1">
        <w:rPr>
          <w:rFonts w:ascii="Arial" w:eastAsia="Times New Roman" w:hAnsi="Arial" w:cs="Arial"/>
          <w:sz w:val="24"/>
          <w:szCs w:val="24"/>
          <w:lang w:eastAsia="en-IN"/>
        </w:rPr>
        <w:t>: Step-by-step disease prevention guides or emergency health hotline numbers.</w:t>
      </w:r>
    </w:p>
    <w:p w:rsidR="002D0263" w:rsidRDefault="002D0263" w:rsidP="002D0263">
      <w:pPr>
        <w:spacing w:after="0" w:line="240" w:lineRule="auto"/>
        <w:rPr>
          <w:rFonts w:ascii="Arial" w:eastAsia="Times New Roman" w:hAnsi="Arial" w:cs="Arial"/>
          <w:sz w:val="24"/>
          <w:szCs w:val="24"/>
          <w:lang w:eastAsia="en-IN"/>
        </w:rPr>
      </w:pPr>
    </w:p>
    <w:p w:rsidR="002D0263" w:rsidRDefault="002D0263" w:rsidP="002D0263">
      <w:pPr>
        <w:spacing w:after="0" w:line="240" w:lineRule="auto"/>
        <w:rPr>
          <w:rFonts w:ascii="Arial" w:eastAsia="Times New Roman" w:hAnsi="Arial" w:cs="Arial"/>
          <w:sz w:val="24"/>
          <w:szCs w:val="24"/>
          <w:lang w:eastAsia="en-IN"/>
        </w:rPr>
      </w:pPr>
    </w:p>
    <w:p w:rsidR="002D0263" w:rsidRDefault="006C0CAA" w:rsidP="002D0263">
      <w:pPr>
        <w:spacing w:after="0" w:line="240" w:lineRule="auto"/>
        <w:rPr>
          <w:rFonts w:ascii="Arial" w:eastAsia="Times New Roman" w:hAnsi="Arial" w:cs="Arial"/>
          <w:sz w:val="24"/>
          <w:szCs w:val="24"/>
          <w:lang w:eastAsia="en-IN"/>
        </w:rPr>
      </w:pPr>
      <w:r>
        <w:rPr>
          <w:noProof/>
          <w:lang w:val="en-US"/>
        </w:rPr>
        <w:lastRenderedPageBreak/>
        <w:drawing>
          <wp:inline distT="0" distB="0" distL="0" distR="0">
            <wp:extent cx="6214110" cy="3204376"/>
            <wp:effectExtent l="19050" t="0" r="0" b="0"/>
            <wp:docPr id="3" name="Picture 3" descr="Green Illustrative Mental Health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een Illustrative Mental Health Poster"/>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4110" cy="3204376"/>
                    </a:xfrm>
                    <a:prstGeom prst="rect">
                      <a:avLst/>
                    </a:prstGeom>
                    <a:noFill/>
                    <a:ln>
                      <a:noFill/>
                    </a:ln>
                  </pic:spPr>
                </pic:pic>
              </a:graphicData>
            </a:graphic>
          </wp:inline>
        </w:drawing>
      </w:r>
    </w:p>
    <w:p w:rsidR="002D0263" w:rsidRDefault="002D0263" w:rsidP="002D0263">
      <w:pPr>
        <w:spacing w:after="0" w:line="240" w:lineRule="auto"/>
        <w:rPr>
          <w:rFonts w:ascii="Arial" w:eastAsia="Times New Roman" w:hAnsi="Arial" w:cs="Arial"/>
          <w:sz w:val="24"/>
          <w:szCs w:val="24"/>
          <w:lang w:eastAsia="en-IN"/>
        </w:rPr>
      </w:pPr>
    </w:p>
    <w:p w:rsidR="002D0263" w:rsidRDefault="002D0263" w:rsidP="002D0263">
      <w:pPr>
        <w:spacing w:after="0" w:line="240" w:lineRule="auto"/>
        <w:rPr>
          <w:rFonts w:ascii="Arial" w:eastAsia="Times New Roman" w:hAnsi="Arial" w:cs="Arial"/>
          <w:sz w:val="24"/>
          <w:szCs w:val="24"/>
          <w:lang w:eastAsia="en-IN"/>
        </w:rPr>
      </w:pPr>
    </w:p>
    <w:p w:rsidR="002D0263" w:rsidRDefault="002D0263" w:rsidP="002D0263">
      <w:pPr>
        <w:spacing w:after="0" w:line="240" w:lineRule="auto"/>
        <w:rPr>
          <w:rFonts w:ascii="Arial" w:eastAsia="Times New Roman" w:hAnsi="Arial" w:cs="Arial"/>
          <w:sz w:val="24"/>
          <w:szCs w:val="24"/>
          <w:lang w:eastAsia="en-IN"/>
        </w:rPr>
      </w:pPr>
    </w:p>
    <w:p w:rsidR="00E40EEC" w:rsidRDefault="00E40EEC" w:rsidP="00E40EEC">
      <w:pPr>
        <w:spacing w:after="0" w:line="240" w:lineRule="auto"/>
        <w:rPr>
          <w:rFonts w:ascii="Arial" w:eastAsia="Times New Roman" w:hAnsi="Arial" w:cs="Arial"/>
          <w:sz w:val="24"/>
          <w:szCs w:val="24"/>
          <w:lang w:eastAsia="en-IN"/>
        </w:rPr>
      </w:pPr>
      <w:r>
        <w:rPr>
          <w:noProof/>
          <w:lang w:val="en-US"/>
        </w:rPr>
        <w:drawing>
          <wp:inline distT="0" distB="0" distL="0" distR="0">
            <wp:extent cx="6214110" cy="3346858"/>
            <wp:effectExtent l="0" t="0" r="0" b="6350"/>
            <wp:docPr id="5" name="Picture 5" descr="Page 2 - Free, custom printable mental health awareness posters | Can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 2 - Free, custom printable mental health awareness posters | Canva"/>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73785" cy="3432857"/>
                    </a:xfrm>
                    <a:prstGeom prst="rect">
                      <a:avLst/>
                    </a:prstGeom>
                    <a:noFill/>
                    <a:ln>
                      <a:noFill/>
                    </a:ln>
                  </pic:spPr>
                </pic:pic>
              </a:graphicData>
            </a:graphic>
          </wp:inline>
        </w:drawing>
      </w:r>
    </w:p>
    <w:p w:rsidR="00E40EEC" w:rsidRDefault="00E40EEC" w:rsidP="00E40EEC">
      <w:pPr>
        <w:spacing w:after="0" w:line="240" w:lineRule="auto"/>
        <w:rPr>
          <w:rFonts w:ascii="Arial" w:eastAsia="Times New Roman" w:hAnsi="Arial" w:cs="Arial"/>
          <w:sz w:val="24"/>
          <w:szCs w:val="24"/>
          <w:lang w:eastAsia="en-IN"/>
        </w:rPr>
      </w:pPr>
    </w:p>
    <w:p w:rsidR="00A250C1" w:rsidRPr="00A250C1" w:rsidRDefault="00A250C1" w:rsidP="00E40EEC">
      <w:pPr>
        <w:spacing w:after="0" w:line="240" w:lineRule="auto"/>
        <w:rPr>
          <w:rFonts w:ascii="Arial" w:eastAsia="Times New Roman" w:hAnsi="Arial" w:cs="Arial"/>
          <w:sz w:val="24"/>
          <w:szCs w:val="24"/>
          <w:lang w:eastAsia="en-IN"/>
        </w:rPr>
      </w:pPr>
      <w:r w:rsidRPr="00A250C1">
        <w:rPr>
          <w:rFonts w:ascii="Arial" w:eastAsia="Times New Roman" w:hAnsi="Arial" w:cs="Arial"/>
          <w:b/>
          <w:bCs/>
          <w:sz w:val="30"/>
          <w:szCs w:val="30"/>
          <w:lang w:eastAsia="en-IN"/>
        </w:rPr>
        <w:t>Video Content Ideas</w:t>
      </w:r>
    </w:p>
    <w:p w:rsidR="00A250C1" w:rsidRPr="00A250C1" w:rsidRDefault="00A250C1" w:rsidP="00A250C1">
      <w:pPr>
        <w:numPr>
          <w:ilvl w:val="0"/>
          <w:numId w:val="89"/>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Short reels (30-60 seconds)</w:t>
      </w:r>
      <w:r w:rsidRPr="00A250C1">
        <w:rPr>
          <w:rFonts w:ascii="Arial" w:eastAsia="Times New Roman" w:hAnsi="Arial" w:cs="Arial"/>
          <w:sz w:val="24"/>
          <w:szCs w:val="24"/>
          <w:lang w:eastAsia="en-IN"/>
        </w:rPr>
        <w:t>: Quick myth-busting clips addressing local health misconceptions.</w:t>
      </w:r>
    </w:p>
    <w:p w:rsidR="00A250C1" w:rsidRPr="00A250C1" w:rsidRDefault="00A250C1" w:rsidP="00A250C1">
      <w:pPr>
        <w:numPr>
          <w:ilvl w:val="0"/>
          <w:numId w:val="89"/>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Demonstration videos</w:t>
      </w:r>
      <w:r w:rsidRPr="00A250C1">
        <w:rPr>
          <w:rFonts w:ascii="Arial" w:eastAsia="Times New Roman" w:hAnsi="Arial" w:cs="Arial"/>
          <w:sz w:val="24"/>
          <w:szCs w:val="24"/>
          <w:lang w:eastAsia="en-IN"/>
        </w:rPr>
        <w:t>: Visual guides on safe drinking water preparation, oral rehydration therapy (ORT), or proper mask-wearing/hygiene.</w:t>
      </w:r>
    </w:p>
    <w:p w:rsidR="00A250C1" w:rsidRPr="00A250C1" w:rsidRDefault="00A250C1" w:rsidP="00A250C1">
      <w:pPr>
        <w:numPr>
          <w:ilvl w:val="0"/>
          <w:numId w:val="89"/>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Testimonials</w:t>
      </w:r>
      <w:r w:rsidRPr="00A250C1">
        <w:rPr>
          <w:rFonts w:ascii="Arial" w:eastAsia="Times New Roman" w:hAnsi="Arial" w:cs="Arial"/>
          <w:sz w:val="24"/>
          <w:szCs w:val="24"/>
          <w:lang w:eastAsia="en-IN"/>
        </w:rPr>
        <w:t>: Short clips featuring trusted local community leaders or healthcare workers sharing personal health success stories.</w:t>
      </w:r>
    </w:p>
    <w:p w:rsidR="00A250C1" w:rsidRPr="00A250C1" w:rsidRDefault="00A250C1" w:rsidP="00A250C1">
      <w:pPr>
        <w:spacing w:line="240" w:lineRule="auto"/>
        <w:rPr>
          <w:rFonts w:ascii="Arial" w:eastAsia="Times New Roman" w:hAnsi="Arial" w:cs="Arial"/>
          <w:b/>
          <w:bCs/>
          <w:sz w:val="24"/>
          <w:szCs w:val="30"/>
          <w:lang w:eastAsia="en-IN"/>
        </w:rPr>
      </w:pPr>
      <w:r w:rsidRPr="00A250C1">
        <w:rPr>
          <w:rFonts w:ascii="Arial" w:eastAsia="Times New Roman" w:hAnsi="Arial" w:cs="Arial"/>
          <w:b/>
          <w:bCs/>
          <w:sz w:val="24"/>
          <w:szCs w:val="30"/>
          <w:lang w:eastAsia="en-IN"/>
        </w:rPr>
        <w:t>Pamphlet and Brochure Layouts</w:t>
      </w:r>
    </w:p>
    <w:p w:rsidR="00A250C1" w:rsidRPr="00A250C1" w:rsidRDefault="00A250C1" w:rsidP="00A250C1">
      <w:pPr>
        <w:numPr>
          <w:ilvl w:val="0"/>
          <w:numId w:val="90"/>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lastRenderedPageBreak/>
        <w:t>Fold style</w:t>
      </w:r>
      <w:r w:rsidRPr="00A250C1">
        <w:rPr>
          <w:rFonts w:ascii="Arial" w:eastAsia="Times New Roman" w:hAnsi="Arial" w:cs="Arial"/>
          <w:sz w:val="24"/>
          <w:szCs w:val="24"/>
          <w:lang w:eastAsia="en-IN"/>
        </w:rPr>
        <w:t>: Tri-fold format using simple, everyday language and local dialects.</w:t>
      </w:r>
    </w:p>
    <w:p w:rsidR="00A250C1" w:rsidRPr="00A250C1" w:rsidRDefault="00A250C1" w:rsidP="00A250C1">
      <w:pPr>
        <w:numPr>
          <w:ilvl w:val="0"/>
          <w:numId w:val="90"/>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Core sections</w:t>
      </w:r>
      <w:r w:rsidRPr="00A250C1">
        <w:rPr>
          <w:rFonts w:ascii="Arial" w:eastAsia="Times New Roman" w:hAnsi="Arial" w:cs="Arial"/>
          <w:sz w:val="24"/>
          <w:szCs w:val="24"/>
          <w:lang w:eastAsia="en-IN"/>
        </w:rPr>
        <w:t>: What the health issue is, early warning signs, local clinic addresses, and operating hours.</w:t>
      </w:r>
    </w:p>
    <w:p w:rsidR="00A250C1" w:rsidRDefault="00A250C1" w:rsidP="00A250C1">
      <w:pPr>
        <w:numPr>
          <w:ilvl w:val="0"/>
          <w:numId w:val="90"/>
        </w:numPr>
        <w:spacing w:after="0" w:line="240" w:lineRule="auto"/>
        <w:ind w:left="0"/>
        <w:rPr>
          <w:rFonts w:ascii="Arial" w:eastAsia="Times New Roman" w:hAnsi="Arial" w:cs="Arial"/>
          <w:sz w:val="24"/>
          <w:szCs w:val="24"/>
          <w:lang w:eastAsia="en-IN"/>
        </w:rPr>
      </w:pPr>
      <w:r w:rsidRPr="00A250C1">
        <w:rPr>
          <w:rFonts w:ascii="Arial" w:eastAsia="Times New Roman" w:hAnsi="Arial" w:cs="Arial"/>
          <w:b/>
          <w:bCs/>
          <w:sz w:val="24"/>
          <w:szCs w:val="24"/>
          <w:lang w:eastAsia="en-IN"/>
        </w:rPr>
        <w:t>Action steps</w:t>
      </w:r>
      <w:r w:rsidRPr="00A250C1">
        <w:rPr>
          <w:rFonts w:ascii="Arial" w:eastAsia="Times New Roman" w:hAnsi="Arial" w:cs="Arial"/>
          <w:sz w:val="24"/>
          <w:szCs w:val="24"/>
          <w:lang w:eastAsia="en-IN"/>
        </w:rPr>
        <w:t>: Bulleted instructions on when and where to seek professional medical help.</w:t>
      </w:r>
    </w:p>
    <w:p w:rsidR="00E31161" w:rsidRDefault="00E31161" w:rsidP="00E31161">
      <w:pPr>
        <w:spacing w:after="0" w:line="240" w:lineRule="auto"/>
        <w:rPr>
          <w:rFonts w:ascii="Arial" w:eastAsia="Times New Roman" w:hAnsi="Arial" w:cs="Arial"/>
          <w:sz w:val="24"/>
          <w:szCs w:val="24"/>
          <w:lang w:eastAsia="en-IN"/>
        </w:rPr>
      </w:pPr>
    </w:p>
    <w:p w:rsidR="00E31161" w:rsidRDefault="00E31161" w:rsidP="00E31161">
      <w:pPr>
        <w:spacing w:after="0" w:line="240" w:lineRule="auto"/>
        <w:rPr>
          <w:rFonts w:ascii="Arial" w:eastAsia="Times New Roman" w:hAnsi="Arial" w:cs="Arial"/>
          <w:sz w:val="24"/>
          <w:szCs w:val="24"/>
          <w:lang w:eastAsia="en-IN"/>
        </w:rPr>
      </w:pPr>
    </w:p>
    <w:p w:rsidR="00E31161" w:rsidRDefault="00E31161" w:rsidP="00E31161">
      <w:pPr>
        <w:spacing w:after="0" w:line="240" w:lineRule="auto"/>
        <w:rPr>
          <w:rFonts w:ascii="Arial" w:eastAsia="Times New Roman" w:hAnsi="Arial" w:cs="Arial"/>
          <w:sz w:val="24"/>
          <w:szCs w:val="24"/>
          <w:lang w:eastAsia="en-IN"/>
        </w:rPr>
      </w:pPr>
    </w:p>
    <w:p w:rsidR="00E31161" w:rsidRDefault="00A613D2" w:rsidP="00E31161">
      <w:pPr>
        <w:spacing w:after="0" w:line="240" w:lineRule="auto"/>
        <w:rPr>
          <w:rFonts w:ascii="Arial" w:eastAsia="Times New Roman" w:hAnsi="Arial" w:cs="Arial"/>
          <w:sz w:val="24"/>
          <w:szCs w:val="24"/>
          <w:lang w:eastAsia="en-IN"/>
        </w:rPr>
      </w:pPr>
      <w:r>
        <w:rPr>
          <w:noProof/>
          <w:lang w:val="en-US"/>
        </w:rPr>
        <w:drawing>
          <wp:inline distT="0" distB="0" distL="0" distR="0">
            <wp:extent cx="6281420" cy="2631882"/>
            <wp:effectExtent l="0" t="0" r="5080" b="0"/>
            <wp:docPr id="6" name="Picture 6" descr="Medical Outreach Instagram Ad Template | PosterMy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cal Outreach Instagram Ad Template | PosterMyWall"/>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18737" cy="2647518"/>
                    </a:xfrm>
                    <a:prstGeom prst="rect">
                      <a:avLst/>
                    </a:prstGeom>
                    <a:noFill/>
                    <a:ln>
                      <a:noFill/>
                    </a:ln>
                  </pic:spPr>
                </pic:pic>
              </a:graphicData>
            </a:graphic>
          </wp:inline>
        </w:drawing>
      </w:r>
    </w:p>
    <w:p w:rsidR="00E31161" w:rsidRDefault="00E31161" w:rsidP="00E31161">
      <w:pPr>
        <w:spacing w:after="0" w:line="240" w:lineRule="auto"/>
        <w:rPr>
          <w:rFonts w:ascii="Arial" w:eastAsia="Times New Roman" w:hAnsi="Arial" w:cs="Arial"/>
          <w:sz w:val="24"/>
          <w:szCs w:val="24"/>
          <w:lang w:eastAsia="en-IN"/>
        </w:rPr>
      </w:pPr>
    </w:p>
    <w:p w:rsidR="00E31161" w:rsidRDefault="00E31161" w:rsidP="00E31161">
      <w:pPr>
        <w:spacing w:after="0" w:line="240" w:lineRule="auto"/>
        <w:rPr>
          <w:rFonts w:ascii="Arial" w:eastAsia="Times New Roman" w:hAnsi="Arial" w:cs="Arial"/>
          <w:sz w:val="24"/>
          <w:szCs w:val="24"/>
          <w:lang w:eastAsia="en-IN"/>
        </w:rPr>
      </w:pPr>
    </w:p>
    <w:p w:rsidR="00E31161" w:rsidRDefault="00E31161" w:rsidP="00E31161">
      <w:pPr>
        <w:spacing w:after="0" w:line="240" w:lineRule="auto"/>
        <w:rPr>
          <w:rFonts w:ascii="Arial" w:eastAsia="Times New Roman" w:hAnsi="Arial" w:cs="Arial"/>
          <w:sz w:val="24"/>
          <w:szCs w:val="24"/>
          <w:lang w:eastAsia="en-IN"/>
        </w:rPr>
      </w:pPr>
    </w:p>
    <w:p w:rsidR="00E31161" w:rsidRDefault="00E31161" w:rsidP="00E31161">
      <w:pPr>
        <w:spacing w:after="0" w:line="240" w:lineRule="auto"/>
        <w:rPr>
          <w:rFonts w:ascii="Arial" w:eastAsia="Times New Roman" w:hAnsi="Arial" w:cs="Arial"/>
          <w:sz w:val="24"/>
          <w:szCs w:val="24"/>
          <w:lang w:eastAsia="en-IN"/>
        </w:rPr>
      </w:pPr>
    </w:p>
    <w:p w:rsidR="00E31161" w:rsidRDefault="00E31161" w:rsidP="00E31161">
      <w:pPr>
        <w:spacing w:after="0" w:line="240" w:lineRule="auto"/>
        <w:rPr>
          <w:noProof/>
          <w:lang w:eastAsia="en-IN"/>
        </w:rPr>
      </w:pPr>
    </w:p>
    <w:p w:rsidR="00B301F0" w:rsidRDefault="004B0FCD" w:rsidP="00B301F0">
      <w:pPr>
        <w:spacing w:after="0" w:line="240" w:lineRule="auto"/>
        <w:rPr>
          <w:noProof/>
          <w:lang w:eastAsia="en-IN"/>
        </w:rPr>
      </w:pPr>
      <w:r>
        <w:rPr>
          <w:noProof/>
          <w:lang w:val="en-US"/>
        </w:rPr>
        <w:drawing>
          <wp:inline distT="0" distB="0" distL="0" distR="0">
            <wp:extent cx="6097286" cy="2297458"/>
            <wp:effectExtent l="0" t="0" r="0" b="7620"/>
            <wp:docPr id="8" name="Picture 8" descr="Medical Outreach Campaign Template | PosterMy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dical Outreach Campaign Template | PosterMyWall"/>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54535" cy="2319029"/>
                    </a:xfrm>
                    <a:prstGeom prst="rect">
                      <a:avLst/>
                    </a:prstGeom>
                    <a:noFill/>
                    <a:ln>
                      <a:noFill/>
                    </a:ln>
                  </pic:spPr>
                </pic:pic>
              </a:graphicData>
            </a:graphic>
          </wp:inline>
        </w:drawing>
      </w:r>
    </w:p>
    <w:p w:rsidR="00A250C1" w:rsidRPr="00A250C1" w:rsidRDefault="00A250C1" w:rsidP="00B301F0">
      <w:pPr>
        <w:spacing w:after="0" w:line="240" w:lineRule="auto"/>
        <w:rPr>
          <w:noProof/>
          <w:lang w:eastAsia="en-IN"/>
        </w:rPr>
      </w:pPr>
      <w:r w:rsidRPr="00A250C1">
        <w:rPr>
          <w:rFonts w:ascii="Arial" w:eastAsia="Times New Roman" w:hAnsi="Arial" w:cs="Arial"/>
          <w:b/>
          <w:bCs/>
          <w:sz w:val="30"/>
          <w:szCs w:val="30"/>
          <w:lang w:eastAsia="en-IN"/>
        </w:rPr>
        <w:t>Catchy Health Slogans</w:t>
      </w:r>
    </w:p>
    <w:p w:rsidR="00A250C1" w:rsidRPr="00A250C1" w:rsidRDefault="00A250C1" w:rsidP="00A250C1">
      <w:pPr>
        <w:numPr>
          <w:ilvl w:val="0"/>
          <w:numId w:val="91"/>
        </w:numPr>
        <w:spacing w:after="0" w:line="240" w:lineRule="auto"/>
        <w:ind w:left="0"/>
        <w:rPr>
          <w:rFonts w:ascii="Arial" w:eastAsia="Times New Roman" w:hAnsi="Arial" w:cs="Arial"/>
          <w:sz w:val="24"/>
          <w:szCs w:val="24"/>
          <w:lang w:eastAsia="en-IN"/>
        </w:rPr>
      </w:pPr>
      <w:r w:rsidRPr="00A250C1">
        <w:rPr>
          <w:rFonts w:ascii="Arial" w:eastAsia="Times New Roman" w:hAnsi="Arial" w:cs="Arial"/>
          <w:sz w:val="24"/>
          <w:szCs w:val="24"/>
          <w:lang w:eastAsia="en-IN"/>
        </w:rPr>
        <w:t>"Clean hands, healthy lands, safe and happy family plans."</w:t>
      </w:r>
    </w:p>
    <w:p w:rsidR="00A250C1" w:rsidRPr="00A250C1" w:rsidRDefault="00A250C1" w:rsidP="00A250C1">
      <w:pPr>
        <w:numPr>
          <w:ilvl w:val="0"/>
          <w:numId w:val="91"/>
        </w:numPr>
        <w:spacing w:after="0" w:line="240" w:lineRule="auto"/>
        <w:ind w:left="0"/>
        <w:rPr>
          <w:rFonts w:ascii="Arial" w:eastAsia="Times New Roman" w:hAnsi="Arial" w:cs="Arial"/>
          <w:sz w:val="24"/>
          <w:szCs w:val="24"/>
          <w:lang w:eastAsia="en-IN"/>
        </w:rPr>
      </w:pPr>
      <w:r w:rsidRPr="00A250C1">
        <w:rPr>
          <w:rFonts w:ascii="Arial" w:eastAsia="Times New Roman" w:hAnsi="Arial" w:cs="Arial"/>
          <w:sz w:val="24"/>
          <w:szCs w:val="24"/>
          <w:lang w:eastAsia="en-IN"/>
        </w:rPr>
        <w:t>"Health is wealth, protect it with care."</w:t>
      </w:r>
    </w:p>
    <w:p w:rsidR="00A250C1" w:rsidRPr="00A250C1" w:rsidRDefault="00A250C1" w:rsidP="00A250C1">
      <w:pPr>
        <w:numPr>
          <w:ilvl w:val="0"/>
          <w:numId w:val="91"/>
        </w:numPr>
        <w:spacing w:after="0" w:line="240" w:lineRule="auto"/>
        <w:ind w:left="0"/>
        <w:rPr>
          <w:rFonts w:ascii="Arial" w:eastAsia="Times New Roman" w:hAnsi="Arial" w:cs="Arial"/>
          <w:sz w:val="24"/>
          <w:szCs w:val="24"/>
          <w:lang w:eastAsia="en-IN"/>
        </w:rPr>
      </w:pPr>
      <w:r w:rsidRPr="00A250C1">
        <w:rPr>
          <w:rFonts w:ascii="Arial" w:eastAsia="Times New Roman" w:hAnsi="Arial" w:cs="Arial"/>
          <w:sz w:val="24"/>
          <w:szCs w:val="24"/>
          <w:lang w:eastAsia="en-IN"/>
        </w:rPr>
        <w:t>"Eat fresh, stay fit, let wellness be your habit."</w:t>
      </w:r>
    </w:p>
    <w:p w:rsidR="00A250C1" w:rsidRPr="00A250C1" w:rsidRDefault="00A250C1" w:rsidP="00A250C1">
      <w:pPr>
        <w:numPr>
          <w:ilvl w:val="0"/>
          <w:numId w:val="91"/>
        </w:numPr>
        <w:spacing w:after="0" w:line="240" w:lineRule="auto"/>
        <w:ind w:left="0"/>
        <w:rPr>
          <w:rFonts w:ascii="Arial" w:eastAsia="Times New Roman" w:hAnsi="Arial" w:cs="Arial"/>
          <w:sz w:val="24"/>
          <w:szCs w:val="24"/>
          <w:lang w:eastAsia="en-IN"/>
        </w:rPr>
      </w:pPr>
      <w:r w:rsidRPr="00A250C1">
        <w:rPr>
          <w:rFonts w:ascii="Arial" w:eastAsia="Times New Roman" w:hAnsi="Arial" w:cs="Arial"/>
          <w:sz w:val="24"/>
          <w:szCs w:val="24"/>
          <w:lang w:eastAsia="en-IN"/>
        </w:rPr>
        <w:t>"Early care stops disease there."</w:t>
      </w:r>
    </w:p>
    <w:p w:rsidR="00A250C1" w:rsidRDefault="00A250C1" w:rsidP="00A52CEE">
      <w:pPr>
        <w:spacing w:after="0" w:line="240" w:lineRule="auto"/>
        <w:rPr>
          <w:sz w:val="24"/>
          <w:lang w:val="en-US"/>
        </w:rPr>
      </w:pPr>
    </w:p>
    <w:p w:rsidR="009468F4" w:rsidRDefault="009468F4" w:rsidP="00A52CEE">
      <w:pPr>
        <w:spacing w:after="0" w:line="240" w:lineRule="auto"/>
        <w:rPr>
          <w:sz w:val="24"/>
          <w:lang w:val="en-US"/>
        </w:rPr>
      </w:pPr>
    </w:p>
    <w:p w:rsidR="009468F4" w:rsidRDefault="009468F4" w:rsidP="00A52CEE">
      <w:pPr>
        <w:spacing w:after="0" w:line="240" w:lineRule="auto"/>
        <w:rPr>
          <w:noProof/>
          <w:lang w:eastAsia="en-IN"/>
        </w:rPr>
      </w:pPr>
      <w:r>
        <w:rPr>
          <w:noProof/>
          <w:lang w:val="en-US"/>
        </w:rPr>
        <w:lastRenderedPageBreak/>
        <w:drawing>
          <wp:inline distT="0" distB="0" distL="0" distR="0">
            <wp:extent cx="5597718" cy="2981325"/>
            <wp:effectExtent l="0" t="0" r="3175" b="0"/>
            <wp:docPr id="9" name="Picture 9" descr="Slogans on Health – Best and Catchy Health Slogan in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gans on Health – Best and Catchy Health Slogan in English"/>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4077" cy="3006015"/>
                    </a:xfrm>
                    <a:prstGeom prst="rect">
                      <a:avLst/>
                    </a:prstGeom>
                    <a:noFill/>
                    <a:ln>
                      <a:noFill/>
                    </a:ln>
                  </pic:spPr>
                </pic:pic>
              </a:graphicData>
            </a:graphic>
          </wp:inline>
        </w:drawing>
      </w:r>
    </w:p>
    <w:p w:rsidR="00D710AC" w:rsidRDefault="00D710AC" w:rsidP="00A52CEE">
      <w:pPr>
        <w:spacing w:after="0" w:line="240" w:lineRule="auto"/>
        <w:rPr>
          <w:noProof/>
          <w:lang w:eastAsia="en-IN"/>
        </w:rPr>
      </w:pPr>
    </w:p>
    <w:p w:rsidR="00D710AC" w:rsidRDefault="00D710AC" w:rsidP="00A52CEE">
      <w:pPr>
        <w:spacing w:after="0" w:line="240" w:lineRule="auto"/>
        <w:rPr>
          <w:noProof/>
          <w:lang w:eastAsia="en-IN"/>
        </w:rPr>
      </w:pPr>
    </w:p>
    <w:p w:rsidR="00D710AC" w:rsidRDefault="00D710AC" w:rsidP="00A52CEE">
      <w:pPr>
        <w:spacing w:after="0" w:line="240" w:lineRule="auto"/>
        <w:rPr>
          <w:sz w:val="24"/>
          <w:lang w:val="en-US"/>
        </w:rPr>
      </w:pPr>
      <w:r>
        <w:rPr>
          <w:noProof/>
          <w:lang w:val="en-US"/>
        </w:rPr>
        <w:drawing>
          <wp:inline distT="0" distB="0" distL="0" distR="0">
            <wp:extent cx="5803900" cy="2401293"/>
            <wp:effectExtent l="0" t="0" r="6350" b="0"/>
            <wp:docPr id="11" name="Picture 11" descr="Discover 12 Wellness Slogans and Wellness Program Slogans and slogan for health care ideas | slogan about health, slogan health, inspirational health slogan and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cover 12 Wellness Slogans and Wellness Program Slogans and slogan for health care ideas | slogan about health, slogan health, inspirational health slogan and more"/>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6589" cy="2423092"/>
                    </a:xfrm>
                    <a:prstGeom prst="rect">
                      <a:avLst/>
                    </a:prstGeom>
                    <a:noFill/>
                    <a:ln>
                      <a:noFill/>
                    </a:ln>
                  </pic:spPr>
                </pic:pic>
              </a:graphicData>
            </a:graphic>
          </wp:inline>
        </w:drawing>
      </w:r>
    </w:p>
    <w:p w:rsidR="00435FD4" w:rsidRDefault="00435FD4" w:rsidP="00A52CEE">
      <w:pPr>
        <w:spacing w:after="0" w:line="240" w:lineRule="auto"/>
        <w:rPr>
          <w:sz w:val="24"/>
          <w:lang w:val="en-US"/>
        </w:rPr>
      </w:pPr>
    </w:p>
    <w:p w:rsidR="00435FD4" w:rsidRDefault="004D3BE9" w:rsidP="00A52CEE">
      <w:pPr>
        <w:spacing w:after="0" w:line="240" w:lineRule="auto"/>
        <w:rPr>
          <w:b/>
          <w:sz w:val="28"/>
          <w:u w:val="single"/>
          <w:lang w:val="en-US"/>
        </w:rPr>
      </w:pPr>
      <w:proofErr w:type="gramStart"/>
      <w:r w:rsidRPr="004D3BE9">
        <w:rPr>
          <w:b/>
          <w:sz w:val="28"/>
          <w:u w:val="single"/>
          <w:lang w:val="en-US"/>
        </w:rPr>
        <w:t>4.WORKSHOP</w:t>
      </w:r>
      <w:proofErr w:type="gramEnd"/>
      <w:r w:rsidRPr="004D3BE9">
        <w:rPr>
          <w:b/>
          <w:sz w:val="28"/>
          <w:u w:val="single"/>
          <w:lang w:val="en-US"/>
        </w:rPr>
        <w:t xml:space="preserve"> AND HEALTH CAMP REPORTS:</w:t>
      </w:r>
    </w:p>
    <w:p w:rsidR="007F0C2A" w:rsidRDefault="007F0C2A" w:rsidP="00A52CEE">
      <w:pPr>
        <w:spacing w:after="0" w:line="240" w:lineRule="auto"/>
        <w:rPr>
          <w:b/>
          <w:sz w:val="28"/>
          <w:u w:val="single"/>
          <w:lang w:val="en-US"/>
        </w:rPr>
      </w:pPr>
    </w:p>
    <w:p w:rsidR="00266E57" w:rsidRDefault="00266E57" w:rsidP="00266E57">
      <w:pPr>
        <w:rPr>
          <w:rFonts w:ascii="Arial" w:hAnsi="Arial" w:cs="Arial"/>
        </w:rPr>
      </w:pPr>
      <w:r>
        <w:rPr>
          <w:rFonts w:ascii="Arial" w:hAnsi="Arial" w:cs="Arial"/>
        </w:rPr>
        <w:t xml:space="preserve">A community health outreach awareness and health camp provides essential medical services, health screenings, and preventive education. Key components include general medical check-ups, diagnostic testing, and health literacy workshops. </w:t>
      </w:r>
    </w:p>
    <w:p w:rsidR="00266E57" w:rsidRPr="00886B33" w:rsidRDefault="00266E57" w:rsidP="00266E57">
      <w:pPr>
        <w:rPr>
          <w:rFonts w:ascii="Arial" w:hAnsi="Arial" w:cs="Arial"/>
          <w:b/>
          <w:bCs/>
          <w:sz w:val="24"/>
          <w:szCs w:val="30"/>
        </w:rPr>
      </w:pPr>
      <w:r w:rsidRPr="00886B33">
        <w:rPr>
          <w:rFonts w:ascii="Arial" w:hAnsi="Arial" w:cs="Arial"/>
          <w:b/>
          <w:bCs/>
          <w:sz w:val="24"/>
          <w:szCs w:val="30"/>
        </w:rPr>
        <w:t>Core Services Provided</w:t>
      </w:r>
    </w:p>
    <w:p w:rsidR="00266E57" w:rsidRDefault="00266E57" w:rsidP="00266E57">
      <w:pPr>
        <w:numPr>
          <w:ilvl w:val="0"/>
          <w:numId w:val="92"/>
        </w:numPr>
        <w:spacing w:after="0" w:line="240" w:lineRule="auto"/>
        <w:ind w:left="0"/>
        <w:rPr>
          <w:rFonts w:ascii="Arial" w:hAnsi="Arial" w:cs="Arial"/>
          <w:sz w:val="24"/>
          <w:szCs w:val="24"/>
        </w:rPr>
      </w:pPr>
      <w:r>
        <w:rPr>
          <w:rStyle w:val="Strong"/>
          <w:rFonts w:ascii="Arial" w:hAnsi="Arial" w:cs="Arial"/>
        </w:rPr>
        <w:t>Medical Screenings:</w:t>
      </w:r>
      <w:r>
        <w:rPr>
          <w:rStyle w:val="inqyif"/>
          <w:rFonts w:ascii="Arial" w:hAnsi="Arial" w:cs="Arial"/>
        </w:rPr>
        <w:t xml:space="preserve"> Blood pressure checks, blood sugar tests, and chronic disease evaluations.</w:t>
      </w:r>
    </w:p>
    <w:p w:rsidR="00266E57" w:rsidRDefault="00266E57" w:rsidP="00266E57">
      <w:pPr>
        <w:numPr>
          <w:ilvl w:val="0"/>
          <w:numId w:val="92"/>
        </w:numPr>
        <w:spacing w:after="0" w:line="240" w:lineRule="auto"/>
        <w:ind w:left="0"/>
        <w:rPr>
          <w:rFonts w:ascii="Arial" w:hAnsi="Arial" w:cs="Arial"/>
        </w:rPr>
      </w:pPr>
      <w:r>
        <w:rPr>
          <w:rStyle w:val="Strong"/>
          <w:rFonts w:ascii="Arial" w:hAnsi="Arial" w:cs="Arial"/>
        </w:rPr>
        <w:t>Specialist Consultations:</w:t>
      </w:r>
      <w:r>
        <w:rPr>
          <w:rStyle w:val="inqyif"/>
          <w:rFonts w:ascii="Arial" w:hAnsi="Arial" w:cs="Arial"/>
        </w:rPr>
        <w:t xml:space="preserve"> General medicine, eye check-ups, and paediatric evaluations.</w:t>
      </w:r>
    </w:p>
    <w:p w:rsidR="00266E57" w:rsidRDefault="00266E57" w:rsidP="00266E57">
      <w:pPr>
        <w:numPr>
          <w:ilvl w:val="0"/>
          <w:numId w:val="92"/>
        </w:numPr>
        <w:spacing w:after="0" w:line="240" w:lineRule="auto"/>
        <w:ind w:left="0"/>
        <w:rPr>
          <w:rFonts w:ascii="Arial" w:hAnsi="Arial" w:cs="Arial"/>
        </w:rPr>
      </w:pPr>
      <w:r>
        <w:rPr>
          <w:rStyle w:val="Strong"/>
          <w:rFonts w:ascii="Arial" w:hAnsi="Arial" w:cs="Arial"/>
        </w:rPr>
        <w:t>Preventive Care:</w:t>
      </w:r>
      <w:r>
        <w:rPr>
          <w:rStyle w:val="inqyif"/>
          <w:rFonts w:ascii="Arial" w:hAnsi="Arial" w:cs="Arial"/>
        </w:rPr>
        <w:t xml:space="preserve"> Free distribution of essential medicines, vaccination drives, and nutritional counselling.</w:t>
      </w:r>
    </w:p>
    <w:p w:rsidR="00266E57" w:rsidRPr="00886B33" w:rsidRDefault="00266E57" w:rsidP="00266E57">
      <w:pPr>
        <w:rPr>
          <w:rFonts w:ascii="Arial" w:hAnsi="Arial" w:cs="Arial"/>
          <w:b/>
          <w:bCs/>
          <w:sz w:val="24"/>
          <w:szCs w:val="30"/>
        </w:rPr>
      </w:pPr>
      <w:r w:rsidRPr="00886B33">
        <w:rPr>
          <w:rFonts w:ascii="Arial" w:hAnsi="Arial" w:cs="Arial"/>
          <w:b/>
          <w:bCs/>
          <w:sz w:val="24"/>
          <w:szCs w:val="30"/>
        </w:rPr>
        <w:t>Awareness and Education</w:t>
      </w:r>
    </w:p>
    <w:p w:rsidR="00266E57" w:rsidRDefault="00266E57" w:rsidP="00266E57">
      <w:pPr>
        <w:numPr>
          <w:ilvl w:val="0"/>
          <w:numId w:val="93"/>
        </w:numPr>
        <w:spacing w:after="0" w:line="240" w:lineRule="auto"/>
        <w:ind w:left="0"/>
        <w:rPr>
          <w:rFonts w:ascii="Arial" w:hAnsi="Arial" w:cs="Arial"/>
          <w:sz w:val="24"/>
          <w:szCs w:val="24"/>
        </w:rPr>
      </w:pPr>
      <w:r>
        <w:rPr>
          <w:rStyle w:val="Strong"/>
          <w:rFonts w:ascii="Arial" w:hAnsi="Arial" w:cs="Arial"/>
        </w:rPr>
        <w:t>Health Hygiene:</w:t>
      </w:r>
      <w:r>
        <w:rPr>
          <w:rStyle w:val="inqyif"/>
          <w:rFonts w:ascii="Arial" w:hAnsi="Arial" w:cs="Arial"/>
        </w:rPr>
        <w:t xml:space="preserve"> Workshops on personal sanitation, safe drinking water, and healthy lifestyles.</w:t>
      </w:r>
    </w:p>
    <w:p w:rsidR="00266E57" w:rsidRDefault="00266E57" w:rsidP="00266E57">
      <w:pPr>
        <w:numPr>
          <w:ilvl w:val="0"/>
          <w:numId w:val="93"/>
        </w:numPr>
        <w:spacing w:after="0" w:line="240" w:lineRule="auto"/>
        <w:ind w:left="0"/>
        <w:rPr>
          <w:rFonts w:ascii="Arial" w:hAnsi="Arial" w:cs="Arial"/>
        </w:rPr>
      </w:pPr>
      <w:r>
        <w:rPr>
          <w:rStyle w:val="Strong"/>
          <w:rFonts w:ascii="Arial" w:hAnsi="Arial" w:cs="Arial"/>
        </w:rPr>
        <w:lastRenderedPageBreak/>
        <w:t>Disease Prevention:</w:t>
      </w:r>
      <w:r>
        <w:rPr>
          <w:rStyle w:val="inqyif"/>
          <w:rFonts w:ascii="Arial" w:hAnsi="Arial" w:cs="Arial"/>
        </w:rPr>
        <w:t xml:space="preserve"> Counselling on managing non-communicable diseases (NCDs) and recognizing early symptoms.</w:t>
      </w:r>
    </w:p>
    <w:p w:rsidR="00AC1DF0" w:rsidRDefault="00266E57" w:rsidP="00A52CEE">
      <w:pPr>
        <w:numPr>
          <w:ilvl w:val="0"/>
          <w:numId w:val="93"/>
        </w:numPr>
        <w:spacing w:after="0" w:line="240" w:lineRule="auto"/>
        <w:ind w:left="0"/>
        <w:rPr>
          <w:rFonts w:ascii="Arial" w:hAnsi="Arial" w:cs="Arial"/>
        </w:rPr>
      </w:pPr>
      <w:r>
        <w:rPr>
          <w:rStyle w:val="Strong"/>
          <w:rFonts w:ascii="Arial" w:hAnsi="Arial" w:cs="Arial"/>
        </w:rPr>
        <w:t>Government Schemes:</w:t>
      </w:r>
      <w:r>
        <w:rPr>
          <w:rStyle w:val="inqyif"/>
          <w:rFonts w:ascii="Arial" w:hAnsi="Arial" w:cs="Arial"/>
        </w:rPr>
        <w:t xml:space="preserve"> Information dissemination regarding public health programs and benefits</w:t>
      </w:r>
      <w:r w:rsidR="00B619A6">
        <w:rPr>
          <w:rStyle w:val="inqyif"/>
          <w:rFonts w:ascii="Arial" w:hAnsi="Arial" w:cs="Arial"/>
        </w:rPr>
        <w:t>.</w:t>
      </w:r>
    </w:p>
    <w:p w:rsidR="002B59B8" w:rsidRDefault="002B59B8" w:rsidP="00AC1DF0">
      <w:pPr>
        <w:spacing w:after="0" w:line="240" w:lineRule="auto"/>
        <w:rPr>
          <w:b/>
          <w:sz w:val="28"/>
          <w:u w:val="single"/>
          <w:lang w:val="en-US"/>
        </w:rPr>
      </w:pPr>
    </w:p>
    <w:p w:rsidR="007F0C2A" w:rsidRDefault="00AC1DF0" w:rsidP="00AC1DF0">
      <w:pPr>
        <w:spacing w:after="0" w:line="240" w:lineRule="auto"/>
        <w:rPr>
          <w:b/>
          <w:sz w:val="28"/>
          <w:u w:val="single"/>
          <w:lang w:val="en-US"/>
        </w:rPr>
      </w:pPr>
      <w:proofErr w:type="gramStart"/>
      <w:r w:rsidRPr="00AC1DF0">
        <w:rPr>
          <w:b/>
          <w:sz w:val="28"/>
          <w:u w:val="single"/>
          <w:lang w:val="en-US"/>
        </w:rPr>
        <w:t>5.ATTENDANCE</w:t>
      </w:r>
      <w:proofErr w:type="gramEnd"/>
      <w:r w:rsidRPr="00AC1DF0">
        <w:rPr>
          <w:b/>
          <w:sz w:val="28"/>
          <w:u w:val="single"/>
          <w:lang w:val="en-US"/>
        </w:rPr>
        <w:t xml:space="preserve"> RECORDS AND PARTICIPATION DATA:</w:t>
      </w:r>
    </w:p>
    <w:p w:rsidR="00AC1DF0" w:rsidRDefault="00AC1DF0" w:rsidP="00AC1DF0">
      <w:pPr>
        <w:rPr>
          <w:rFonts w:ascii="Arial" w:hAnsi="Arial" w:cs="Arial"/>
        </w:rPr>
      </w:pPr>
      <w:r>
        <w:rPr>
          <w:rFonts w:ascii="Arial" w:hAnsi="Arial" w:cs="Arial"/>
        </w:rPr>
        <w:t xml:space="preserve">Attendance records and participation data in community health outreach track program reach, engagement trends, and service utilization using core components: registration logs, demographic tallies, and service uptake metrics. </w:t>
      </w:r>
    </w:p>
    <w:p w:rsidR="00AC1DF0" w:rsidRPr="00886B33" w:rsidRDefault="00AC1DF0" w:rsidP="00AC1DF0">
      <w:pPr>
        <w:rPr>
          <w:rFonts w:ascii="Arial" w:hAnsi="Arial" w:cs="Arial"/>
          <w:b/>
          <w:bCs/>
          <w:sz w:val="24"/>
          <w:szCs w:val="30"/>
        </w:rPr>
      </w:pPr>
      <w:r w:rsidRPr="00886B33">
        <w:rPr>
          <w:rFonts w:ascii="Arial" w:hAnsi="Arial" w:cs="Arial"/>
          <w:b/>
          <w:bCs/>
          <w:sz w:val="24"/>
          <w:szCs w:val="30"/>
        </w:rPr>
        <w:t>Types of Data Collected</w:t>
      </w:r>
    </w:p>
    <w:p w:rsidR="00AC1DF0" w:rsidRDefault="00AC1DF0" w:rsidP="00AC1DF0">
      <w:pPr>
        <w:numPr>
          <w:ilvl w:val="0"/>
          <w:numId w:val="94"/>
        </w:numPr>
        <w:spacing w:after="0" w:line="240" w:lineRule="auto"/>
        <w:ind w:left="0"/>
        <w:rPr>
          <w:rFonts w:ascii="Arial" w:hAnsi="Arial" w:cs="Arial"/>
          <w:sz w:val="24"/>
          <w:szCs w:val="24"/>
        </w:rPr>
      </w:pPr>
      <w:r>
        <w:rPr>
          <w:rStyle w:val="Strong"/>
          <w:rFonts w:ascii="Arial" w:hAnsi="Arial" w:cs="Arial"/>
        </w:rPr>
        <w:t>Client Registration Logs:</w:t>
      </w:r>
      <w:r>
        <w:rPr>
          <w:rStyle w:val="inqyif"/>
          <w:rFonts w:ascii="Arial" w:hAnsi="Arial" w:cs="Arial"/>
        </w:rPr>
        <w:t xml:space="preserve"> Names, contact details, ages, and genders of participants recorded at arrival.</w:t>
      </w:r>
    </w:p>
    <w:p w:rsidR="00AC1DF0" w:rsidRDefault="00AC1DF0" w:rsidP="00AC1DF0">
      <w:pPr>
        <w:numPr>
          <w:ilvl w:val="0"/>
          <w:numId w:val="94"/>
        </w:numPr>
        <w:spacing w:after="0" w:line="240" w:lineRule="auto"/>
        <w:ind w:left="0"/>
        <w:rPr>
          <w:rFonts w:ascii="Arial" w:hAnsi="Arial" w:cs="Arial"/>
        </w:rPr>
      </w:pPr>
      <w:r>
        <w:rPr>
          <w:rStyle w:val="Strong"/>
          <w:rFonts w:ascii="Arial" w:hAnsi="Arial" w:cs="Arial"/>
        </w:rPr>
        <w:t>Service Tally Sheets:</w:t>
      </w:r>
      <w:r>
        <w:rPr>
          <w:rStyle w:val="inqyif"/>
          <w:rFonts w:ascii="Arial" w:hAnsi="Arial" w:cs="Arial"/>
        </w:rPr>
        <w:t xml:space="preserve"> Counts for screenings, vital signs taken, immunizations given, and medical referrals made.</w:t>
      </w:r>
    </w:p>
    <w:p w:rsidR="00AC1DF0" w:rsidRDefault="00AC1DF0" w:rsidP="00AC1DF0">
      <w:pPr>
        <w:numPr>
          <w:ilvl w:val="0"/>
          <w:numId w:val="94"/>
        </w:numPr>
        <w:spacing w:after="0" w:line="240" w:lineRule="auto"/>
        <w:ind w:left="0"/>
        <w:rPr>
          <w:rFonts w:ascii="Arial" w:hAnsi="Arial" w:cs="Arial"/>
        </w:rPr>
      </w:pPr>
      <w:r>
        <w:rPr>
          <w:rStyle w:val="Strong"/>
          <w:rFonts w:ascii="Arial" w:hAnsi="Arial" w:cs="Arial"/>
        </w:rPr>
        <w:t>Session Tracking:</w:t>
      </w:r>
      <w:r>
        <w:rPr>
          <w:rStyle w:val="inqyif"/>
          <w:rFonts w:ascii="Arial" w:hAnsi="Arial" w:cs="Arial"/>
        </w:rPr>
        <w:t xml:space="preserve"> Dates, event locations, total headcounts, and repeat visitor tallies.</w:t>
      </w:r>
    </w:p>
    <w:p w:rsidR="00AC1DF0" w:rsidRPr="00886B33" w:rsidRDefault="00AC1DF0" w:rsidP="00AC1DF0">
      <w:pPr>
        <w:rPr>
          <w:rFonts w:ascii="Arial" w:hAnsi="Arial" w:cs="Arial"/>
          <w:b/>
          <w:bCs/>
          <w:sz w:val="24"/>
          <w:szCs w:val="30"/>
        </w:rPr>
      </w:pPr>
      <w:r w:rsidRPr="00886B33">
        <w:rPr>
          <w:rFonts w:ascii="Arial" w:hAnsi="Arial" w:cs="Arial"/>
          <w:b/>
          <w:bCs/>
          <w:sz w:val="24"/>
          <w:szCs w:val="30"/>
        </w:rPr>
        <w:t>Key Uses of Outreach Data</w:t>
      </w:r>
    </w:p>
    <w:p w:rsidR="00AC1DF0" w:rsidRDefault="00AC1DF0" w:rsidP="00AC1DF0">
      <w:pPr>
        <w:numPr>
          <w:ilvl w:val="0"/>
          <w:numId w:val="95"/>
        </w:numPr>
        <w:spacing w:after="0" w:line="240" w:lineRule="auto"/>
        <w:ind w:left="0"/>
        <w:rPr>
          <w:rFonts w:ascii="Arial" w:hAnsi="Arial" w:cs="Arial"/>
          <w:sz w:val="24"/>
          <w:szCs w:val="24"/>
        </w:rPr>
      </w:pPr>
      <w:r>
        <w:rPr>
          <w:rStyle w:val="Strong"/>
          <w:rFonts w:ascii="Arial" w:hAnsi="Arial" w:cs="Arial"/>
        </w:rPr>
        <w:t>Resource Planning:</w:t>
      </w:r>
      <w:r>
        <w:rPr>
          <w:rStyle w:val="inqyif"/>
          <w:rFonts w:ascii="Arial" w:hAnsi="Arial" w:cs="Arial"/>
        </w:rPr>
        <w:t xml:space="preserve"> Helps adjust medical supplies, staffing, and future scheduling based on actual turnout.</w:t>
      </w:r>
    </w:p>
    <w:p w:rsidR="00AC1DF0" w:rsidRDefault="00AC1DF0" w:rsidP="00AC1DF0">
      <w:pPr>
        <w:numPr>
          <w:ilvl w:val="0"/>
          <w:numId w:val="95"/>
        </w:numPr>
        <w:spacing w:after="0" w:line="240" w:lineRule="auto"/>
        <w:ind w:left="0"/>
        <w:rPr>
          <w:rFonts w:ascii="Arial" w:hAnsi="Arial" w:cs="Arial"/>
        </w:rPr>
      </w:pPr>
      <w:r>
        <w:rPr>
          <w:rStyle w:val="Strong"/>
          <w:rFonts w:ascii="Arial" w:hAnsi="Arial" w:cs="Arial"/>
        </w:rPr>
        <w:t>Equity Assessment:</w:t>
      </w:r>
      <w:r>
        <w:rPr>
          <w:rStyle w:val="inqyif"/>
          <w:rFonts w:ascii="Arial" w:hAnsi="Arial" w:cs="Arial"/>
        </w:rPr>
        <w:t xml:space="preserve"> Identifies which social or age groups miss out on care so teams can change their focus.</w:t>
      </w:r>
    </w:p>
    <w:p w:rsidR="00AC1DF0" w:rsidRDefault="00AC1DF0" w:rsidP="00AC1DF0">
      <w:pPr>
        <w:numPr>
          <w:ilvl w:val="0"/>
          <w:numId w:val="95"/>
        </w:numPr>
        <w:spacing w:after="0" w:line="240" w:lineRule="auto"/>
        <w:ind w:left="0"/>
        <w:rPr>
          <w:rFonts w:ascii="Arial" w:hAnsi="Arial" w:cs="Arial"/>
        </w:rPr>
      </w:pPr>
      <w:r>
        <w:rPr>
          <w:rStyle w:val="Strong"/>
          <w:rFonts w:ascii="Arial" w:hAnsi="Arial" w:cs="Arial"/>
        </w:rPr>
        <w:t>Program Evaluation:</w:t>
      </w:r>
      <w:r>
        <w:rPr>
          <w:rStyle w:val="inqyif"/>
          <w:rFonts w:ascii="Arial" w:hAnsi="Arial" w:cs="Arial"/>
        </w:rPr>
        <w:t xml:space="preserve"> Measures total community engagement over time to report results to health authorities.</w:t>
      </w:r>
    </w:p>
    <w:p w:rsidR="00AC1DF0" w:rsidRDefault="00AC1DF0" w:rsidP="00AC1DF0">
      <w:pPr>
        <w:spacing w:after="0" w:line="240" w:lineRule="auto"/>
        <w:rPr>
          <w:rFonts w:ascii="Arial" w:hAnsi="Arial" w:cs="Arial"/>
          <w:sz w:val="24"/>
        </w:rPr>
      </w:pPr>
    </w:p>
    <w:p w:rsidR="00CE5F6C" w:rsidRDefault="00CE5F6C" w:rsidP="00AC1DF0">
      <w:pPr>
        <w:spacing w:after="0" w:line="240" w:lineRule="auto"/>
        <w:rPr>
          <w:rFonts w:ascii="Arial" w:hAnsi="Arial" w:cs="Arial"/>
          <w:b/>
          <w:sz w:val="28"/>
          <w:u w:val="single"/>
        </w:rPr>
      </w:pPr>
      <w:proofErr w:type="gramStart"/>
      <w:r w:rsidRPr="00CE5F6C">
        <w:rPr>
          <w:rFonts w:ascii="Arial" w:hAnsi="Arial" w:cs="Arial"/>
          <w:b/>
          <w:sz w:val="28"/>
          <w:u w:val="single"/>
        </w:rPr>
        <w:t>6.PHOTOGRAPHIC</w:t>
      </w:r>
      <w:proofErr w:type="gramEnd"/>
      <w:r w:rsidRPr="00CE5F6C">
        <w:rPr>
          <w:rFonts w:ascii="Arial" w:hAnsi="Arial" w:cs="Arial"/>
          <w:b/>
          <w:sz w:val="28"/>
          <w:u w:val="single"/>
        </w:rPr>
        <w:t xml:space="preserve"> AND VIDEO DOCUMENTATION:</w:t>
      </w:r>
    </w:p>
    <w:p w:rsidR="00CE5F6C" w:rsidRDefault="00CE5F6C" w:rsidP="00AC1DF0">
      <w:pPr>
        <w:spacing w:after="0" w:line="240" w:lineRule="auto"/>
        <w:rPr>
          <w:rFonts w:ascii="Arial" w:hAnsi="Arial" w:cs="Arial"/>
          <w:b/>
          <w:sz w:val="28"/>
          <w:u w:val="single"/>
        </w:rPr>
      </w:pPr>
    </w:p>
    <w:p w:rsidR="00266B3D" w:rsidRDefault="00266B3D" w:rsidP="00AC1DF0">
      <w:pPr>
        <w:spacing w:after="0" w:line="240" w:lineRule="auto"/>
        <w:rPr>
          <w:rFonts w:ascii="Arial" w:hAnsi="Arial" w:cs="Arial"/>
          <w:b/>
          <w:sz w:val="28"/>
          <w:u w:val="single"/>
        </w:rPr>
      </w:pPr>
    </w:p>
    <w:p w:rsidR="00266B3D" w:rsidRDefault="00266B3D" w:rsidP="00AC1DF0">
      <w:pPr>
        <w:spacing w:after="0" w:line="240" w:lineRule="auto"/>
        <w:rPr>
          <w:rFonts w:ascii="Arial" w:hAnsi="Arial" w:cs="Arial"/>
          <w:b/>
          <w:sz w:val="28"/>
          <w:u w:val="single"/>
        </w:rPr>
      </w:pPr>
    </w:p>
    <w:p w:rsidR="00266B3D" w:rsidRDefault="008C4C27" w:rsidP="00AC1DF0">
      <w:pPr>
        <w:spacing w:after="0" w:line="240" w:lineRule="auto"/>
        <w:rPr>
          <w:rFonts w:ascii="Arial" w:hAnsi="Arial" w:cs="Arial"/>
          <w:b/>
          <w:sz w:val="28"/>
          <w:u w:val="single"/>
        </w:rPr>
      </w:pPr>
      <w:r>
        <w:rPr>
          <w:noProof/>
          <w:lang w:val="en-US"/>
        </w:rPr>
        <w:drawing>
          <wp:inline distT="0" distB="0" distL="0" distR="0">
            <wp:extent cx="5727362" cy="2289976"/>
            <wp:effectExtent l="0" t="0" r="6985" b="0"/>
            <wp:docPr id="17" name="Picture 17" descr="C:\Users\Sony\Pictures\J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ny\Pictures\JK.jpe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20185" cy="2327090"/>
                    </a:xfrm>
                    <a:prstGeom prst="rect">
                      <a:avLst/>
                    </a:prstGeom>
                    <a:noFill/>
                    <a:ln>
                      <a:noFill/>
                    </a:ln>
                  </pic:spPr>
                </pic:pic>
              </a:graphicData>
            </a:graphic>
          </wp:inline>
        </w:drawing>
      </w:r>
    </w:p>
    <w:p w:rsidR="005D30CA" w:rsidRDefault="00B42F4D" w:rsidP="005D30CA">
      <w:pPr>
        <w:pStyle w:val="NormalWeb"/>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95pt;height:286.1pt">
            <v:imagedata r:id="rId43" o:title="KJ"/>
          </v:shape>
        </w:pict>
      </w:r>
    </w:p>
    <w:p w:rsidR="008C4C27" w:rsidRDefault="008C4C27" w:rsidP="008C4C27">
      <w:pPr>
        <w:pStyle w:val="NormalWeb"/>
      </w:pPr>
    </w:p>
    <w:p w:rsidR="00886B33" w:rsidRDefault="00886B33" w:rsidP="007674A5">
      <w:pPr>
        <w:pStyle w:val="NormalWeb"/>
        <w:rPr>
          <w:b/>
          <w:noProof/>
          <w:sz w:val="28"/>
          <w:u w:val="single"/>
        </w:rPr>
      </w:pPr>
      <w:r w:rsidRPr="00886B33">
        <w:rPr>
          <w:b/>
          <w:noProof/>
          <w:sz w:val="28"/>
          <w:u w:val="single"/>
        </w:rPr>
        <w:t>7.STUDENT REFLECTION JOURNALS OR PORTFOLIOS</w:t>
      </w:r>
      <w:r>
        <w:rPr>
          <w:b/>
          <w:noProof/>
          <w:sz w:val="28"/>
          <w:u w:val="single"/>
        </w:rPr>
        <w:t>:</w:t>
      </w:r>
    </w:p>
    <w:p w:rsidR="00886B33" w:rsidRDefault="00886B33" w:rsidP="00886B33">
      <w:pPr>
        <w:rPr>
          <w:rFonts w:ascii="Arial" w:hAnsi="Arial" w:cs="Arial"/>
        </w:rPr>
      </w:pPr>
      <w:r>
        <w:rPr>
          <w:rFonts w:ascii="Arial" w:hAnsi="Arial" w:cs="Arial"/>
        </w:rPr>
        <w:t xml:space="preserve">Student reflection journals and portfolios in community health outreach are powerful tools that help learners track personal growth, build cultural humility, and connect field experiences with medical or public health theory. They bridge the gap between classroom teaching and real-world challenges in local neighbourhoods. </w:t>
      </w:r>
    </w:p>
    <w:p w:rsidR="00886B33" w:rsidRPr="00886B33" w:rsidRDefault="00886B33" w:rsidP="00886B33">
      <w:pPr>
        <w:rPr>
          <w:rFonts w:ascii="Arial" w:hAnsi="Arial" w:cs="Arial"/>
          <w:b/>
          <w:bCs/>
          <w:sz w:val="24"/>
          <w:szCs w:val="30"/>
        </w:rPr>
      </w:pPr>
      <w:r w:rsidRPr="00886B33">
        <w:rPr>
          <w:rFonts w:ascii="Arial" w:hAnsi="Arial" w:cs="Arial"/>
          <w:b/>
          <w:bCs/>
          <w:sz w:val="24"/>
          <w:szCs w:val="30"/>
        </w:rPr>
        <w:t>Core Components of Reflection Journals</w:t>
      </w:r>
    </w:p>
    <w:p w:rsidR="00886B33" w:rsidRDefault="00886B33" w:rsidP="003D1642">
      <w:pPr>
        <w:numPr>
          <w:ilvl w:val="0"/>
          <w:numId w:val="96"/>
        </w:numPr>
        <w:spacing w:after="0" w:line="240" w:lineRule="auto"/>
        <w:ind w:left="0"/>
        <w:rPr>
          <w:rFonts w:ascii="Arial" w:hAnsi="Arial" w:cs="Arial"/>
          <w:sz w:val="24"/>
          <w:szCs w:val="24"/>
        </w:rPr>
      </w:pPr>
      <w:r>
        <w:rPr>
          <w:rStyle w:val="Strong"/>
          <w:rFonts w:ascii="Arial" w:hAnsi="Arial" w:cs="Arial"/>
        </w:rPr>
        <w:t>Description (What happened?):</w:t>
      </w:r>
      <w:r>
        <w:rPr>
          <w:rStyle w:val="inqyif"/>
          <w:rFonts w:ascii="Arial" w:hAnsi="Arial" w:cs="Arial"/>
        </w:rPr>
        <w:t xml:space="preserve"> Noting facts, specific patient or family interactions, and daily outreach activities without heavy judgment.</w:t>
      </w:r>
    </w:p>
    <w:p w:rsidR="00886B33" w:rsidRDefault="00886B33" w:rsidP="003D1642">
      <w:pPr>
        <w:numPr>
          <w:ilvl w:val="0"/>
          <w:numId w:val="96"/>
        </w:numPr>
        <w:spacing w:after="0" w:line="240" w:lineRule="auto"/>
        <w:ind w:left="0"/>
        <w:rPr>
          <w:rFonts w:ascii="Arial" w:hAnsi="Arial" w:cs="Arial"/>
        </w:rPr>
      </w:pPr>
      <w:r>
        <w:rPr>
          <w:rStyle w:val="Strong"/>
          <w:rFonts w:ascii="Arial" w:hAnsi="Arial" w:cs="Arial"/>
        </w:rPr>
        <w:t>Interpretation (So what?):</w:t>
      </w:r>
      <w:r>
        <w:rPr>
          <w:rStyle w:val="inqyif"/>
          <w:rFonts w:ascii="Arial" w:hAnsi="Arial" w:cs="Arial"/>
        </w:rPr>
        <w:t xml:space="preserve"> Analysing feelings, confronting personal biases, recognizing cultural differences, and understanding why a health gap exists.</w:t>
      </w:r>
    </w:p>
    <w:p w:rsidR="00886B33" w:rsidRDefault="00886B33" w:rsidP="003D1642">
      <w:pPr>
        <w:numPr>
          <w:ilvl w:val="0"/>
          <w:numId w:val="96"/>
        </w:numPr>
        <w:spacing w:after="0" w:line="240" w:lineRule="auto"/>
        <w:ind w:left="0"/>
        <w:rPr>
          <w:rFonts w:ascii="Arial" w:hAnsi="Arial" w:cs="Arial"/>
        </w:rPr>
      </w:pPr>
      <w:r>
        <w:rPr>
          <w:rStyle w:val="Strong"/>
          <w:rFonts w:ascii="Arial" w:hAnsi="Arial" w:cs="Arial"/>
        </w:rPr>
        <w:t>Application (Now what?):</w:t>
      </w:r>
      <w:r>
        <w:rPr>
          <w:rStyle w:val="inqyif"/>
          <w:rFonts w:ascii="Arial" w:hAnsi="Arial" w:cs="Arial"/>
        </w:rPr>
        <w:t xml:space="preserve"> Planning future actions, improving communication skills, and finding ways to support underserved groups better next time.</w:t>
      </w:r>
    </w:p>
    <w:p w:rsidR="00886B33" w:rsidRPr="00886B33" w:rsidRDefault="00886B33" w:rsidP="00886B33">
      <w:pPr>
        <w:rPr>
          <w:rFonts w:ascii="Arial" w:hAnsi="Arial" w:cs="Arial"/>
          <w:b/>
          <w:bCs/>
          <w:sz w:val="24"/>
          <w:szCs w:val="30"/>
        </w:rPr>
      </w:pPr>
      <w:r w:rsidRPr="00886B33">
        <w:rPr>
          <w:rFonts w:ascii="Arial" w:hAnsi="Arial" w:cs="Arial"/>
          <w:b/>
          <w:bCs/>
          <w:sz w:val="24"/>
          <w:szCs w:val="30"/>
        </w:rPr>
        <w:t>Key Elements of Portfolios</w:t>
      </w:r>
    </w:p>
    <w:p w:rsidR="00886B33" w:rsidRDefault="00886B33" w:rsidP="003D1642">
      <w:pPr>
        <w:numPr>
          <w:ilvl w:val="0"/>
          <w:numId w:val="97"/>
        </w:numPr>
        <w:spacing w:after="0" w:line="240" w:lineRule="auto"/>
        <w:ind w:left="0"/>
        <w:rPr>
          <w:rFonts w:ascii="Arial" w:hAnsi="Arial" w:cs="Arial"/>
          <w:sz w:val="24"/>
          <w:szCs w:val="24"/>
        </w:rPr>
      </w:pPr>
      <w:r>
        <w:rPr>
          <w:rStyle w:val="Strong"/>
          <w:rFonts w:ascii="Arial" w:hAnsi="Arial" w:cs="Arial"/>
        </w:rPr>
        <w:t>Fieldwork Evidence:</w:t>
      </w:r>
      <w:r>
        <w:rPr>
          <w:rStyle w:val="inqyif"/>
          <w:rFonts w:ascii="Arial" w:hAnsi="Arial" w:cs="Arial"/>
        </w:rPr>
        <w:t xml:space="preserve"> Photos of educational posters, attendance logs from health camps, or summaries of health literacy talks.</w:t>
      </w:r>
    </w:p>
    <w:p w:rsidR="00886B33" w:rsidRDefault="00886B33" w:rsidP="003D1642">
      <w:pPr>
        <w:numPr>
          <w:ilvl w:val="0"/>
          <w:numId w:val="97"/>
        </w:numPr>
        <w:spacing w:after="0" w:line="240" w:lineRule="auto"/>
        <w:ind w:left="0"/>
        <w:rPr>
          <w:rFonts w:ascii="Arial" w:hAnsi="Arial" w:cs="Arial"/>
        </w:rPr>
      </w:pPr>
      <w:r>
        <w:rPr>
          <w:rStyle w:val="Strong"/>
          <w:rFonts w:ascii="Arial" w:hAnsi="Arial" w:cs="Arial"/>
        </w:rPr>
        <w:t>Supervisor Feedback:</w:t>
      </w:r>
      <w:r>
        <w:rPr>
          <w:rStyle w:val="inqyif"/>
          <w:rFonts w:ascii="Arial" w:hAnsi="Arial" w:cs="Arial"/>
        </w:rPr>
        <w:t xml:space="preserve"> Evaluations and notes from community guides, nurses, or project leaders.</w:t>
      </w:r>
    </w:p>
    <w:p w:rsidR="00886B33" w:rsidRDefault="00886B33" w:rsidP="003D1642">
      <w:pPr>
        <w:numPr>
          <w:ilvl w:val="0"/>
          <w:numId w:val="97"/>
        </w:numPr>
        <w:spacing w:after="0" w:line="240" w:lineRule="auto"/>
        <w:ind w:left="0"/>
        <w:rPr>
          <w:rFonts w:ascii="Arial" w:hAnsi="Arial" w:cs="Arial"/>
        </w:rPr>
      </w:pPr>
      <w:r>
        <w:rPr>
          <w:rStyle w:val="Strong"/>
          <w:rFonts w:ascii="Arial" w:hAnsi="Arial" w:cs="Arial"/>
        </w:rPr>
        <w:t>Self-Assessments:</w:t>
      </w:r>
      <w:r>
        <w:rPr>
          <w:rStyle w:val="inqyif"/>
          <w:rFonts w:ascii="Arial" w:hAnsi="Arial" w:cs="Arial"/>
        </w:rPr>
        <w:t xml:space="preserve"> Final essays or checklists where students measure their own progress in empathy, clinical reasoning, and civic learning.</w:t>
      </w:r>
    </w:p>
    <w:p w:rsidR="003D1642" w:rsidRDefault="003D1642" w:rsidP="007674A5">
      <w:pPr>
        <w:pStyle w:val="NormalWeb"/>
        <w:rPr>
          <w:b/>
          <w:noProof/>
          <w:sz w:val="28"/>
          <w:u w:val="single"/>
        </w:rPr>
      </w:pPr>
    </w:p>
    <w:p w:rsidR="003D1642" w:rsidRDefault="003D1642" w:rsidP="007674A5">
      <w:pPr>
        <w:pStyle w:val="NormalWeb"/>
        <w:rPr>
          <w:b/>
          <w:noProof/>
          <w:sz w:val="28"/>
          <w:u w:val="single"/>
        </w:rPr>
      </w:pPr>
    </w:p>
    <w:p w:rsidR="00886B33" w:rsidRPr="00820525" w:rsidRDefault="00946233" w:rsidP="007674A5">
      <w:pPr>
        <w:pStyle w:val="NormalWeb"/>
        <w:rPr>
          <w:b/>
          <w:noProof/>
          <w:sz w:val="28"/>
          <w:u w:val="single"/>
        </w:rPr>
      </w:pPr>
      <w:r w:rsidRPr="00820525">
        <w:rPr>
          <w:b/>
          <w:noProof/>
          <w:sz w:val="28"/>
          <w:u w:val="single"/>
        </w:rPr>
        <w:lastRenderedPageBreak/>
        <w:t>8.COMMUNITY OUTREACH RECORDS AND TESTIMONIALS:</w:t>
      </w:r>
    </w:p>
    <w:p w:rsidR="0003352E" w:rsidRDefault="0003352E" w:rsidP="0003352E">
      <w:pPr>
        <w:spacing w:line="240" w:lineRule="auto"/>
        <w:rPr>
          <w:rFonts w:ascii="Arial" w:eastAsia="Times New Roman" w:hAnsi="Arial" w:cs="Arial"/>
          <w:sz w:val="24"/>
          <w:szCs w:val="24"/>
          <w:lang w:eastAsia="en-IN"/>
        </w:rPr>
      </w:pPr>
      <w:r w:rsidRPr="0003352E">
        <w:rPr>
          <w:rFonts w:ascii="Arial" w:eastAsia="Times New Roman" w:hAnsi="Arial" w:cs="Arial"/>
          <w:sz w:val="24"/>
          <w:szCs w:val="24"/>
          <w:lang w:eastAsia="en-IN"/>
        </w:rPr>
        <w:t xml:space="preserve">Community health records and testimonials track outreach impact, focusing on service delivery logs and patient feedback. Essential components include </w:t>
      </w:r>
      <w:r w:rsidRPr="0003352E">
        <w:rPr>
          <w:rFonts w:ascii="Arial" w:eastAsia="Times New Roman" w:hAnsi="Arial" w:cs="Arial"/>
          <w:b/>
          <w:bCs/>
          <w:sz w:val="24"/>
          <w:szCs w:val="24"/>
          <w:lang w:eastAsia="en-IN"/>
        </w:rPr>
        <w:t>service logs</w:t>
      </w:r>
      <w:r w:rsidRPr="0003352E">
        <w:rPr>
          <w:rFonts w:ascii="Arial" w:eastAsia="Times New Roman" w:hAnsi="Arial" w:cs="Arial"/>
          <w:sz w:val="24"/>
          <w:szCs w:val="24"/>
          <w:lang w:eastAsia="en-IN"/>
        </w:rPr>
        <w:t xml:space="preserve">, </w:t>
      </w:r>
      <w:r w:rsidRPr="0003352E">
        <w:rPr>
          <w:rFonts w:ascii="Arial" w:eastAsia="Times New Roman" w:hAnsi="Arial" w:cs="Arial"/>
          <w:b/>
          <w:bCs/>
          <w:sz w:val="24"/>
          <w:szCs w:val="24"/>
          <w:lang w:eastAsia="en-IN"/>
        </w:rPr>
        <w:t>demographic tallies</w:t>
      </w:r>
      <w:r w:rsidRPr="0003352E">
        <w:rPr>
          <w:rFonts w:ascii="Arial" w:eastAsia="Times New Roman" w:hAnsi="Arial" w:cs="Arial"/>
          <w:sz w:val="24"/>
          <w:szCs w:val="24"/>
          <w:lang w:eastAsia="en-IN"/>
        </w:rPr>
        <w:t xml:space="preserve">, and </w:t>
      </w:r>
      <w:r w:rsidRPr="0003352E">
        <w:rPr>
          <w:rFonts w:ascii="Arial" w:eastAsia="Times New Roman" w:hAnsi="Arial" w:cs="Arial"/>
          <w:b/>
          <w:bCs/>
          <w:sz w:val="24"/>
          <w:szCs w:val="24"/>
          <w:lang w:eastAsia="en-IN"/>
        </w:rPr>
        <w:t>beneficiary stories</w:t>
      </w:r>
      <w:r w:rsidRPr="0003352E">
        <w:rPr>
          <w:rFonts w:ascii="Arial" w:eastAsia="Times New Roman" w:hAnsi="Arial" w:cs="Arial"/>
          <w:sz w:val="24"/>
          <w:szCs w:val="24"/>
          <w:lang w:eastAsia="en-IN"/>
        </w:rPr>
        <w:t xml:space="preserve">. </w:t>
      </w:r>
    </w:p>
    <w:p w:rsidR="0003352E" w:rsidRPr="0003352E" w:rsidRDefault="0003352E" w:rsidP="0003352E">
      <w:pPr>
        <w:spacing w:line="240" w:lineRule="auto"/>
        <w:rPr>
          <w:rFonts w:ascii="Arial" w:eastAsia="Times New Roman" w:hAnsi="Arial" w:cs="Arial"/>
          <w:b/>
          <w:bCs/>
          <w:sz w:val="24"/>
          <w:szCs w:val="30"/>
          <w:lang w:eastAsia="en-IN"/>
        </w:rPr>
      </w:pPr>
      <w:r w:rsidRPr="0003352E">
        <w:rPr>
          <w:rFonts w:ascii="Arial" w:eastAsia="Times New Roman" w:hAnsi="Arial" w:cs="Arial"/>
          <w:b/>
          <w:bCs/>
          <w:sz w:val="24"/>
          <w:szCs w:val="30"/>
          <w:lang w:eastAsia="en-IN"/>
        </w:rPr>
        <w:t>Core Records Maintained</w:t>
      </w:r>
    </w:p>
    <w:p w:rsidR="0003352E" w:rsidRPr="0003352E" w:rsidRDefault="0003352E" w:rsidP="003D1642">
      <w:pPr>
        <w:numPr>
          <w:ilvl w:val="0"/>
          <w:numId w:val="98"/>
        </w:numPr>
        <w:spacing w:after="0" w:line="240" w:lineRule="auto"/>
        <w:ind w:left="0"/>
        <w:rPr>
          <w:rFonts w:ascii="Arial" w:eastAsia="Times New Roman" w:hAnsi="Arial" w:cs="Arial"/>
          <w:sz w:val="24"/>
          <w:szCs w:val="24"/>
          <w:lang w:eastAsia="en-IN"/>
        </w:rPr>
      </w:pPr>
      <w:r w:rsidRPr="0003352E">
        <w:rPr>
          <w:rFonts w:ascii="Arial" w:eastAsia="Times New Roman" w:hAnsi="Arial" w:cs="Arial"/>
          <w:b/>
          <w:bCs/>
          <w:sz w:val="24"/>
          <w:szCs w:val="24"/>
          <w:lang w:eastAsia="en-IN"/>
        </w:rPr>
        <w:t>Activity Logs:</w:t>
      </w:r>
      <w:r w:rsidRPr="0003352E">
        <w:rPr>
          <w:rFonts w:ascii="Arial" w:eastAsia="Times New Roman" w:hAnsi="Arial" w:cs="Arial"/>
          <w:sz w:val="24"/>
          <w:szCs w:val="24"/>
          <w:lang w:eastAsia="en-IN"/>
        </w:rPr>
        <w:t xml:space="preserve"> Dates, locations, and type of camp (e.g., eye, dental, or blood pressure screening).</w:t>
      </w:r>
    </w:p>
    <w:p w:rsidR="0003352E" w:rsidRPr="0003352E" w:rsidRDefault="0003352E" w:rsidP="003D1642">
      <w:pPr>
        <w:numPr>
          <w:ilvl w:val="0"/>
          <w:numId w:val="98"/>
        </w:numPr>
        <w:spacing w:after="0" w:line="240" w:lineRule="auto"/>
        <w:ind w:left="0"/>
        <w:rPr>
          <w:rFonts w:ascii="Arial" w:eastAsia="Times New Roman" w:hAnsi="Arial" w:cs="Arial"/>
          <w:sz w:val="24"/>
          <w:szCs w:val="24"/>
          <w:lang w:eastAsia="en-IN"/>
        </w:rPr>
      </w:pPr>
      <w:r w:rsidRPr="0003352E">
        <w:rPr>
          <w:rFonts w:ascii="Arial" w:eastAsia="Times New Roman" w:hAnsi="Arial" w:cs="Arial"/>
          <w:b/>
          <w:bCs/>
          <w:sz w:val="24"/>
          <w:szCs w:val="24"/>
          <w:lang w:eastAsia="en-IN"/>
        </w:rPr>
        <w:t>Headcounts:</w:t>
      </w:r>
      <w:r w:rsidRPr="0003352E">
        <w:rPr>
          <w:rFonts w:ascii="Arial" w:eastAsia="Times New Roman" w:hAnsi="Arial" w:cs="Arial"/>
          <w:sz w:val="24"/>
          <w:szCs w:val="24"/>
          <w:lang w:eastAsia="en-IN"/>
        </w:rPr>
        <w:t xml:space="preserve"> Number of individuals registered, diagnosed, treated, or referred to regional primary health centres.</w:t>
      </w:r>
    </w:p>
    <w:p w:rsidR="0003352E" w:rsidRPr="0003352E" w:rsidRDefault="0003352E" w:rsidP="003D1642">
      <w:pPr>
        <w:numPr>
          <w:ilvl w:val="0"/>
          <w:numId w:val="98"/>
        </w:numPr>
        <w:spacing w:after="0" w:line="240" w:lineRule="auto"/>
        <w:ind w:left="0"/>
        <w:rPr>
          <w:rFonts w:ascii="Arial" w:eastAsia="Times New Roman" w:hAnsi="Arial" w:cs="Arial"/>
          <w:b/>
          <w:bCs/>
          <w:sz w:val="30"/>
          <w:szCs w:val="30"/>
          <w:lang w:eastAsia="en-IN"/>
        </w:rPr>
      </w:pPr>
      <w:r w:rsidRPr="0003352E">
        <w:rPr>
          <w:rFonts w:ascii="Arial" w:eastAsia="Times New Roman" w:hAnsi="Arial" w:cs="Arial"/>
          <w:b/>
          <w:bCs/>
          <w:sz w:val="24"/>
          <w:szCs w:val="24"/>
          <w:lang w:eastAsia="en-IN"/>
        </w:rPr>
        <w:t>Supply Tracking:</w:t>
      </w:r>
      <w:r w:rsidRPr="0003352E">
        <w:rPr>
          <w:rFonts w:ascii="Arial" w:eastAsia="Times New Roman" w:hAnsi="Arial" w:cs="Arial"/>
          <w:sz w:val="24"/>
          <w:szCs w:val="24"/>
          <w:lang w:eastAsia="en-IN"/>
        </w:rPr>
        <w:t xml:space="preserve"> Inventories of distributed items like medicines, nutritional packets, or insecticide-treated nets. </w:t>
      </w:r>
    </w:p>
    <w:p w:rsidR="0003352E" w:rsidRPr="0003352E" w:rsidRDefault="0003352E" w:rsidP="003D1642">
      <w:pPr>
        <w:numPr>
          <w:ilvl w:val="0"/>
          <w:numId w:val="98"/>
        </w:numPr>
        <w:spacing w:after="0" w:line="240" w:lineRule="auto"/>
        <w:ind w:left="0"/>
        <w:rPr>
          <w:rFonts w:ascii="Arial" w:eastAsia="Times New Roman" w:hAnsi="Arial" w:cs="Arial"/>
          <w:b/>
          <w:bCs/>
          <w:sz w:val="24"/>
          <w:szCs w:val="30"/>
          <w:lang w:eastAsia="en-IN"/>
        </w:rPr>
      </w:pPr>
      <w:r w:rsidRPr="0003352E">
        <w:rPr>
          <w:rFonts w:ascii="Arial" w:eastAsia="Times New Roman" w:hAnsi="Arial" w:cs="Arial"/>
          <w:b/>
          <w:bCs/>
          <w:sz w:val="24"/>
          <w:szCs w:val="30"/>
          <w:lang w:eastAsia="en-IN"/>
        </w:rPr>
        <w:t>Types of Testimonials</w:t>
      </w:r>
    </w:p>
    <w:p w:rsidR="0003352E" w:rsidRPr="0003352E" w:rsidRDefault="0003352E" w:rsidP="003D1642">
      <w:pPr>
        <w:numPr>
          <w:ilvl w:val="0"/>
          <w:numId w:val="99"/>
        </w:numPr>
        <w:spacing w:after="0" w:line="240" w:lineRule="auto"/>
        <w:ind w:left="0"/>
        <w:rPr>
          <w:rFonts w:ascii="Arial" w:eastAsia="Times New Roman" w:hAnsi="Arial" w:cs="Arial"/>
          <w:sz w:val="24"/>
          <w:szCs w:val="24"/>
          <w:lang w:eastAsia="en-IN"/>
        </w:rPr>
      </w:pPr>
      <w:r w:rsidRPr="0003352E">
        <w:rPr>
          <w:rFonts w:ascii="Arial" w:eastAsia="Times New Roman" w:hAnsi="Arial" w:cs="Arial"/>
          <w:b/>
          <w:bCs/>
          <w:sz w:val="24"/>
          <w:szCs w:val="24"/>
          <w:lang w:eastAsia="en-IN"/>
        </w:rPr>
        <w:t>Patient Narratives:</w:t>
      </w:r>
      <w:r w:rsidRPr="0003352E">
        <w:rPr>
          <w:rFonts w:ascii="Arial" w:eastAsia="Times New Roman" w:hAnsi="Arial" w:cs="Arial"/>
          <w:sz w:val="24"/>
          <w:szCs w:val="24"/>
          <w:lang w:eastAsia="en-IN"/>
        </w:rPr>
        <w:t xml:space="preserve"> Personal accounts from local residents regarding improved disease management or early diagnosis.</w:t>
      </w:r>
    </w:p>
    <w:p w:rsidR="0003352E" w:rsidRPr="0003352E" w:rsidRDefault="0003352E" w:rsidP="003D1642">
      <w:pPr>
        <w:numPr>
          <w:ilvl w:val="0"/>
          <w:numId w:val="99"/>
        </w:numPr>
        <w:spacing w:after="0" w:line="240" w:lineRule="auto"/>
        <w:ind w:left="0"/>
        <w:rPr>
          <w:rFonts w:ascii="Arial" w:eastAsia="Times New Roman" w:hAnsi="Arial" w:cs="Arial"/>
          <w:sz w:val="24"/>
          <w:szCs w:val="24"/>
          <w:lang w:eastAsia="en-IN"/>
        </w:rPr>
      </w:pPr>
      <w:r w:rsidRPr="0003352E">
        <w:rPr>
          <w:rFonts w:ascii="Arial" w:eastAsia="Times New Roman" w:hAnsi="Arial" w:cs="Arial"/>
          <w:b/>
          <w:bCs/>
          <w:sz w:val="24"/>
          <w:szCs w:val="24"/>
          <w:lang w:eastAsia="en-IN"/>
        </w:rPr>
        <w:t>Volunteer Feedback:</w:t>
      </w:r>
      <w:r w:rsidRPr="0003352E">
        <w:rPr>
          <w:rFonts w:ascii="Arial" w:eastAsia="Times New Roman" w:hAnsi="Arial" w:cs="Arial"/>
          <w:sz w:val="24"/>
          <w:szCs w:val="24"/>
          <w:lang w:eastAsia="en-IN"/>
        </w:rPr>
        <w:t xml:space="preserve"> Observations from community health workers on shifts in local health literacy and trust.</w:t>
      </w:r>
    </w:p>
    <w:p w:rsidR="0003352E" w:rsidRPr="0003352E" w:rsidRDefault="0003352E" w:rsidP="003D1642">
      <w:pPr>
        <w:numPr>
          <w:ilvl w:val="0"/>
          <w:numId w:val="99"/>
        </w:numPr>
        <w:spacing w:after="0" w:line="240" w:lineRule="auto"/>
        <w:ind w:left="0"/>
        <w:rPr>
          <w:rFonts w:ascii="Arial" w:eastAsia="Times New Roman" w:hAnsi="Arial" w:cs="Arial"/>
          <w:sz w:val="24"/>
          <w:szCs w:val="24"/>
          <w:lang w:eastAsia="en-IN"/>
        </w:rPr>
      </w:pPr>
      <w:r w:rsidRPr="0003352E">
        <w:rPr>
          <w:rFonts w:ascii="Arial" w:eastAsia="Times New Roman" w:hAnsi="Arial" w:cs="Arial"/>
          <w:b/>
          <w:bCs/>
          <w:sz w:val="24"/>
          <w:szCs w:val="24"/>
          <w:lang w:eastAsia="en-IN"/>
        </w:rPr>
        <w:t>Partner Insights:</w:t>
      </w:r>
      <w:r w:rsidRPr="0003352E">
        <w:rPr>
          <w:rFonts w:ascii="Arial" w:eastAsia="Times New Roman" w:hAnsi="Arial" w:cs="Arial"/>
          <w:sz w:val="24"/>
          <w:szCs w:val="24"/>
          <w:lang w:eastAsia="en-IN"/>
        </w:rPr>
        <w:t xml:space="preserve"> Evaluations from local leaders on the accessibility of mobile medical units.</w:t>
      </w:r>
    </w:p>
    <w:p w:rsidR="00886B33" w:rsidRPr="000D3559" w:rsidRDefault="000D3559" w:rsidP="007674A5">
      <w:pPr>
        <w:pStyle w:val="NormalWeb"/>
        <w:rPr>
          <w:b/>
          <w:noProof/>
          <w:sz w:val="28"/>
          <w:u w:val="single"/>
        </w:rPr>
      </w:pPr>
      <w:r w:rsidRPr="000D3559">
        <w:rPr>
          <w:b/>
          <w:noProof/>
          <w:sz w:val="28"/>
          <w:u w:val="single"/>
        </w:rPr>
        <w:t>9.INNOVATIVE HEALTH INITIATIVE PROPOSALS:</w:t>
      </w:r>
    </w:p>
    <w:p w:rsidR="00E5466D" w:rsidRPr="00E5466D" w:rsidRDefault="00E5466D" w:rsidP="00E5466D">
      <w:pPr>
        <w:spacing w:line="240" w:lineRule="auto"/>
        <w:rPr>
          <w:rFonts w:ascii="Arial" w:eastAsia="Times New Roman" w:hAnsi="Arial" w:cs="Arial"/>
          <w:sz w:val="24"/>
          <w:szCs w:val="24"/>
          <w:lang w:eastAsia="en-IN"/>
        </w:rPr>
      </w:pPr>
      <w:r w:rsidRPr="00E5466D">
        <w:rPr>
          <w:rFonts w:ascii="Arial" w:eastAsia="Times New Roman" w:hAnsi="Arial" w:cs="Arial"/>
          <w:sz w:val="24"/>
          <w:szCs w:val="24"/>
          <w:lang w:eastAsia="en-IN"/>
        </w:rPr>
        <w:t xml:space="preserve">The </w:t>
      </w:r>
      <w:hyperlink r:id="rId44" w:tgtFrame="_blank" w:history="1">
        <w:r w:rsidRPr="00E5466D">
          <w:rPr>
            <w:rFonts w:ascii="Arial" w:eastAsia="Times New Roman" w:hAnsi="Arial" w:cs="Arial"/>
            <w:color w:val="0000FF"/>
            <w:sz w:val="24"/>
            <w:szCs w:val="24"/>
            <w:u w:val="single"/>
            <w:lang w:eastAsia="en-IN"/>
          </w:rPr>
          <w:t>Innovative Health Initiative</w:t>
        </w:r>
      </w:hyperlink>
      <w:r w:rsidRPr="00E5466D">
        <w:rPr>
          <w:rFonts w:ascii="Arial" w:eastAsia="Times New Roman" w:hAnsi="Arial" w:cs="Arial"/>
          <w:sz w:val="24"/>
          <w:szCs w:val="24"/>
          <w:lang w:eastAsia="en-IN"/>
        </w:rPr>
        <w:t xml:space="preserve"> (IHI) funds cross-sector health research partnerships, focusing on key community-level priorities like </w:t>
      </w:r>
      <w:r w:rsidRPr="00E5466D">
        <w:rPr>
          <w:rFonts w:ascii="Arial" w:eastAsia="Times New Roman" w:hAnsi="Arial" w:cs="Arial"/>
          <w:b/>
          <w:bCs/>
          <w:sz w:val="24"/>
          <w:szCs w:val="24"/>
          <w:lang w:eastAsia="en-IN"/>
        </w:rPr>
        <w:t>cardiovascular disease prevention</w:t>
      </w:r>
      <w:r w:rsidRPr="00E5466D">
        <w:rPr>
          <w:rFonts w:ascii="Arial" w:eastAsia="Times New Roman" w:hAnsi="Arial" w:cs="Arial"/>
          <w:sz w:val="24"/>
          <w:szCs w:val="24"/>
          <w:lang w:eastAsia="en-IN"/>
        </w:rPr>
        <w:t xml:space="preserve">, </w:t>
      </w:r>
      <w:r w:rsidRPr="00E5466D">
        <w:rPr>
          <w:rFonts w:ascii="Arial" w:eastAsia="Times New Roman" w:hAnsi="Arial" w:cs="Arial"/>
          <w:b/>
          <w:bCs/>
          <w:sz w:val="24"/>
          <w:szCs w:val="24"/>
          <w:lang w:eastAsia="en-IN"/>
        </w:rPr>
        <w:t>neurodegenerative disease tracking</w:t>
      </w:r>
      <w:r w:rsidRPr="00E5466D">
        <w:rPr>
          <w:rFonts w:ascii="Arial" w:eastAsia="Times New Roman" w:hAnsi="Arial" w:cs="Arial"/>
          <w:sz w:val="24"/>
          <w:szCs w:val="24"/>
          <w:lang w:eastAsia="en-IN"/>
        </w:rPr>
        <w:t xml:space="preserve">, and </w:t>
      </w:r>
      <w:r w:rsidRPr="00E5466D">
        <w:rPr>
          <w:rFonts w:ascii="Arial" w:eastAsia="Times New Roman" w:hAnsi="Arial" w:cs="Arial"/>
          <w:b/>
          <w:bCs/>
          <w:sz w:val="24"/>
          <w:szCs w:val="24"/>
          <w:lang w:eastAsia="en-IN"/>
        </w:rPr>
        <w:t>personalized local care models</w:t>
      </w:r>
      <w:r w:rsidRPr="00E5466D">
        <w:rPr>
          <w:rFonts w:ascii="Arial" w:eastAsia="Times New Roman" w:hAnsi="Arial" w:cs="Arial"/>
          <w:sz w:val="24"/>
          <w:szCs w:val="24"/>
          <w:lang w:eastAsia="en-IN"/>
        </w:rPr>
        <w:t xml:space="preserve">. </w:t>
      </w:r>
    </w:p>
    <w:p w:rsidR="00E5466D" w:rsidRPr="00E5466D" w:rsidRDefault="00E5466D" w:rsidP="00E5466D">
      <w:pPr>
        <w:spacing w:line="240" w:lineRule="auto"/>
        <w:rPr>
          <w:rFonts w:ascii="Arial" w:eastAsia="Times New Roman" w:hAnsi="Arial" w:cs="Arial"/>
          <w:b/>
          <w:bCs/>
          <w:sz w:val="30"/>
          <w:szCs w:val="30"/>
          <w:lang w:eastAsia="en-IN"/>
        </w:rPr>
      </w:pPr>
      <w:r w:rsidRPr="00E5466D">
        <w:rPr>
          <w:rFonts w:ascii="Arial" w:eastAsia="Times New Roman" w:hAnsi="Arial" w:cs="Arial"/>
          <w:b/>
          <w:bCs/>
          <w:sz w:val="30"/>
          <w:szCs w:val="30"/>
          <w:lang w:eastAsia="en-IN"/>
        </w:rPr>
        <w:t>Core Community Health Focus Areas</w:t>
      </w:r>
    </w:p>
    <w:p w:rsidR="00E5466D" w:rsidRPr="00E5466D" w:rsidRDefault="00B4110C" w:rsidP="003D1642">
      <w:pPr>
        <w:numPr>
          <w:ilvl w:val="0"/>
          <w:numId w:val="100"/>
        </w:numPr>
        <w:spacing w:after="0" w:line="240" w:lineRule="auto"/>
        <w:ind w:left="0"/>
        <w:rPr>
          <w:rFonts w:ascii="Arial" w:eastAsia="Times New Roman" w:hAnsi="Arial" w:cs="Arial"/>
          <w:sz w:val="24"/>
          <w:szCs w:val="24"/>
          <w:lang w:eastAsia="en-IN"/>
        </w:rPr>
      </w:pPr>
      <w:r w:rsidRPr="00E5466D">
        <w:rPr>
          <w:rFonts w:ascii="Arial" w:eastAsia="Times New Roman" w:hAnsi="Arial" w:cs="Arial"/>
          <w:b/>
          <w:bCs/>
          <w:sz w:val="24"/>
          <w:szCs w:val="24"/>
          <w:lang w:eastAsia="en-IN"/>
        </w:rPr>
        <w:t>Cardio metabolic</w:t>
      </w:r>
      <w:r w:rsidR="00E5466D" w:rsidRPr="00E5466D">
        <w:rPr>
          <w:rFonts w:ascii="Arial" w:eastAsia="Times New Roman" w:hAnsi="Arial" w:cs="Arial"/>
          <w:b/>
          <w:bCs/>
          <w:sz w:val="24"/>
          <w:szCs w:val="24"/>
          <w:lang w:eastAsia="en-IN"/>
        </w:rPr>
        <w:t xml:space="preserve"> Care:</w:t>
      </w:r>
      <w:r w:rsidR="00E5466D" w:rsidRPr="00E5466D">
        <w:rPr>
          <w:rFonts w:ascii="Arial" w:eastAsia="Times New Roman" w:hAnsi="Arial" w:cs="Arial"/>
          <w:sz w:val="24"/>
          <w:szCs w:val="24"/>
          <w:lang w:eastAsia="en-IN"/>
        </w:rPr>
        <w:t xml:space="preserve"> Projects like IMPACT-MED target localized, proactive management for high blood pressure and diabetes.</w:t>
      </w:r>
    </w:p>
    <w:p w:rsidR="00E5466D" w:rsidRPr="00E5466D" w:rsidRDefault="00E5466D" w:rsidP="003D1642">
      <w:pPr>
        <w:numPr>
          <w:ilvl w:val="0"/>
          <w:numId w:val="100"/>
        </w:numPr>
        <w:spacing w:after="0" w:line="240" w:lineRule="auto"/>
        <w:ind w:left="0"/>
        <w:rPr>
          <w:rFonts w:ascii="Arial" w:eastAsia="Times New Roman" w:hAnsi="Arial" w:cs="Arial"/>
          <w:sz w:val="24"/>
          <w:szCs w:val="24"/>
          <w:lang w:eastAsia="en-IN"/>
        </w:rPr>
      </w:pPr>
      <w:r w:rsidRPr="00E5466D">
        <w:rPr>
          <w:rFonts w:ascii="Arial" w:eastAsia="Times New Roman" w:hAnsi="Arial" w:cs="Arial"/>
          <w:b/>
          <w:bCs/>
          <w:sz w:val="24"/>
          <w:szCs w:val="24"/>
          <w:lang w:eastAsia="en-IN"/>
        </w:rPr>
        <w:t>Ageing and Immunity:</w:t>
      </w:r>
      <w:r w:rsidRPr="00E5466D">
        <w:rPr>
          <w:rFonts w:ascii="Arial" w:eastAsia="Times New Roman" w:hAnsi="Arial" w:cs="Arial"/>
          <w:sz w:val="24"/>
          <w:szCs w:val="24"/>
          <w:lang w:eastAsia="en-IN"/>
        </w:rPr>
        <w:t xml:space="preserve"> Programs address chronic immune system challenges and age-related health vulnerabilities in older populations.</w:t>
      </w:r>
    </w:p>
    <w:p w:rsidR="00E5466D" w:rsidRPr="00E5466D" w:rsidRDefault="00E5466D" w:rsidP="003D1642">
      <w:pPr>
        <w:numPr>
          <w:ilvl w:val="0"/>
          <w:numId w:val="100"/>
        </w:numPr>
        <w:spacing w:after="0" w:line="240" w:lineRule="auto"/>
        <w:ind w:left="0"/>
        <w:rPr>
          <w:rFonts w:ascii="Arial" w:eastAsia="Times New Roman" w:hAnsi="Arial" w:cs="Arial"/>
          <w:b/>
          <w:bCs/>
          <w:sz w:val="30"/>
          <w:szCs w:val="30"/>
          <w:lang w:eastAsia="en-IN"/>
        </w:rPr>
      </w:pPr>
      <w:r w:rsidRPr="00E5466D">
        <w:rPr>
          <w:rFonts w:ascii="Arial" w:eastAsia="Times New Roman" w:hAnsi="Arial" w:cs="Arial"/>
          <w:b/>
          <w:bCs/>
          <w:sz w:val="24"/>
          <w:szCs w:val="24"/>
          <w:lang w:eastAsia="en-IN"/>
        </w:rPr>
        <w:t>Data and Diagnostics:</w:t>
      </w:r>
      <w:r w:rsidRPr="00E5466D">
        <w:rPr>
          <w:rFonts w:ascii="Arial" w:eastAsia="Times New Roman" w:hAnsi="Arial" w:cs="Arial"/>
          <w:sz w:val="24"/>
          <w:szCs w:val="24"/>
          <w:lang w:eastAsia="en-IN"/>
        </w:rPr>
        <w:t xml:space="preserve"> Initiatives integrate synthetic health data hubs and early medical device feasibility studies to improve community diagnostic pathways. </w:t>
      </w:r>
      <w:r w:rsidRPr="00E5466D">
        <w:rPr>
          <w:rFonts w:ascii="Arial" w:eastAsia="Times New Roman" w:hAnsi="Arial" w:cs="Arial"/>
          <w:b/>
          <w:bCs/>
          <w:sz w:val="24"/>
          <w:szCs w:val="30"/>
          <w:lang w:eastAsia="en-IN"/>
        </w:rPr>
        <w:t>Proposal Participation Guidelines</w:t>
      </w:r>
    </w:p>
    <w:p w:rsidR="00E5466D" w:rsidRPr="00E5466D" w:rsidRDefault="00E5466D" w:rsidP="003D1642">
      <w:pPr>
        <w:numPr>
          <w:ilvl w:val="0"/>
          <w:numId w:val="101"/>
        </w:numPr>
        <w:spacing w:after="0" w:line="240" w:lineRule="auto"/>
        <w:ind w:left="0"/>
        <w:rPr>
          <w:rFonts w:ascii="Arial" w:eastAsia="Times New Roman" w:hAnsi="Arial" w:cs="Arial"/>
          <w:sz w:val="24"/>
          <w:szCs w:val="24"/>
          <w:lang w:eastAsia="en-IN"/>
        </w:rPr>
      </w:pPr>
      <w:r w:rsidRPr="00E5466D">
        <w:rPr>
          <w:rFonts w:ascii="Arial" w:eastAsia="Times New Roman" w:hAnsi="Arial" w:cs="Arial"/>
          <w:b/>
          <w:bCs/>
          <w:sz w:val="24"/>
          <w:szCs w:val="24"/>
          <w:lang w:eastAsia="en-IN"/>
        </w:rPr>
        <w:t>Consortia Requirements:</w:t>
      </w:r>
      <w:r w:rsidRPr="00E5466D">
        <w:rPr>
          <w:rFonts w:ascii="Arial" w:eastAsia="Times New Roman" w:hAnsi="Arial" w:cs="Arial"/>
          <w:sz w:val="24"/>
          <w:szCs w:val="24"/>
          <w:lang w:eastAsia="en-IN"/>
        </w:rPr>
        <w:t xml:space="preserve"> Applicants must build multi-stakeholder teams spanning hospitals, research </w:t>
      </w:r>
      <w:r w:rsidR="00B4110C" w:rsidRPr="00E5466D">
        <w:rPr>
          <w:rFonts w:ascii="Arial" w:eastAsia="Times New Roman" w:hAnsi="Arial" w:cs="Arial"/>
          <w:sz w:val="24"/>
          <w:szCs w:val="24"/>
          <w:lang w:eastAsia="en-IN"/>
        </w:rPr>
        <w:t>centres</w:t>
      </w:r>
      <w:r w:rsidRPr="00E5466D">
        <w:rPr>
          <w:rFonts w:ascii="Arial" w:eastAsia="Times New Roman" w:hAnsi="Arial" w:cs="Arial"/>
          <w:sz w:val="24"/>
          <w:szCs w:val="24"/>
          <w:lang w:eastAsia="en-IN"/>
        </w:rPr>
        <w:t>, and industry partners.</w:t>
      </w:r>
    </w:p>
    <w:p w:rsidR="00266B3D" w:rsidRDefault="00E5466D" w:rsidP="003D1642">
      <w:pPr>
        <w:numPr>
          <w:ilvl w:val="0"/>
          <w:numId w:val="101"/>
        </w:numPr>
        <w:spacing w:after="0" w:line="240" w:lineRule="auto"/>
        <w:ind w:left="0"/>
        <w:rPr>
          <w:rFonts w:ascii="Arial" w:hAnsi="Arial" w:cs="Arial"/>
          <w:b/>
          <w:sz w:val="28"/>
          <w:u w:val="single"/>
        </w:rPr>
      </w:pPr>
      <w:r w:rsidRPr="00E5466D">
        <w:rPr>
          <w:rFonts w:ascii="Arial" w:eastAsia="Times New Roman" w:hAnsi="Arial" w:cs="Arial"/>
          <w:b/>
          <w:bCs/>
          <w:sz w:val="24"/>
          <w:szCs w:val="24"/>
          <w:lang w:eastAsia="en-IN"/>
        </w:rPr>
        <w:t>Funding Structure:</w:t>
      </w:r>
      <w:r w:rsidRPr="00E5466D">
        <w:rPr>
          <w:rFonts w:ascii="Arial" w:eastAsia="Times New Roman" w:hAnsi="Arial" w:cs="Arial"/>
          <w:sz w:val="24"/>
          <w:szCs w:val="24"/>
          <w:lang w:eastAsia="en-IN"/>
        </w:rPr>
        <w:t xml:space="preserve"> Public-private </w:t>
      </w:r>
      <w:r w:rsidR="00B4110C">
        <w:rPr>
          <w:rFonts w:ascii="Arial" w:eastAsia="Times New Roman" w:hAnsi="Arial" w:cs="Arial"/>
          <w:sz w:val="24"/>
          <w:szCs w:val="24"/>
          <w:lang w:eastAsia="en-IN"/>
        </w:rPr>
        <w:t>sector can contribute 20 -30 % for health issue.</w:t>
      </w:r>
    </w:p>
    <w:p w:rsidR="00266B3D" w:rsidRDefault="00266B3D" w:rsidP="00AC1DF0">
      <w:pPr>
        <w:spacing w:after="0" w:line="240" w:lineRule="auto"/>
        <w:rPr>
          <w:rFonts w:ascii="Arial" w:hAnsi="Arial" w:cs="Arial"/>
          <w:b/>
          <w:sz w:val="28"/>
          <w:u w:val="single"/>
        </w:rPr>
      </w:pPr>
    </w:p>
    <w:p w:rsidR="00153273" w:rsidRPr="00153273" w:rsidRDefault="00153273" w:rsidP="00AC1DF0">
      <w:pPr>
        <w:spacing w:after="0" w:line="240" w:lineRule="auto"/>
        <w:rPr>
          <w:rFonts w:ascii="Arial" w:hAnsi="Arial" w:cs="Arial"/>
          <w:sz w:val="28"/>
          <w:u w:val="single"/>
        </w:rPr>
      </w:pPr>
      <w:r w:rsidRPr="00153273">
        <w:rPr>
          <w:rFonts w:ascii="Arial" w:hAnsi="Arial" w:cs="Arial"/>
          <w:sz w:val="28"/>
          <w:u w:val="single"/>
        </w:rPr>
        <w:t>10</w:t>
      </w:r>
      <w:proofErr w:type="gramStart"/>
      <w:r w:rsidRPr="00153273">
        <w:rPr>
          <w:rFonts w:ascii="Arial" w:hAnsi="Arial" w:cs="Arial"/>
          <w:sz w:val="28"/>
          <w:u w:val="single"/>
        </w:rPr>
        <w:t>.FINAL</w:t>
      </w:r>
      <w:proofErr w:type="gramEnd"/>
      <w:r w:rsidRPr="00153273">
        <w:rPr>
          <w:rFonts w:ascii="Arial" w:hAnsi="Arial" w:cs="Arial"/>
          <w:sz w:val="28"/>
          <w:u w:val="single"/>
        </w:rPr>
        <w:t xml:space="preserve"> PROJECT REPORT WITH IMPACT ANALYSIS AND SUSTAINABILITY ROADMAP:</w:t>
      </w:r>
    </w:p>
    <w:p w:rsidR="00266B3D" w:rsidRDefault="00266B3D" w:rsidP="00AC1DF0">
      <w:pPr>
        <w:spacing w:after="0" w:line="240" w:lineRule="auto"/>
        <w:rPr>
          <w:rFonts w:ascii="Arial" w:hAnsi="Arial" w:cs="Arial"/>
          <w:sz w:val="28"/>
          <w:u w:val="single"/>
        </w:rPr>
      </w:pPr>
    </w:p>
    <w:p w:rsidR="00153273" w:rsidRPr="00153273" w:rsidRDefault="00153273" w:rsidP="00AC1DF0">
      <w:pPr>
        <w:spacing w:after="0" w:line="240" w:lineRule="auto"/>
        <w:rPr>
          <w:rFonts w:ascii="Arial" w:hAnsi="Arial" w:cs="Arial"/>
          <w:sz w:val="24"/>
        </w:rPr>
      </w:pPr>
    </w:p>
    <w:p w:rsidR="00153273" w:rsidRPr="00153273" w:rsidRDefault="00153273" w:rsidP="00153273">
      <w:pPr>
        <w:spacing w:line="240" w:lineRule="auto"/>
        <w:rPr>
          <w:rFonts w:ascii="Arial" w:eastAsia="Times New Roman" w:hAnsi="Arial" w:cs="Arial"/>
          <w:sz w:val="24"/>
          <w:szCs w:val="24"/>
          <w:lang w:eastAsia="en-IN"/>
        </w:rPr>
      </w:pPr>
      <w:r w:rsidRPr="00153273">
        <w:rPr>
          <w:rFonts w:ascii="Arial" w:eastAsia="Times New Roman" w:hAnsi="Arial" w:cs="Arial"/>
          <w:sz w:val="24"/>
          <w:szCs w:val="24"/>
          <w:lang w:eastAsia="en-IN"/>
        </w:rPr>
        <w:t xml:space="preserve">Here is a complete template for your final project report, including an </w:t>
      </w:r>
      <w:r w:rsidRPr="00153273">
        <w:rPr>
          <w:rFonts w:ascii="Arial" w:eastAsia="Times New Roman" w:hAnsi="Arial" w:cs="Arial"/>
          <w:b/>
          <w:bCs/>
          <w:sz w:val="24"/>
          <w:szCs w:val="24"/>
          <w:lang w:eastAsia="en-IN"/>
        </w:rPr>
        <w:t>impact analysis</w:t>
      </w:r>
      <w:r w:rsidRPr="00153273">
        <w:rPr>
          <w:rFonts w:ascii="Arial" w:eastAsia="Times New Roman" w:hAnsi="Arial" w:cs="Arial"/>
          <w:sz w:val="24"/>
          <w:szCs w:val="24"/>
          <w:lang w:eastAsia="en-IN"/>
        </w:rPr>
        <w:t xml:space="preserve"> and a </w:t>
      </w:r>
      <w:r w:rsidRPr="00153273">
        <w:rPr>
          <w:rFonts w:ascii="Arial" w:eastAsia="Times New Roman" w:hAnsi="Arial" w:cs="Arial"/>
          <w:b/>
          <w:bCs/>
          <w:sz w:val="24"/>
          <w:szCs w:val="24"/>
          <w:lang w:eastAsia="en-IN"/>
        </w:rPr>
        <w:t>sustainability roadmap</w:t>
      </w:r>
      <w:r w:rsidRPr="00153273">
        <w:rPr>
          <w:rFonts w:ascii="Arial" w:eastAsia="Times New Roman" w:hAnsi="Arial" w:cs="Arial"/>
          <w:sz w:val="24"/>
          <w:szCs w:val="24"/>
          <w:lang w:eastAsia="en-IN"/>
        </w:rPr>
        <w:t xml:space="preserve"> for a community health outreach program.</w:t>
      </w:r>
    </w:p>
    <w:p w:rsidR="00153273" w:rsidRPr="00153273" w:rsidRDefault="00153273" w:rsidP="00153273">
      <w:pPr>
        <w:spacing w:line="240" w:lineRule="auto"/>
        <w:rPr>
          <w:rFonts w:ascii="Arial" w:eastAsia="Times New Roman" w:hAnsi="Arial" w:cs="Arial"/>
          <w:b/>
          <w:bCs/>
          <w:sz w:val="24"/>
          <w:szCs w:val="30"/>
          <w:lang w:eastAsia="en-IN"/>
        </w:rPr>
      </w:pPr>
      <w:r w:rsidRPr="00153273">
        <w:rPr>
          <w:rFonts w:ascii="Arial" w:eastAsia="Times New Roman" w:hAnsi="Arial" w:cs="Arial"/>
          <w:b/>
          <w:bCs/>
          <w:sz w:val="24"/>
          <w:szCs w:val="30"/>
          <w:lang w:eastAsia="en-IN"/>
        </w:rPr>
        <w:t>Executive Summary</w:t>
      </w:r>
    </w:p>
    <w:p w:rsidR="00153273" w:rsidRPr="00153273" w:rsidRDefault="00153273" w:rsidP="003D1642">
      <w:pPr>
        <w:numPr>
          <w:ilvl w:val="0"/>
          <w:numId w:val="102"/>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Project Name:</w:t>
      </w:r>
      <w:r w:rsidRPr="00153273">
        <w:rPr>
          <w:rFonts w:ascii="Arial" w:eastAsia="Times New Roman" w:hAnsi="Arial" w:cs="Arial"/>
          <w:sz w:val="24"/>
          <w:szCs w:val="24"/>
          <w:lang w:eastAsia="en-IN"/>
        </w:rPr>
        <w:t xml:space="preserve"> Community Health Outreach Initiative</w:t>
      </w:r>
    </w:p>
    <w:p w:rsidR="00153273" w:rsidRPr="00153273" w:rsidRDefault="00153273" w:rsidP="003D1642">
      <w:pPr>
        <w:numPr>
          <w:ilvl w:val="0"/>
          <w:numId w:val="102"/>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lastRenderedPageBreak/>
        <w:t>Goal:</w:t>
      </w:r>
      <w:r w:rsidRPr="00153273">
        <w:rPr>
          <w:rFonts w:ascii="Arial" w:eastAsia="Times New Roman" w:hAnsi="Arial" w:cs="Arial"/>
          <w:sz w:val="24"/>
          <w:szCs w:val="24"/>
          <w:lang w:eastAsia="en-IN"/>
        </w:rPr>
        <w:t xml:space="preserve"> Improve local health, prevent disease, and build care systems.</w:t>
      </w:r>
    </w:p>
    <w:p w:rsidR="00153273" w:rsidRPr="00153273" w:rsidRDefault="00153273" w:rsidP="003D1642">
      <w:pPr>
        <w:numPr>
          <w:ilvl w:val="0"/>
          <w:numId w:val="102"/>
        </w:numPr>
        <w:spacing w:after="0" w:line="240" w:lineRule="auto"/>
        <w:ind w:left="0"/>
        <w:rPr>
          <w:rFonts w:ascii="Arial" w:eastAsia="Times New Roman" w:hAnsi="Arial" w:cs="Arial"/>
          <w:b/>
          <w:bCs/>
          <w:sz w:val="30"/>
          <w:szCs w:val="30"/>
          <w:lang w:eastAsia="en-IN"/>
        </w:rPr>
      </w:pPr>
      <w:r w:rsidRPr="00153273">
        <w:rPr>
          <w:rFonts w:ascii="Arial" w:eastAsia="Times New Roman" w:hAnsi="Arial" w:cs="Arial"/>
          <w:b/>
          <w:bCs/>
          <w:sz w:val="24"/>
          <w:szCs w:val="24"/>
          <w:lang w:eastAsia="en-IN"/>
        </w:rPr>
        <w:t>Core Results:</w:t>
      </w:r>
      <w:r w:rsidRPr="00153273">
        <w:rPr>
          <w:rFonts w:ascii="Arial" w:eastAsia="Times New Roman" w:hAnsi="Arial" w:cs="Arial"/>
          <w:sz w:val="24"/>
          <w:szCs w:val="24"/>
          <w:lang w:eastAsia="en-IN"/>
        </w:rPr>
        <w:t xml:space="preserve"> Higher health check numbers, better disease knowledge, and strong local group ties. </w:t>
      </w:r>
    </w:p>
    <w:p w:rsidR="00153273" w:rsidRPr="00153273" w:rsidRDefault="00153273" w:rsidP="003D1642">
      <w:pPr>
        <w:numPr>
          <w:ilvl w:val="0"/>
          <w:numId w:val="102"/>
        </w:numPr>
        <w:spacing w:after="0" w:line="240" w:lineRule="auto"/>
        <w:ind w:left="0"/>
        <w:rPr>
          <w:rFonts w:ascii="Arial" w:eastAsia="Times New Roman" w:hAnsi="Arial" w:cs="Arial"/>
          <w:b/>
          <w:bCs/>
          <w:sz w:val="24"/>
          <w:szCs w:val="30"/>
          <w:lang w:eastAsia="en-IN"/>
        </w:rPr>
      </w:pPr>
      <w:r w:rsidRPr="00153273">
        <w:rPr>
          <w:rFonts w:ascii="Arial" w:eastAsia="Times New Roman" w:hAnsi="Arial" w:cs="Arial"/>
          <w:b/>
          <w:bCs/>
          <w:sz w:val="24"/>
          <w:szCs w:val="30"/>
          <w:lang w:eastAsia="en-IN"/>
        </w:rPr>
        <w:t>Impact Analysis</w:t>
      </w:r>
    </w:p>
    <w:p w:rsidR="00153273" w:rsidRPr="00153273" w:rsidRDefault="00153273" w:rsidP="003D1642">
      <w:pPr>
        <w:numPr>
          <w:ilvl w:val="0"/>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Direct Health Reach:</w:t>
      </w:r>
    </w:p>
    <w:p w:rsidR="00153273" w:rsidRPr="00153273" w:rsidRDefault="00153273" w:rsidP="003D1642">
      <w:pPr>
        <w:numPr>
          <w:ilvl w:val="1"/>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Number of people who got check-ups and basic care.</w:t>
      </w:r>
    </w:p>
    <w:p w:rsidR="00153273" w:rsidRPr="00153273" w:rsidRDefault="00153273" w:rsidP="003D1642">
      <w:pPr>
        <w:numPr>
          <w:ilvl w:val="1"/>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Number of free medicine kits and hygiene items given out.</w:t>
      </w:r>
    </w:p>
    <w:p w:rsidR="00153273" w:rsidRPr="00153273" w:rsidRDefault="00153273" w:rsidP="003D1642">
      <w:pPr>
        <w:numPr>
          <w:ilvl w:val="1"/>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Drop in common local sickness signs reported over time.</w:t>
      </w:r>
    </w:p>
    <w:p w:rsidR="00153273" w:rsidRPr="00153273" w:rsidRDefault="00153273" w:rsidP="003D1642">
      <w:pPr>
        <w:numPr>
          <w:ilvl w:val="0"/>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 xml:space="preserve">Knowledge and </w:t>
      </w:r>
      <w:r w:rsidR="004F2B85" w:rsidRPr="00153273">
        <w:rPr>
          <w:rFonts w:ascii="Arial" w:eastAsia="Times New Roman" w:hAnsi="Arial" w:cs="Arial"/>
          <w:b/>
          <w:bCs/>
          <w:sz w:val="24"/>
          <w:szCs w:val="24"/>
          <w:lang w:eastAsia="en-IN"/>
        </w:rPr>
        <w:t>Behaviour</w:t>
      </w:r>
      <w:r w:rsidRPr="00153273">
        <w:rPr>
          <w:rFonts w:ascii="Arial" w:eastAsia="Times New Roman" w:hAnsi="Arial" w:cs="Arial"/>
          <w:b/>
          <w:bCs/>
          <w:sz w:val="24"/>
          <w:szCs w:val="24"/>
          <w:lang w:eastAsia="en-IN"/>
        </w:rPr>
        <w:t xml:space="preserve"> Change:</w:t>
      </w:r>
    </w:p>
    <w:p w:rsidR="00153273" w:rsidRPr="00153273" w:rsidRDefault="00153273" w:rsidP="003D1642">
      <w:pPr>
        <w:numPr>
          <w:ilvl w:val="1"/>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Rise in people washing hands and safe drinking habits.</w:t>
      </w:r>
    </w:p>
    <w:p w:rsidR="00153273" w:rsidRPr="00153273" w:rsidRDefault="00153273" w:rsidP="003D1642">
      <w:pPr>
        <w:numPr>
          <w:ilvl w:val="1"/>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More people going to local clinics early when sick.</w:t>
      </w:r>
    </w:p>
    <w:p w:rsidR="00153273" w:rsidRPr="00153273" w:rsidRDefault="00153273" w:rsidP="003D1642">
      <w:pPr>
        <w:numPr>
          <w:ilvl w:val="0"/>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Community Feedback:</w:t>
      </w:r>
    </w:p>
    <w:p w:rsidR="00153273" w:rsidRPr="00153273" w:rsidRDefault="00153273" w:rsidP="003D1642">
      <w:pPr>
        <w:numPr>
          <w:ilvl w:val="1"/>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High satisfaction scores from local families.</w:t>
      </w:r>
    </w:p>
    <w:p w:rsidR="00153273" w:rsidRPr="00153273" w:rsidRDefault="00153273" w:rsidP="003D1642">
      <w:pPr>
        <w:numPr>
          <w:ilvl w:val="1"/>
          <w:numId w:val="103"/>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Trust built between medical staff and villagers.</w:t>
      </w:r>
    </w:p>
    <w:p w:rsidR="00153273" w:rsidRPr="00153273" w:rsidRDefault="00153273" w:rsidP="00153273">
      <w:pPr>
        <w:spacing w:line="240" w:lineRule="auto"/>
        <w:rPr>
          <w:rFonts w:ascii="Arial" w:eastAsia="Times New Roman" w:hAnsi="Arial" w:cs="Arial"/>
          <w:b/>
          <w:bCs/>
          <w:sz w:val="24"/>
          <w:szCs w:val="30"/>
          <w:lang w:eastAsia="en-IN"/>
        </w:rPr>
      </w:pPr>
      <w:r w:rsidRPr="00153273">
        <w:rPr>
          <w:rFonts w:ascii="Arial" w:eastAsia="Times New Roman" w:hAnsi="Arial" w:cs="Arial"/>
          <w:b/>
          <w:bCs/>
          <w:sz w:val="24"/>
          <w:szCs w:val="30"/>
          <w:lang w:eastAsia="en-IN"/>
        </w:rPr>
        <w:t>Sustainability Roadmap</w:t>
      </w:r>
    </w:p>
    <w:p w:rsidR="00153273" w:rsidRPr="00153273" w:rsidRDefault="00153273" w:rsidP="003D1642">
      <w:pPr>
        <w:numPr>
          <w:ilvl w:val="0"/>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Local Leadership:</w:t>
      </w:r>
    </w:p>
    <w:p w:rsidR="00153273" w:rsidRPr="00153273" w:rsidRDefault="00153273" w:rsidP="003D1642">
      <w:pPr>
        <w:numPr>
          <w:ilvl w:val="1"/>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Train local volunteers to run health talks after the project ends.</w:t>
      </w:r>
    </w:p>
    <w:p w:rsidR="00153273" w:rsidRPr="00153273" w:rsidRDefault="00153273" w:rsidP="003D1642">
      <w:pPr>
        <w:numPr>
          <w:ilvl w:val="0"/>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Resource Sharing:</w:t>
      </w:r>
    </w:p>
    <w:p w:rsidR="00153273" w:rsidRPr="00153273" w:rsidRDefault="00153273" w:rsidP="003D1642">
      <w:pPr>
        <w:numPr>
          <w:ilvl w:val="1"/>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 xml:space="preserve">Partner with nearby district health </w:t>
      </w:r>
      <w:r w:rsidR="004F2B85" w:rsidRPr="00153273">
        <w:rPr>
          <w:rFonts w:ascii="Arial" w:eastAsia="Times New Roman" w:hAnsi="Arial" w:cs="Arial"/>
          <w:sz w:val="24"/>
          <w:szCs w:val="24"/>
          <w:lang w:eastAsia="en-IN"/>
        </w:rPr>
        <w:t>centres</w:t>
      </w:r>
      <w:r w:rsidRPr="00153273">
        <w:rPr>
          <w:rFonts w:ascii="Arial" w:eastAsia="Times New Roman" w:hAnsi="Arial" w:cs="Arial"/>
          <w:sz w:val="24"/>
          <w:szCs w:val="24"/>
          <w:lang w:eastAsia="en-IN"/>
        </w:rPr>
        <w:t xml:space="preserve"> for steady medicine supply.</w:t>
      </w:r>
    </w:p>
    <w:p w:rsidR="00153273" w:rsidRPr="00153273" w:rsidRDefault="00153273" w:rsidP="003D1642">
      <w:pPr>
        <w:numPr>
          <w:ilvl w:val="0"/>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Financial Plan:</w:t>
      </w:r>
    </w:p>
    <w:p w:rsidR="00153273" w:rsidRPr="00153273" w:rsidRDefault="00153273" w:rsidP="003D1642">
      <w:pPr>
        <w:numPr>
          <w:ilvl w:val="1"/>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Raise small funds from local groups and small business donors.</w:t>
      </w:r>
    </w:p>
    <w:p w:rsidR="00153273" w:rsidRPr="00153273" w:rsidRDefault="00153273" w:rsidP="003D1642">
      <w:pPr>
        <w:numPr>
          <w:ilvl w:val="0"/>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b/>
          <w:bCs/>
          <w:sz w:val="24"/>
          <w:szCs w:val="24"/>
          <w:lang w:eastAsia="en-IN"/>
        </w:rPr>
        <w:t>Long-Term Goals:</w:t>
      </w:r>
    </w:p>
    <w:p w:rsidR="00153273" w:rsidRPr="00153273" w:rsidRDefault="00153273" w:rsidP="003D1642">
      <w:pPr>
        <w:numPr>
          <w:ilvl w:val="1"/>
          <w:numId w:val="104"/>
        </w:numPr>
        <w:spacing w:after="0" w:line="240" w:lineRule="auto"/>
        <w:ind w:left="0"/>
        <w:rPr>
          <w:rFonts w:ascii="Arial" w:eastAsia="Times New Roman" w:hAnsi="Arial" w:cs="Arial"/>
          <w:sz w:val="24"/>
          <w:szCs w:val="24"/>
          <w:lang w:eastAsia="en-IN"/>
        </w:rPr>
      </w:pPr>
      <w:r w:rsidRPr="00153273">
        <w:rPr>
          <w:rFonts w:ascii="Arial" w:eastAsia="Times New Roman" w:hAnsi="Arial" w:cs="Arial"/>
          <w:sz w:val="24"/>
          <w:szCs w:val="24"/>
          <w:lang w:eastAsia="en-IN"/>
        </w:rPr>
        <w:t>Set up monthly check-in days managed by community leaders.</w:t>
      </w:r>
    </w:p>
    <w:p w:rsidR="00266B3D" w:rsidRDefault="00266B3D" w:rsidP="00AC1DF0">
      <w:pPr>
        <w:spacing w:after="0" w:line="240" w:lineRule="auto"/>
        <w:rPr>
          <w:rFonts w:ascii="Arial" w:hAnsi="Arial" w:cs="Arial"/>
          <w:b/>
          <w:sz w:val="28"/>
          <w:u w:val="single"/>
        </w:rPr>
      </w:pPr>
    </w:p>
    <w:p w:rsidR="00886B33" w:rsidRDefault="00886B33" w:rsidP="00886B33">
      <w:pPr>
        <w:pStyle w:val="NormalWeb"/>
      </w:pPr>
    </w:p>
    <w:p w:rsidR="00AF4B3F" w:rsidRDefault="00100233" w:rsidP="00AC1DF0">
      <w:pPr>
        <w:spacing w:after="0" w:line="240" w:lineRule="auto"/>
        <w:rPr>
          <w:rFonts w:ascii="Arial" w:hAnsi="Arial" w:cs="Arial"/>
          <w:b/>
          <w:sz w:val="28"/>
          <w:u w:val="single"/>
        </w:rPr>
      </w:pPr>
      <w:r>
        <w:rPr>
          <w:noProof/>
          <w:lang w:val="en-US"/>
        </w:rPr>
        <w:drawing>
          <wp:inline distT="0" distB="0" distL="0" distR="0">
            <wp:extent cx="5740400" cy="3260034"/>
            <wp:effectExtent l="0" t="0" r="0" b="0"/>
            <wp:docPr id="15" name="Picture 15" descr="The Sustainability Roadmap shows us the way to a sustainable future. Step by step, we want to make our contribution to protecting the environment. 🌱#TheSustainabilityRoadmap #GoGreen #ZeroEmissionsBy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Sustainability Roadmap shows us the way to a sustainable future. Step by step, we want to make our contribution to protecting the environment. 🌱#TheSustainabilityRoadmap #GoGreen #ZeroEmissionsBy2050"/>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5963" cy="3274552"/>
                    </a:xfrm>
                    <a:prstGeom prst="rect">
                      <a:avLst/>
                    </a:prstGeom>
                    <a:noFill/>
                    <a:ln>
                      <a:noFill/>
                    </a:ln>
                  </pic:spPr>
                </pic:pic>
              </a:graphicData>
            </a:graphic>
          </wp:inline>
        </w:drawing>
      </w:r>
    </w:p>
    <w:p w:rsidR="00AF4B3F" w:rsidRPr="00AF4B3F" w:rsidRDefault="00AF4B3F" w:rsidP="00AF4B3F">
      <w:pPr>
        <w:rPr>
          <w:rFonts w:ascii="Arial" w:hAnsi="Arial" w:cs="Arial"/>
          <w:sz w:val="28"/>
        </w:rPr>
      </w:pPr>
    </w:p>
    <w:p w:rsidR="00AF4B3F" w:rsidRPr="00AF4B3F" w:rsidRDefault="00AF4B3F" w:rsidP="00AF4B3F">
      <w:pPr>
        <w:rPr>
          <w:rFonts w:ascii="Arial" w:hAnsi="Arial" w:cs="Arial"/>
          <w:sz w:val="28"/>
        </w:rPr>
      </w:pPr>
    </w:p>
    <w:p w:rsidR="00AF4B3F" w:rsidRDefault="00AF4B3F" w:rsidP="00AF4B3F">
      <w:pPr>
        <w:rPr>
          <w:rFonts w:ascii="Arial" w:hAnsi="Arial" w:cs="Arial"/>
          <w:sz w:val="28"/>
        </w:rPr>
      </w:pPr>
    </w:p>
    <w:p w:rsidR="00266B3D" w:rsidRDefault="002A7927" w:rsidP="00AF4B3F">
      <w:pPr>
        <w:rPr>
          <w:rFonts w:ascii="Arial" w:hAnsi="Arial" w:cs="Arial"/>
          <w:sz w:val="28"/>
        </w:rPr>
      </w:pPr>
      <w:r>
        <w:rPr>
          <w:noProof/>
          <w:lang w:val="en-US"/>
        </w:rPr>
        <w:drawing>
          <wp:inline distT="0" distB="0" distL="0" distR="0">
            <wp:extent cx="5731510" cy="2704085"/>
            <wp:effectExtent l="0" t="0" r="2540" b="1270"/>
            <wp:docPr id="16" name="Picture 16" descr="TOP 25 COMMUNITY SERVICE QUOTES (of 59) | A-Z Q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OP 25 COMMUNITY SERVICE QUOTES (of 59) | A-Z Quotes"/>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2704085"/>
                    </a:xfrm>
                    <a:prstGeom prst="rect">
                      <a:avLst/>
                    </a:prstGeom>
                    <a:noFill/>
                    <a:ln>
                      <a:noFill/>
                    </a:ln>
                  </pic:spPr>
                </pic:pic>
              </a:graphicData>
            </a:graphic>
          </wp:inline>
        </w:drawing>
      </w:r>
    </w:p>
    <w:p w:rsidR="003D1642" w:rsidRDefault="003D1642" w:rsidP="00AF4B3F">
      <w:pPr>
        <w:rPr>
          <w:rFonts w:ascii="Arial" w:hAnsi="Arial" w:cs="Arial"/>
          <w:sz w:val="28"/>
        </w:rPr>
      </w:pPr>
    </w:p>
    <w:p w:rsidR="003D1642" w:rsidRPr="00AF4B3F" w:rsidRDefault="003D1642" w:rsidP="00AF4B3F">
      <w:pPr>
        <w:rPr>
          <w:rFonts w:ascii="Arial" w:hAnsi="Arial" w:cs="Arial"/>
          <w:sz w:val="28"/>
        </w:rPr>
      </w:pPr>
      <w:r>
        <w:rPr>
          <w:rFonts w:ascii="Arial" w:hAnsi="Arial" w:cs="Arial"/>
          <w:sz w:val="28"/>
        </w:rPr>
        <w:t>----------------------------------------*********--------------------------------------------</w:t>
      </w:r>
    </w:p>
    <w:sectPr w:rsidR="003D1642" w:rsidRPr="00AF4B3F" w:rsidSect="003F0F7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Symbol">
    <w:panose1 w:val="020B0502040204020203"/>
    <w:charset w:val="00"/>
    <w:family w:val="swiss"/>
    <w:pitch w:val="variable"/>
    <w:sig w:usb0="8000006F" w:usb1="1200FBEF" w:usb2="0004C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35698"/>
    <w:multiLevelType w:val="multilevel"/>
    <w:tmpl w:val="99584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FE65AF"/>
    <w:multiLevelType w:val="multilevel"/>
    <w:tmpl w:val="5FAA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5D0724"/>
    <w:multiLevelType w:val="multilevel"/>
    <w:tmpl w:val="2AE0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747DC2"/>
    <w:multiLevelType w:val="multilevel"/>
    <w:tmpl w:val="AACA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DA7680"/>
    <w:multiLevelType w:val="multilevel"/>
    <w:tmpl w:val="9950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9A213E"/>
    <w:multiLevelType w:val="multilevel"/>
    <w:tmpl w:val="0D44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9304EC"/>
    <w:multiLevelType w:val="multilevel"/>
    <w:tmpl w:val="F6A6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2709FF"/>
    <w:multiLevelType w:val="multilevel"/>
    <w:tmpl w:val="42B4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5C005C"/>
    <w:multiLevelType w:val="multilevel"/>
    <w:tmpl w:val="CEB4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9B52B0"/>
    <w:multiLevelType w:val="multilevel"/>
    <w:tmpl w:val="E66E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B533D8"/>
    <w:multiLevelType w:val="multilevel"/>
    <w:tmpl w:val="D4C898B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7C7AF6"/>
    <w:multiLevelType w:val="multilevel"/>
    <w:tmpl w:val="25DA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7235131"/>
    <w:multiLevelType w:val="multilevel"/>
    <w:tmpl w:val="3564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8262561"/>
    <w:multiLevelType w:val="multilevel"/>
    <w:tmpl w:val="5652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522C18"/>
    <w:multiLevelType w:val="multilevel"/>
    <w:tmpl w:val="7B12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8C57E54"/>
    <w:multiLevelType w:val="multilevel"/>
    <w:tmpl w:val="42D2F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EF3BCF"/>
    <w:multiLevelType w:val="multilevel"/>
    <w:tmpl w:val="7060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B5B276A"/>
    <w:multiLevelType w:val="multilevel"/>
    <w:tmpl w:val="9BD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C342003"/>
    <w:multiLevelType w:val="multilevel"/>
    <w:tmpl w:val="9974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CCF60E8"/>
    <w:multiLevelType w:val="multilevel"/>
    <w:tmpl w:val="CC56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DBD0384"/>
    <w:multiLevelType w:val="multilevel"/>
    <w:tmpl w:val="0076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074445B"/>
    <w:multiLevelType w:val="multilevel"/>
    <w:tmpl w:val="2166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1660D3A"/>
    <w:multiLevelType w:val="multilevel"/>
    <w:tmpl w:val="1BF8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2B7836"/>
    <w:multiLevelType w:val="multilevel"/>
    <w:tmpl w:val="EC2C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3B33ABE"/>
    <w:multiLevelType w:val="multilevel"/>
    <w:tmpl w:val="8084B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3ED6343"/>
    <w:multiLevelType w:val="multilevel"/>
    <w:tmpl w:val="8B442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67C2CCD"/>
    <w:multiLevelType w:val="multilevel"/>
    <w:tmpl w:val="BF10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9752925"/>
    <w:multiLevelType w:val="multilevel"/>
    <w:tmpl w:val="7318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9C36BA5"/>
    <w:multiLevelType w:val="multilevel"/>
    <w:tmpl w:val="D354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B2845CA"/>
    <w:multiLevelType w:val="multilevel"/>
    <w:tmpl w:val="1DD0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CC12DD1"/>
    <w:multiLevelType w:val="multilevel"/>
    <w:tmpl w:val="BBE0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0CE1E14"/>
    <w:multiLevelType w:val="multilevel"/>
    <w:tmpl w:val="4248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1802E07"/>
    <w:multiLevelType w:val="multilevel"/>
    <w:tmpl w:val="6AFEF808"/>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1B65A39"/>
    <w:multiLevelType w:val="multilevel"/>
    <w:tmpl w:val="3092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487568E"/>
    <w:multiLevelType w:val="multilevel"/>
    <w:tmpl w:val="A8EAB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6423EBA"/>
    <w:multiLevelType w:val="multilevel"/>
    <w:tmpl w:val="368A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7D36ACD"/>
    <w:multiLevelType w:val="multilevel"/>
    <w:tmpl w:val="EB7A3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7D515A6"/>
    <w:multiLevelType w:val="multilevel"/>
    <w:tmpl w:val="85AC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8EB3ED0"/>
    <w:multiLevelType w:val="multilevel"/>
    <w:tmpl w:val="F87A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B4C11E9"/>
    <w:multiLevelType w:val="multilevel"/>
    <w:tmpl w:val="7F82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BC951BE"/>
    <w:multiLevelType w:val="multilevel"/>
    <w:tmpl w:val="43C8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E784AE2"/>
    <w:multiLevelType w:val="multilevel"/>
    <w:tmpl w:val="0DCC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F9B56E3"/>
    <w:multiLevelType w:val="multilevel"/>
    <w:tmpl w:val="3B7A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09D7E9F"/>
    <w:multiLevelType w:val="multilevel"/>
    <w:tmpl w:val="BE9E5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0C21D71"/>
    <w:multiLevelType w:val="multilevel"/>
    <w:tmpl w:val="70FE5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22F5199"/>
    <w:multiLevelType w:val="multilevel"/>
    <w:tmpl w:val="35E4D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334549A"/>
    <w:multiLevelType w:val="multilevel"/>
    <w:tmpl w:val="D07C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3E327B3"/>
    <w:multiLevelType w:val="multilevel"/>
    <w:tmpl w:val="4B7A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4AA0357"/>
    <w:multiLevelType w:val="multilevel"/>
    <w:tmpl w:val="8518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5BB4A9B"/>
    <w:multiLevelType w:val="multilevel"/>
    <w:tmpl w:val="B8C4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60E408F"/>
    <w:multiLevelType w:val="multilevel"/>
    <w:tmpl w:val="FDBE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64B7D15"/>
    <w:multiLevelType w:val="multilevel"/>
    <w:tmpl w:val="AF20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65C0B13"/>
    <w:multiLevelType w:val="multilevel"/>
    <w:tmpl w:val="365C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6D35993"/>
    <w:multiLevelType w:val="multilevel"/>
    <w:tmpl w:val="5182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A2D5D3B"/>
    <w:multiLevelType w:val="multilevel"/>
    <w:tmpl w:val="F8C2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AC07C83"/>
    <w:multiLevelType w:val="multilevel"/>
    <w:tmpl w:val="06485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BE143AF"/>
    <w:multiLevelType w:val="multilevel"/>
    <w:tmpl w:val="9472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CCC730C"/>
    <w:multiLevelType w:val="multilevel"/>
    <w:tmpl w:val="D506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E9A3F7C"/>
    <w:multiLevelType w:val="multilevel"/>
    <w:tmpl w:val="872C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4FDD235C"/>
    <w:multiLevelType w:val="multilevel"/>
    <w:tmpl w:val="6688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FF22FB4"/>
    <w:multiLevelType w:val="multilevel"/>
    <w:tmpl w:val="8540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0D00800"/>
    <w:multiLevelType w:val="multilevel"/>
    <w:tmpl w:val="1498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25C4D58"/>
    <w:multiLevelType w:val="multilevel"/>
    <w:tmpl w:val="EE98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4841CA1"/>
    <w:multiLevelType w:val="multilevel"/>
    <w:tmpl w:val="09F0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690119B"/>
    <w:multiLevelType w:val="multilevel"/>
    <w:tmpl w:val="1878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6D43E62"/>
    <w:multiLevelType w:val="multilevel"/>
    <w:tmpl w:val="1298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6E97772"/>
    <w:multiLevelType w:val="multilevel"/>
    <w:tmpl w:val="431A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8004819"/>
    <w:multiLevelType w:val="multilevel"/>
    <w:tmpl w:val="48F4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80C7BF3"/>
    <w:multiLevelType w:val="multilevel"/>
    <w:tmpl w:val="DC16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AF064E0"/>
    <w:multiLevelType w:val="multilevel"/>
    <w:tmpl w:val="24A8B6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94"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AF82AC2"/>
    <w:multiLevelType w:val="multilevel"/>
    <w:tmpl w:val="1578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D595896"/>
    <w:multiLevelType w:val="multilevel"/>
    <w:tmpl w:val="5258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D815B7C"/>
    <w:multiLevelType w:val="multilevel"/>
    <w:tmpl w:val="DEDA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D88058F"/>
    <w:multiLevelType w:val="multilevel"/>
    <w:tmpl w:val="D620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ED55ECA"/>
    <w:multiLevelType w:val="multilevel"/>
    <w:tmpl w:val="4F94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F503DE5"/>
    <w:multiLevelType w:val="multilevel"/>
    <w:tmpl w:val="8494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0CB2347"/>
    <w:multiLevelType w:val="multilevel"/>
    <w:tmpl w:val="2152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1012C9D"/>
    <w:multiLevelType w:val="multilevel"/>
    <w:tmpl w:val="81D6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617754D2"/>
    <w:multiLevelType w:val="multilevel"/>
    <w:tmpl w:val="9A20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25C1DAF"/>
    <w:multiLevelType w:val="multilevel"/>
    <w:tmpl w:val="09E8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2690FA1"/>
    <w:multiLevelType w:val="multilevel"/>
    <w:tmpl w:val="8E02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33D7392"/>
    <w:multiLevelType w:val="multilevel"/>
    <w:tmpl w:val="D3E2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54B3CE3"/>
    <w:multiLevelType w:val="multilevel"/>
    <w:tmpl w:val="377A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624454E"/>
    <w:multiLevelType w:val="multilevel"/>
    <w:tmpl w:val="17F0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72E0AE6"/>
    <w:multiLevelType w:val="multilevel"/>
    <w:tmpl w:val="9616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8BF4539"/>
    <w:multiLevelType w:val="multilevel"/>
    <w:tmpl w:val="E0BE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B1B3EBD"/>
    <w:multiLevelType w:val="multilevel"/>
    <w:tmpl w:val="46D0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BA72F18"/>
    <w:multiLevelType w:val="multilevel"/>
    <w:tmpl w:val="E2EA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C4D15D9"/>
    <w:multiLevelType w:val="multilevel"/>
    <w:tmpl w:val="B09A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C5710EC"/>
    <w:multiLevelType w:val="multilevel"/>
    <w:tmpl w:val="E454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F9E581F"/>
    <w:multiLevelType w:val="multilevel"/>
    <w:tmpl w:val="B858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70930420"/>
    <w:multiLevelType w:val="multilevel"/>
    <w:tmpl w:val="C262B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09857DA"/>
    <w:multiLevelType w:val="multilevel"/>
    <w:tmpl w:val="0710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2DD4CC2"/>
    <w:multiLevelType w:val="multilevel"/>
    <w:tmpl w:val="DAE0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3891D6C"/>
    <w:multiLevelType w:val="multilevel"/>
    <w:tmpl w:val="EBE2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3BD6D22"/>
    <w:multiLevelType w:val="multilevel"/>
    <w:tmpl w:val="12D0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4890054"/>
    <w:multiLevelType w:val="multilevel"/>
    <w:tmpl w:val="A27C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5662695"/>
    <w:multiLevelType w:val="multilevel"/>
    <w:tmpl w:val="CBF8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5AA546E"/>
    <w:multiLevelType w:val="multilevel"/>
    <w:tmpl w:val="B11C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6463F3D"/>
    <w:multiLevelType w:val="multilevel"/>
    <w:tmpl w:val="96AA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91205F0"/>
    <w:multiLevelType w:val="multilevel"/>
    <w:tmpl w:val="CD0C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7BAC469B"/>
    <w:multiLevelType w:val="multilevel"/>
    <w:tmpl w:val="C68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7E42045F"/>
    <w:multiLevelType w:val="multilevel"/>
    <w:tmpl w:val="A5C4F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7F74590C"/>
    <w:multiLevelType w:val="multilevel"/>
    <w:tmpl w:val="F6AC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8"/>
  </w:num>
  <w:num w:numId="2">
    <w:abstractNumId w:val="4"/>
  </w:num>
  <w:num w:numId="3">
    <w:abstractNumId w:val="67"/>
  </w:num>
  <w:num w:numId="4">
    <w:abstractNumId w:val="29"/>
  </w:num>
  <w:num w:numId="5">
    <w:abstractNumId w:val="35"/>
  </w:num>
  <w:num w:numId="6">
    <w:abstractNumId w:val="49"/>
  </w:num>
  <w:num w:numId="7">
    <w:abstractNumId w:val="15"/>
  </w:num>
  <w:num w:numId="8">
    <w:abstractNumId w:val="71"/>
  </w:num>
  <w:num w:numId="9">
    <w:abstractNumId w:val="68"/>
  </w:num>
  <w:num w:numId="10">
    <w:abstractNumId w:val="26"/>
  </w:num>
  <w:num w:numId="11">
    <w:abstractNumId w:val="14"/>
  </w:num>
  <w:num w:numId="12">
    <w:abstractNumId w:val="13"/>
  </w:num>
  <w:num w:numId="13">
    <w:abstractNumId w:val="76"/>
  </w:num>
  <w:num w:numId="14">
    <w:abstractNumId w:val="8"/>
  </w:num>
  <w:num w:numId="15">
    <w:abstractNumId w:val="74"/>
  </w:num>
  <w:num w:numId="16">
    <w:abstractNumId w:val="31"/>
  </w:num>
  <w:num w:numId="17">
    <w:abstractNumId w:val="48"/>
  </w:num>
  <w:num w:numId="18">
    <w:abstractNumId w:val="87"/>
  </w:num>
  <w:num w:numId="19">
    <w:abstractNumId w:val="20"/>
  </w:num>
  <w:num w:numId="20">
    <w:abstractNumId w:val="44"/>
  </w:num>
  <w:num w:numId="21">
    <w:abstractNumId w:val="93"/>
  </w:num>
  <w:num w:numId="22">
    <w:abstractNumId w:val="85"/>
  </w:num>
  <w:num w:numId="23">
    <w:abstractNumId w:val="70"/>
  </w:num>
  <w:num w:numId="24">
    <w:abstractNumId w:val="47"/>
  </w:num>
  <w:num w:numId="25">
    <w:abstractNumId w:val="23"/>
  </w:num>
  <w:num w:numId="26">
    <w:abstractNumId w:val="92"/>
  </w:num>
  <w:num w:numId="27">
    <w:abstractNumId w:val="94"/>
  </w:num>
  <w:num w:numId="28">
    <w:abstractNumId w:val="34"/>
  </w:num>
  <w:num w:numId="29">
    <w:abstractNumId w:val="18"/>
  </w:num>
  <w:num w:numId="30">
    <w:abstractNumId w:val="73"/>
  </w:num>
  <w:num w:numId="31">
    <w:abstractNumId w:val="98"/>
  </w:num>
  <w:num w:numId="32">
    <w:abstractNumId w:val="82"/>
  </w:num>
  <w:num w:numId="33">
    <w:abstractNumId w:val="79"/>
  </w:num>
  <w:num w:numId="34">
    <w:abstractNumId w:val="55"/>
  </w:num>
  <w:num w:numId="35">
    <w:abstractNumId w:val="59"/>
  </w:num>
  <w:num w:numId="36">
    <w:abstractNumId w:val="61"/>
  </w:num>
  <w:num w:numId="37">
    <w:abstractNumId w:val="36"/>
  </w:num>
  <w:num w:numId="38">
    <w:abstractNumId w:val="72"/>
  </w:num>
  <w:num w:numId="39">
    <w:abstractNumId w:val="91"/>
  </w:num>
  <w:num w:numId="40">
    <w:abstractNumId w:val="89"/>
  </w:num>
  <w:num w:numId="41">
    <w:abstractNumId w:val="75"/>
  </w:num>
  <w:num w:numId="42">
    <w:abstractNumId w:val="64"/>
  </w:num>
  <w:num w:numId="43">
    <w:abstractNumId w:val="57"/>
  </w:num>
  <w:num w:numId="44">
    <w:abstractNumId w:val="63"/>
  </w:num>
  <w:num w:numId="45">
    <w:abstractNumId w:val="103"/>
  </w:num>
  <w:num w:numId="46">
    <w:abstractNumId w:val="100"/>
  </w:num>
  <w:num w:numId="47">
    <w:abstractNumId w:val="16"/>
  </w:num>
  <w:num w:numId="48">
    <w:abstractNumId w:val="2"/>
  </w:num>
  <w:num w:numId="49">
    <w:abstractNumId w:val="37"/>
  </w:num>
  <w:num w:numId="50">
    <w:abstractNumId w:val="43"/>
  </w:num>
  <w:num w:numId="51">
    <w:abstractNumId w:val="39"/>
  </w:num>
  <w:num w:numId="52">
    <w:abstractNumId w:val="24"/>
  </w:num>
  <w:num w:numId="53">
    <w:abstractNumId w:val="65"/>
  </w:num>
  <w:num w:numId="54">
    <w:abstractNumId w:val="52"/>
  </w:num>
  <w:num w:numId="55">
    <w:abstractNumId w:val="51"/>
  </w:num>
  <w:num w:numId="56">
    <w:abstractNumId w:val="32"/>
  </w:num>
  <w:num w:numId="57">
    <w:abstractNumId w:val="101"/>
  </w:num>
  <w:num w:numId="58">
    <w:abstractNumId w:val="1"/>
  </w:num>
  <w:num w:numId="59">
    <w:abstractNumId w:val="77"/>
  </w:num>
  <w:num w:numId="60">
    <w:abstractNumId w:val="88"/>
  </w:num>
  <w:num w:numId="61">
    <w:abstractNumId w:val="84"/>
  </w:num>
  <w:num w:numId="62">
    <w:abstractNumId w:val="69"/>
  </w:num>
  <w:num w:numId="63">
    <w:abstractNumId w:val="0"/>
  </w:num>
  <w:num w:numId="64">
    <w:abstractNumId w:val="21"/>
  </w:num>
  <w:num w:numId="65">
    <w:abstractNumId w:val="50"/>
  </w:num>
  <w:num w:numId="66">
    <w:abstractNumId w:val="10"/>
  </w:num>
  <w:num w:numId="67">
    <w:abstractNumId w:val="5"/>
  </w:num>
  <w:num w:numId="68">
    <w:abstractNumId w:val="83"/>
  </w:num>
  <w:num w:numId="69">
    <w:abstractNumId w:val="9"/>
  </w:num>
  <w:num w:numId="70">
    <w:abstractNumId w:val="33"/>
  </w:num>
  <w:num w:numId="71">
    <w:abstractNumId w:val="11"/>
  </w:num>
  <w:num w:numId="72">
    <w:abstractNumId w:val="62"/>
  </w:num>
  <w:num w:numId="73">
    <w:abstractNumId w:val="86"/>
  </w:num>
  <w:num w:numId="74">
    <w:abstractNumId w:val="102"/>
  </w:num>
  <w:num w:numId="75">
    <w:abstractNumId w:val="38"/>
  </w:num>
  <w:num w:numId="76">
    <w:abstractNumId w:val="58"/>
  </w:num>
  <w:num w:numId="77">
    <w:abstractNumId w:val="54"/>
  </w:num>
  <w:num w:numId="78">
    <w:abstractNumId w:val="12"/>
  </w:num>
  <w:num w:numId="79">
    <w:abstractNumId w:val="90"/>
  </w:num>
  <w:num w:numId="80">
    <w:abstractNumId w:val="41"/>
  </w:num>
  <w:num w:numId="81">
    <w:abstractNumId w:val="95"/>
  </w:num>
  <w:num w:numId="82">
    <w:abstractNumId w:val="66"/>
  </w:num>
  <w:num w:numId="83">
    <w:abstractNumId w:val="60"/>
  </w:num>
  <w:num w:numId="84">
    <w:abstractNumId w:val="56"/>
  </w:num>
  <w:num w:numId="85">
    <w:abstractNumId w:val="30"/>
  </w:num>
  <w:num w:numId="86">
    <w:abstractNumId w:val="99"/>
  </w:num>
  <w:num w:numId="87">
    <w:abstractNumId w:val="17"/>
  </w:num>
  <w:num w:numId="88">
    <w:abstractNumId w:val="6"/>
  </w:num>
  <w:num w:numId="89">
    <w:abstractNumId w:val="7"/>
  </w:num>
  <w:num w:numId="90">
    <w:abstractNumId w:val="96"/>
  </w:num>
  <w:num w:numId="91">
    <w:abstractNumId w:val="3"/>
  </w:num>
  <w:num w:numId="92">
    <w:abstractNumId w:val="22"/>
  </w:num>
  <w:num w:numId="93">
    <w:abstractNumId w:val="97"/>
  </w:num>
  <w:num w:numId="94">
    <w:abstractNumId w:val="28"/>
  </w:num>
  <w:num w:numId="95">
    <w:abstractNumId w:val="80"/>
  </w:num>
  <w:num w:numId="96">
    <w:abstractNumId w:val="42"/>
  </w:num>
  <w:num w:numId="97">
    <w:abstractNumId w:val="46"/>
  </w:num>
  <w:num w:numId="98">
    <w:abstractNumId w:val="53"/>
  </w:num>
  <w:num w:numId="99">
    <w:abstractNumId w:val="27"/>
  </w:num>
  <w:num w:numId="100">
    <w:abstractNumId w:val="40"/>
  </w:num>
  <w:num w:numId="101">
    <w:abstractNumId w:val="19"/>
  </w:num>
  <w:num w:numId="102">
    <w:abstractNumId w:val="81"/>
  </w:num>
  <w:num w:numId="103">
    <w:abstractNumId w:val="45"/>
  </w:num>
  <w:num w:numId="104">
    <w:abstractNumId w:val="25"/>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16E8C"/>
    <w:rsid w:val="0003352E"/>
    <w:rsid w:val="00034DAB"/>
    <w:rsid w:val="0004423F"/>
    <w:rsid w:val="00047E0F"/>
    <w:rsid w:val="000736BC"/>
    <w:rsid w:val="00073A60"/>
    <w:rsid w:val="00087B6A"/>
    <w:rsid w:val="000D3559"/>
    <w:rsid w:val="00100233"/>
    <w:rsid w:val="0010234F"/>
    <w:rsid w:val="00117888"/>
    <w:rsid w:val="00117F7E"/>
    <w:rsid w:val="00120A3F"/>
    <w:rsid w:val="00153273"/>
    <w:rsid w:val="00161122"/>
    <w:rsid w:val="001B22C0"/>
    <w:rsid w:val="001B6D48"/>
    <w:rsid w:val="001C3550"/>
    <w:rsid w:val="001F2BDF"/>
    <w:rsid w:val="002063A9"/>
    <w:rsid w:val="00217D19"/>
    <w:rsid w:val="002257EB"/>
    <w:rsid w:val="002530C6"/>
    <w:rsid w:val="00266B3D"/>
    <w:rsid w:val="00266E57"/>
    <w:rsid w:val="00297433"/>
    <w:rsid w:val="002A7927"/>
    <w:rsid w:val="002B59B8"/>
    <w:rsid w:val="002D0263"/>
    <w:rsid w:val="002D3EBE"/>
    <w:rsid w:val="0030024C"/>
    <w:rsid w:val="00316E8C"/>
    <w:rsid w:val="00320984"/>
    <w:rsid w:val="00324785"/>
    <w:rsid w:val="00331CA4"/>
    <w:rsid w:val="00342828"/>
    <w:rsid w:val="00346956"/>
    <w:rsid w:val="00347208"/>
    <w:rsid w:val="003668B1"/>
    <w:rsid w:val="00382F68"/>
    <w:rsid w:val="003A41A3"/>
    <w:rsid w:val="003B2694"/>
    <w:rsid w:val="003C0B36"/>
    <w:rsid w:val="003D1642"/>
    <w:rsid w:val="003D1CDC"/>
    <w:rsid w:val="003E5241"/>
    <w:rsid w:val="003F0F77"/>
    <w:rsid w:val="00404BB4"/>
    <w:rsid w:val="00414482"/>
    <w:rsid w:val="00435FD4"/>
    <w:rsid w:val="004567D0"/>
    <w:rsid w:val="004624FD"/>
    <w:rsid w:val="00463074"/>
    <w:rsid w:val="004A2FA2"/>
    <w:rsid w:val="004B0FCD"/>
    <w:rsid w:val="004B1FB5"/>
    <w:rsid w:val="004C7EC7"/>
    <w:rsid w:val="004D3BE9"/>
    <w:rsid w:val="004F2B85"/>
    <w:rsid w:val="00534833"/>
    <w:rsid w:val="005348A8"/>
    <w:rsid w:val="00540AFF"/>
    <w:rsid w:val="00557B36"/>
    <w:rsid w:val="00567879"/>
    <w:rsid w:val="0059662B"/>
    <w:rsid w:val="00596F21"/>
    <w:rsid w:val="0059771C"/>
    <w:rsid w:val="005D30CA"/>
    <w:rsid w:val="005F4440"/>
    <w:rsid w:val="005F7BF4"/>
    <w:rsid w:val="006429A6"/>
    <w:rsid w:val="006456A1"/>
    <w:rsid w:val="006470B0"/>
    <w:rsid w:val="00650559"/>
    <w:rsid w:val="006534E0"/>
    <w:rsid w:val="0066319E"/>
    <w:rsid w:val="006830A2"/>
    <w:rsid w:val="00694A86"/>
    <w:rsid w:val="006C0CAA"/>
    <w:rsid w:val="006C4D7A"/>
    <w:rsid w:val="006E2BA9"/>
    <w:rsid w:val="006F135F"/>
    <w:rsid w:val="006F3C45"/>
    <w:rsid w:val="006F4612"/>
    <w:rsid w:val="00701E5F"/>
    <w:rsid w:val="007045DB"/>
    <w:rsid w:val="00711D78"/>
    <w:rsid w:val="0071568D"/>
    <w:rsid w:val="00727F0C"/>
    <w:rsid w:val="00744D47"/>
    <w:rsid w:val="007576B1"/>
    <w:rsid w:val="00760234"/>
    <w:rsid w:val="00763758"/>
    <w:rsid w:val="0076400C"/>
    <w:rsid w:val="007674A5"/>
    <w:rsid w:val="007754E5"/>
    <w:rsid w:val="00794442"/>
    <w:rsid w:val="007A3F85"/>
    <w:rsid w:val="007F0C2A"/>
    <w:rsid w:val="00820525"/>
    <w:rsid w:val="008206D3"/>
    <w:rsid w:val="00826A70"/>
    <w:rsid w:val="008631DE"/>
    <w:rsid w:val="0086332F"/>
    <w:rsid w:val="00886B33"/>
    <w:rsid w:val="00887D97"/>
    <w:rsid w:val="008B3B8E"/>
    <w:rsid w:val="008C2243"/>
    <w:rsid w:val="008C4C27"/>
    <w:rsid w:val="008C6386"/>
    <w:rsid w:val="008F063D"/>
    <w:rsid w:val="008F110F"/>
    <w:rsid w:val="008F453F"/>
    <w:rsid w:val="008F776C"/>
    <w:rsid w:val="00911D97"/>
    <w:rsid w:val="00933508"/>
    <w:rsid w:val="00946233"/>
    <w:rsid w:val="009468F4"/>
    <w:rsid w:val="00946A8B"/>
    <w:rsid w:val="00962643"/>
    <w:rsid w:val="009A7977"/>
    <w:rsid w:val="009A7D26"/>
    <w:rsid w:val="009B4DBE"/>
    <w:rsid w:val="009C1D60"/>
    <w:rsid w:val="009C2182"/>
    <w:rsid w:val="009C64EE"/>
    <w:rsid w:val="009E35D5"/>
    <w:rsid w:val="009E51B5"/>
    <w:rsid w:val="00A0463F"/>
    <w:rsid w:val="00A250C1"/>
    <w:rsid w:val="00A47CFC"/>
    <w:rsid w:val="00A52CEE"/>
    <w:rsid w:val="00A613D2"/>
    <w:rsid w:val="00A67433"/>
    <w:rsid w:val="00A713A4"/>
    <w:rsid w:val="00A85591"/>
    <w:rsid w:val="00AA1306"/>
    <w:rsid w:val="00AC1DF0"/>
    <w:rsid w:val="00AD6317"/>
    <w:rsid w:val="00AF4B3F"/>
    <w:rsid w:val="00B005B9"/>
    <w:rsid w:val="00B2565E"/>
    <w:rsid w:val="00B301F0"/>
    <w:rsid w:val="00B4110C"/>
    <w:rsid w:val="00B42351"/>
    <w:rsid w:val="00B42F4D"/>
    <w:rsid w:val="00B619A6"/>
    <w:rsid w:val="00B87D18"/>
    <w:rsid w:val="00B91DAA"/>
    <w:rsid w:val="00B975F9"/>
    <w:rsid w:val="00BC20B1"/>
    <w:rsid w:val="00BD26D7"/>
    <w:rsid w:val="00BE5593"/>
    <w:rsid w:val="00C00CA4"/>
    <w:rsid w:val="00C06E07"/>
    <w:rsid w:val="00C20478"/>
    <w:rsid w:val="00C25F01"/>
    <w:rsid w:val="00C50EA9"/>
    <w:rsid w:val="00C531AA"/>
    <w:rsid w:val="00C64A97"/>
    <w:rsid w:val="00C733B7"/>
    <w:rsid w:val="00C7354C"/>
    <w:rsid w:val="00C930D6"/>
    <w:rsid w:val="00C96F9D"/>
    <w:rsid w:val="00CB5C6F"/>
    <w:rsid w:val="00CD5ADF"/>
    <w:rsid w:val="00CE2A5E"/>
    <w:rsid w:val="00CE5F6C"/>
    <w:rsid w:val="00CF46DC"/>
    <w:rsid w:val="00D03693"/>
    <w:rsid w:val="00D05C46"/>
    <w:rsid w:val="00D138DB"/>
    <w:rsid w:val="00D14EAF"/>
    <w:rsid w:val="00D438D3"/>
    <w:rsid w:val="00D710AC"/>
    <w:rsid w:val="00D94402"/>
    <w:rsid w:val="00DB2493"/>
    <w:rsid w:val="00DE3F88"/>
    <w:rsid w:val="00DE6989"/>
    <w:rsid w:val="00E31161"/>
    <w:rsid w:val="00E40EEC"/>
    <w:rsid w:val="00E5466D"/>
    <w:rsid w:val="00E71F5A"/>
    <w:rsid w:val="00E76538"/>
    <w:rsid w:val="00ED1DC9"/>
    <w:rsid w:val="00EE1E8C"/>
    <w:rsid w:val="00EE647E"/>
    <w:rsid w:val="00EF28C8"/>
    <w:rsid w:val="00F309BC"/>
    <w:rsid w:val="00F37437"/>
    <w:rsid w:val="00F3766D"/>
    <w:rsid w:val="00F72A24"/>
    <w:rsid w:val="00F76A1A"/>
    <w:rsid w:val="00F776E7"/>
    <w:rsid w:val="00F80C97"/>
    <w:rsid w:val="00F82F3D"/>
    <w:rsid w:val="00F917E7"/>
    <w:rsid w:val="00F940E0"/>
    <w:rsid w:val="00F9794F"/>
    <w:rsid w:val="00FC3D83"/>
    <w:rsid w:val="00FD00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F77"/>
  </w:style>
  <w:style w:type="paragraph" w:styleId="Heading1">
    <w:name w:val="heading 1"/>
    <w:basedOn w:val="Normal"/>
    <w:next w:val="Normal"/>
    <w:link w:val="Heading1Char"/>
    <w:uiPriority w:val="9"/>
    <w:qFormat/>
    <w:rsid w:val="00DB24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765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6112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493"/>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557B36"/>
    <w:rPr>
      <w:color w:val="0000FF"/>
      <w:u w:val="single"/>
    </w:rPr>
  </w:style>
  <w:style w:type="character" w:customStyle="1" w:styleId="mw-reflink-text">
    <w:name w:val="mw-reflink-text"/>
    <w:basedOn w:val="DefaultParagraphFont"/>
    <w:rsid w:val="00DE6989"/>
  </w:style>
  <w:style w:type="character" w:customStyle="1" w:styleId="cite-bracket">
    <w:name w:val="cite-bracket"/>
    <w:basedOn w:val="DefaultParagraphFont"/>
    <w:rsid w:val="00DE6989"/>
  </w:style>
  <w:style w:type="character" w:styleId="Strong">
    <w:name w:val="Strong"/>
    <w:basedOn w:val="DefaultParagraphFont"/>
    <w:uiPriority w:val="22"/>
    <w:qFormat/>
    <w:rsid w:val="00ED1DC9"/>
    <w:rPr>
      <w:b/>
      <w:bCs/>
    </w:rPr>
  </w:style>
  <w:style w:type="character" w:customStyle="1" w:styleId="Heading3Char">
    <w:name w:val="Heading 3 Char"/>
    <w:basedOn w:val="DefaultParagraphFont"/>
    <w:link w:val="Heading3"/>
    <w:uiPriority w:val="9"/>
    <w:semiHidden/>
    <w:rsid w:val="00E7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61122"/>
    <w:rPr>
      <w:rFonts w:asciiTheme="majorHAnsi" w:eastAsiaTheme="majorEastAsia" w:hAnsiTheme="majorHAnsi" w:cstheme="majorBidi"/>
      <w:i/>
      <w:iCs/>
      <w:color w:val="2E74B5" w:themeColor="accent1" w:themeShade="BF"/>
    </w:rPr>
  </w:style>
  <w:style w:type="character" w:customStyle="1" w:styleId="t286pc">
    <w:name w:val="t286pc"/>
    <w:basedOn w:val="DefaultParagraphFont"/>
    <w:rsid w:val="00FC3D83"/>
  </w:style>
  <w:style w:type="paragraph" w:styleId="ListParagraph">
    <w:name w:val="List Paragraph"/>
    <w:basedOn w:val="Normal"/>
    <w:uiPriority w:val="34"/>
    <w:qFormat/>
    <w:rsid w:val="00073A60"/>
    <w:pPr>
      <w:ind w:left="720"/>
      <w:contextualSpacing/>
    </w:pPr>
  </w:style>
  <w:style w:type="character" w:customStyle="1" w:styleId="inqyif">
    <w:name w:val="inqyif"/>
    <w:basedOn w:val="DefaultParagraphFont"/>
    <w:rsid w:val="003B2694"/>
  </w:style>
  <w:style w:type="paragraph" w:styleId="NormalWeb">
    <w:name w:val="Normal (Web)"/>
    <w:basedOn w:val="Normal"/>
    <w:uiPriority w:val="99"/>
    <w:semiHidden/>
    <w:unhideWhenUsed/>
    <w:rsid w:val="007674A5"/>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B42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F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52628">
      <w:bodyDiv w:val="1"/>
      <w:marLeft w:val="0"/>
      <w:marRight w:val="0"/>
      <w:marTop w:val="0"/>
      <w:marBottom w:val="0"/>
      <w:divBdr>
        <w:top w:val="none" w:sz="0" w:space="0" w:color="auto"/>
        <w:left w:val="none" w:sz="0" w:space="0" w:color="auto"/>
        <w:bottom w:val="none" w:sz="0" w:space="0" w:color="auto"/>
        <w:right w:val="none" w:sz="0" w:space="0" w:color="auto"/>
      </w:divBdr>
      <w:divsChild>
        <w:div w:id="2144344146">
          <w:marLeft w:val="0"/>
          <w:marRight w:val="0"/>
          <w:marTop w:val="0"/>
          <w:marBottom w:val="240"/>
          <w:divBdr>
            <w:top w:val="none" w:sz="0" w:space="0" w:color="auto"/>
            <w:left w:val="none" w:sz="0" w:space="0" w:color="auto"/>
            <w:bottom w:val="none" w:sz="0" w:space="0" w:color="auto"/>
            <w:right w:val="none" w:sz="0" w:space="0" w:color="auto"/>
          </w:divBdr>
          <w:divsChild>
            <w:div w:id="603735458">
              <w:marLeft w:val="0"/>
              <w:marRight w:val="0"/>
              <w:marTop w:val="0"/>
              <w:marBottom w:val="0"/>
              <w:divBdr>
                <w:top w:val="none" w:sz="0" w:space="0" w:color="auto"/>
                <w:left w:val="none" w:sz="0" w:space="0" w:color="auto"/>
                <w:bottom w:val="none" w:sz="0" w:space="0" w:color="auto"/>
                <w:right w:val="none" w:sz="0" w:space="0" w:color="auto"/>
              </w:divBdr>
              <w:divsChild>
                <w:div w:id="1511681459">
                  <w:marLeft w:val="240"/>
                  <w:marRight w:val="0"/>
                  <w:marTop w:val="0"/>
                  <w:marBottom w:val="0"/>
                  <w:divBdr>
                    <w:top w:val="none" w:sz="0" w:space="0" w:color="auto"/>
                    <w:left w:val="none" w:sz="0" w:space="0" w:color="auto"/>
                    <w:bottom w:val="none" w:sz="0" w:space="0" w:color="auto"/>
                    <w:right w:val="none" w:sz="0" w:space="0" w:color="auto"/>
                  </w:divBdr>
                  <w:divsChild>
                    <w:div w:id="206629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50430">
          <w:marLeft w:val="0"/>
          <w:marRight w:val="0"/>
          <w:marTop w:val="360"/>
          <w:marBottom w:val="180"/>
          <w:divBdr>
            <w:top w:val="none" w:sz="0" w:space="0" w:color="auto"/>
            <w:left w:val="none" w:sz="0" w:space="0" w:color="auto"/>
            <w:bottom w:val="none" w:sz="0" w:space="0" w:color="auto"/>
            <w:right w:val="none" w:sz="0" w:space="0" w:color="auto"/>
          </w:divBdr>
        </w:div>
        <w:div w:id="385492329">
          <w:marLeft w:val="0"/>
          <w:marRight w:val="0"/>
          <w:marTop w:val="0"/>
          <w:marBottom w:val="0"/>
          <w:divBdr>
            <w:top w:val="none" w:sz="0" w:space="0" w:color="auto"/>
            <w:left w:val="none" w:sz="0" w:space="0" w:color="auto"/>
            <w:bottom w:val="none" w:sz="0" w:space="0" w:color="auto"/>
            <w:right w:val="none" w:sz="0" w:space="0" w:color="auto"/>
          </w:divBdr>
        </w:div>
        <w:div w:id="1390348485">
          <w:marLeft w:val="0"/>
          <w:marRight w:val="0"/>
          <w:marTop w:val="0"/>
          <w:marBottom w:val="0"/>
          <w:divBdr>
            <w:top w:val="none" w:sz="0" w:space="0" w:color="auto"/>
            <w:left w:val="none" w:sz="0" w:space="0" w:color="auto"/>
            <w:bottom w:val="none" w:sz="0" w:space="0" w:color="auto"/>
            <w:right w:val="none" w:sz="0" w:space="0" w:color="auto"/>
          </w:divBdr>
          <w:divsChild>
            <w:div w:id="1365905004">
              <w:marLeft w:val="0"/>
              <w:marRight w:val="0"/>
              <w:marTop w:val="360"/>
              <w:marBottom w:val="180"/>
              <w:divBdr>
                <w:top w:val="none" w:sz="0" w:space="0" w:color="auto"/>
                <w:left w:val="none" w:sz="0" w:space="0" w:color="auto"/>
                <w:bottom w:val="none" w:sz="0" w:space="0" w:color="auto"/>
                <w:right w:val="none" w:sz="0" w:space="0" w:color="auto"/>
              </w:divBdr>
            </w:div>
          </w:divsChild>
        </w:div>
        <w:div w:id="49355030">
          <w:marLeft w:val="0"/>
          <w:marRight w:val="0"/>
          <w:marTop w:val="0"/>
          <w:marBottom w:val="0"/>
          <w:divBdr>
            <w:top w:val="none" w:sz="0" w:space="0" w:color="auto"/>
            <w:left w:val="none" w:sz="0" w:space="0" w:color="auto"/>
            <w:bottom w:val="none" w:sz="0" w:space="0" w:color="auto"/>
            <w:right w:val="none" w:sz="0" w:space="0" w:color="auto"/>
          </w:divBdr>
        </w:div>
      </w:divsChild>
    </w:div>
    <w:div w:id="20206565">
      <w:bodyDiv w:val="1"/>
      <w:marLeft w:val="0"/>
      <w:marRight w:val="0"/>
      <w:marTop w:val="0"/>
      <w:marBottom w:val="0"/>
      <w:divBdr>
        <w:top w:val="none" w:sz="0" w:space="0" w:color="auto"/>
        <w:left w:val="none" w:sz="0" w:space="0" w:color="auto"/>
        <w:bottom w:val="none" w:sz="0" w:space="0" w:color="auto"/>
        <w:right w:val="none" w:sz="0" w:space="0" w:color="auto"/>
      </w:divBdr>
      <w:divsChild>
        <w:div w:id="1117674916">
          <w:marLeft w:val="0"/>
          <w:marRight w:val="0"/>
          <w:marTop w:val="0"/>
          <w:marBottom w:val="240"/>
          <w:divBdr>
            <w:top w:val="none" w:sz="0" w:space="0" w:color="auto"/>
            <w:left w:val="none" w:sz="0" w:space="0" w:color="auto"/>
            <w:bottom w:val="none" w:sz="0" w:space="0" w:color="auto"/>
            <w:right w:val="none" w:sz="0" w:space="0" w:color="auto"/>
          </w:divBdr>
        </w:div>
        <w:div w:id="275218347">
          <w:marLeft w:val="0"/>
          <w:marRight w:val="0"/>
          <w:marTop w:val="180"/>
          <w:marBottom w:val="240"/>
          <w:divBdr>
            <w:top w:val="none" w:sz="0" w:space="0" w:color="auto"/>
            <w:left w:val="none" w:sz="0" w:space="0" w:color="auto"/>
            <w:bottom w:val="none" w:sz="0" w:space="0" w:color="auto"/>
            <w:right w:val="none" w:sz="0" w:space="0" w:color="auto"/>
          </w:divBdr>
        </w:div>
        <w:div w:id="589775411">
          <w:marLeft w:val="0"/>
          <w:marRight w:val="0"/>
          <w:marTop w:val="0"/>
          <w:marBottom w:val="0"/>
          <w:divBdr>
            <w:top w:val="none" w:sz="0" w:space="0" w:color="auto"/>
            <w:left w:val="none" w:sz="0" w:space="0" w:color="auto"/>
            <w:bottom w:val="none" w:sz="0" w:space="0" w:color="auto"/>
            <w:right w:val="none" w:sz="0" w:space="0" w:color="auto"/>
          </w:divBdr>
          <w:divsChild>
            <w:div w:id="28991649">
              <w:marLeft w:val="0"/>
              <w:marRight w:val="0"/>
              <w:marTop w:val="360"/>
              <w:marBottom w:val="180"/>
              <w:divBdr>
                <w:top w:val="none" w:sz="0" w:space="0" w:color="auto"/>
                <w:left w:val="none" w:sz="0" w:space="0" w:color="auto"/>
                <w:bottom w:val="none" w:sz="0" w:space="0" w:color="auto"/>
                <w:right w:val="none" w:sz="0" w:space="0" w:color="auto"/>
              </w:divBdr>
            </w:div>
          </w:divsChild>
        </w:div>
        <w:div w:id="1050153402">
          <w:marLeft w:val="0"/>
          <w:marRight w:val="0"/>
          <w:marTop w:val="0"/>
          <w:marBottom w:val="0"/>
          <w:divBdr>
            <w:top w:val="none" w:sz="0" w:space="0" w:color="auto"/>
            <w:left w:val="none" w:sz="0" w:space="0" w:color="auto"/>
            <w:bottom w:val="none" w:sz="0" w:space="0" w:color="auto"/>
            <w:right w:val="none" w:sz="0" w:space="0" w:color="auto"/>
          </w:divBdr>
          <w:divsChild>
            <w:div w:id="826942555">
              <w:marLeft w:val="0"/>
              <w:marRight w:val="0"/>
              <w:marTop w:val="180"/>
              <w:marBottom w:val="240"/>
              <w:divBdr>
                <w:top w:val="none" w:sz="0" w:space="0" w:color="auto"/>
                <w:left w:val="none" w:sz="0" w:space="0" w:color="auto"/>
                <w:bottom w:val="none" w:sz="0" w:space="0" w:color="auto"/>
                <w:right w:val="none" w:sz="0" w:space="0" w:color="auto"/>
              </w:divBdr>
            </w:div>
          </w:divsChild>
        </w:div>
        <w:div w:id="1726563517">
          <w:marLeft w:val="0"/>
          <w:marRight w:val="0"/>
          <w:marTop w:val="0"/>
          <w:marBottom w:val="0"/>
          <w:divBdr>
            <w:top w:val="none" w:sz="0" w:space="0" w:color="auto"/>
            <w:left w:val="none" w:sz="0" w:space="0" w:color="auto"/>
            <w:bottom w:val="none" w:sz="0" w:space="0" w:color="auto"/>
            <w:right w:val="none" w:sz="0" w:space="0" w:color="auto"/>
          </w:divBdr>
        </w:div>
        <w:div w:id="1765413043">
          <w:marLeft w:val="0"/>
          <w:marRight w:val="0"/>
          <w:marTop w:val="0"/>
          <w:marBottom w:val="0"/>
          <w:divBdr>
            <w:top w:val="none" w:sz="0" w:space="0" w:color="auto"/>
            <w:left w:val="none" w:sz="0" w:space="0" w:color="auto"/>
            <w:bottom w:val="none" w:sz="0" w:space="0" w:color="auto"/>
            <w:right w:val="none" w:sz="0" w:space="0" w:color="auto"/>
          </w:divBdr>
          <w:divsChild>
            <w:div w:id="432211117">
              <w:marLeft w:val="0"/>
              <w:marRight w:val="0"/>
              <w:marTop w:val="360"/>
              <w:marBottom w:val="180"/>
              <w:divBdr>
                <w:top w:val="none" w:sz="0" w:space="0" w:color="auto"/>
                <w:left w:val="none" w:sz="0" w:space="0" w:color="auto"/>
                <w:bottom w:val="none" w:sz="0" w:space="0" w:color="auto"/>
                <w:right w:val="none" w:sz="0" w:space="0" w:color="auto"/>
              </w:divBdr>
            </w:div>
          </w:divsChild>
        </w:div>
        <w:div w:id="1949312035">
          <w:marLeft w:val="0"/>
          <w:marRight w:val="0"/>
          <w:marTop w:val="0"/>
          <w:marBottom w:val="0"/>
          <w:divBdr>
            <w:top w:val="none" w:sz="0" w:space="0" w:color="auto"/>
            <w:left w:val="none" w:sz="0" w:space="0" w:color="auto"/>
            <w:bottom w:val="none" w:sz="0" w:space="0" w:color="auto"/>
            <w:right w:val="none" w:sz="0" w:space="0" w:color="auto"/>
          </w:divBdr>
          <w:divsChild>
            <w:div w:id="1009138318">
              <w:marLeft w:val="0"/>
              <w:marRight w:val="0"/>
              <w:marTop w:val="180"/>
              <w:marBottom w:val="240"/>
              <w:divBdr>
                <w:top w:val="none" w:sz="0" w:space="0" w:color="auto"/>
                <w:left w:val="none" w:sz="0" w:space="0" w:color="auto"/>
                <w:bottom w:val="none" w:sz="0" w:space="0" w:color="auto"/>
                <w:right w:val="none" w:sz="0" w:space="0" w:color="auto"/>
              </w:divBdr>
            </w:div>
          </w:divsChild>
        </w:div>
        <w:div w:id="1556090347">
          <w:marLeft w:val="0"/>
          <w:marRight w:val="0"/>
          <w:marTop w:val="0"/>
          <w:marBottom w:val="0"/>
          <w:divBdr>
            <w:top w:val="none" w:sz="0" w:space="0" w:color="auto"/>
            <w:left w:val="none" w:sz="0" w:space="0" w:color="auto"/>
            <w:bottom w:val="none" w:sz="0" w:space="0" w:color="auto"/>
            <w:right w:val="none" w:sz="0" w:space="0" w:color="auto"/>
          </w:divBdr>
        </w:div>
        <w:div w:id="1105228906">
          <w:marLeft w:val="0"/>
          <w:marRight w:val="0"/>
          <w:marTop w:val="0"/>
          <w:marBottom w:val="0"/>
          <w:divBdr>
            <w:top w:val="none" w:sz="0" w:space="0" w:color="auto"/>
            <w:left w:val="none" w:sz="0" w:space="0" w:color="auto"/>
            <w:bottom w:val="none" w:sz="0" w:space="0" w:color="auto"/>
            <w:right w:val="none" w:sz="0" w:space="0" w:color="auto"/>
          </w:divBdr>
          <w:divsChild>
            <w:div w:id="1975409882">
              <w:marLeft w:val="0"/>
              <w:marRight w:val="0"/>
              <w:marTop w:val="360"/>
              <w:marBottom w:val="180"/>
              <w:divBdr>
                <w:top w:val="none" w:sz="0" w:space="0" w:color="auto"/>
                <w:left w:val="none" w:sz="0" w:space="0" w:color="auto"/>
                <w:bottom w:val="none" w:sz="0" w:space="0" w:color="auto"/>
                <w:right w:val="none" w:sz="0" w:space="0" w:color="auto"/>
              </w:divBdr>
            </w:div>
          </w:divsChild>
        </w:div>
        <w:div w:id="2049142671">
          <w:marLeft w:val="0"/>
          <w:marRight w:val="0"/>
          <w:marTop w:val="0"/>
          <w:marBottom w:val="0"/>
          <w:divBdr>
            <w:top w:val="none" w:sz="0" w:space="0" w:color="auto"/>
            <w:left w:val="none" w:sz="0" w:space="0" w:color="auto"/>
            <w:bottom w:val="none" w:sz="0" w:space="0" w:color="auto"/>
            <w:right w:val="none" w:sz="0" w:space="0" w:color="auto"/>
          </w:divBdr>
          <w:divsChild>
            <w:div w:id="866412865">
              <w:marLeft w:val="0"/>
              <w:marRight w:val="0"/>
              <w:marTop w:val="180"/>
              <w:marBottom w:val="240"/>
              <w:divBdr>
                <w:top w:val="none" w:sz="0" w:space="0" w:color="auto"/>
                <w:left w:val="none" w:sz="0" w:space="0" w:color="auto"/>
                <w:bottom w:val="none" w:sz="0" w:space="0" w:color="auto"/>
                <w:right w:val="none" w:sz="0" w:space="0" w:color="auto"/>
              </w:divBdr>
            </w:div>
          </w:divsChild>
        </w:div>
        <w:div w:id="1620717154">
          <w:marLeft w:val="0"/>
          <w:marRight w:val="0"/>
          <w:marTop w:val="0"/>
          <w:marBottom w:val="0"/>
          <w:divBdr>
            <w:top w:val="none" w:sz="0" w:space="0" w:color="auto"/>
            <w:left w:val="none" w:sz="0" w:space="0" w:color="auto"/>
            <w:bottom w:val="none" w:sz="0" w:space="0" w:color="auto"/>
            <w:right w:val="none" w:sz="0" w:space="0" w:color="auto"/>
          </w:divBdr>
        </w:div>
        <w:div w:id="1654917659">
          <w:marLeft w:val="0"/>
          <w:marRight w:val="0"/>
          <w:marTop w:val="0"/>
          <w:marBottom w:val="0"/>
          <w:divBdr>
            <w:top w:val="none" w:sz="0" w:space="0" w:color="auto"/>
            <w:left w:val="none" w:sz="0" w:space="0" w:color="auto"/>
            <w:bottom w:val="none" w:sz="0" w:space="0" w:color="auto"/>
            <w:right w:val="none" w:sz="0" w:space="0" w:color="auto"/>
          </w:divBdr>
          <w:divsChild>
            <w:div w:id="236944649">
              <w:marLeft w:val="0"/>
              <w:marRight w:val="0"/>
              <w:marTop w:val="360"/>
              <w:marBottom w:val="180"/>
              <w:divBdr>
                <w:top w:val="none" w:sz="0" w:space="0" w:color="auto"/>
                <w:left w:val="none" w:sz="0" w:space="0" w:color="auto"/>
                <w:bottom w:val="none" w:sz="0" w:space="0" w:color="auto"/>
                <w:right w:val="none" w:sz="0" w:space="0" w:color="auto"/>
              </w:divBdr>
            </w:div>
          </w:divsChild>
        </w:div>
        <w:div w:id="493567028">
          <w:marLeft w:val="0"/>
          <w:marRight w:val="0"/>
          <w:marTop w:val="0"/>
          <w:marBottom w:val="0"/>
          <w:divBdr>
            <w:top w:val="none" w:sz="0" w:space="0" w:color="auto"/>
            <w:left w:val="none" w:sz="0" w:space="0" w:color="auto"/>
            <w:bottom w:val="none" w:sz="0" w:space="0" w:color="auto"/>
            <w:right w:val="none" w:sz="0" w:space="0" w:color="auto"/>
          </w:divBdr>
          <w:divsChild>
            <w:div w:id="650716497">
              <w:marLeft w:val="0"/>
              <w:marRight w:val="0"/>
              <w:marTop w:val="180"/>
              <w:marBottom w:val="240"/>
              <w:divBdr>
                <w:top w:val="none" w:sz="0" w:space="0" w:color="auto"/>
                <w:left w:val="none" w:sz="0" w:space="0" w:color="auto"/>
                <w:bottom w:val="none" w:sz="0" w:space="0" w:color="auto"/>
                <w:right w:val="none" w:sz="0" w:space="0" w:color="auto"/>
              </w:divBdr>
            </w:div>
          </w:divsChild>
        </w:div>
        <w:div w:id="966349243">
          <w:marLeft w:val="0"/>
          <w:marRight w:val="0"/>
          <w:marTop w:val="0"/>
          <w:marBottom w:val="0"/>
          <w:divBdr>
            <w:top w:val="none" w:sz="0" w:space="0" w:color="auto"/>
            <w:left w:val="none" w:sz="0" w:space="0" w:color="auto"/>
            <w:bottom w:val="none" w:sz="0" w:space="0" w:color="auto"/>
            <w:right w:val="none" w:sz="0" w:space="0" w:color="auto"/>
          </w:divBdr>
        </w:div>
      </w:divsChild>
    </w:div>
    <w:div w:id="67657451">
      <w:bodyDiv w:val="1"/>
      <w:marLeft w:val="0"/>
      <w:marRight w:val="0"/>
      <w:marTop w:val="0"/>
      <w:marBottom w:val="0"/>
      <w:divBdr>
        <w:top w:val="none" w:sz="0" w:space="0" w:color="auto"/>
        <w:left w:val="none" w:sz="0" w:space="0" w:color="auto"/>
        <w:bottom w:val="none" w:sz="0" w:space="0" w:color="auto"/>
        <w:right w:val="none" w:sz="0" w:space="0" w:color="auto"/>
      </w:divBdr>
      <w:divsChild>
        <w:div w:id="915167965">
          <w:marLeft w:val="0"/>
          <w:marRight w:val="0"/>
          <w:marTop w:val="0"/>
          <w:marBottom w:val="240"/>
          <w:divBdr>
            <w:top w:val="none" w:sz="0" w:space="0" w:color="auto"/>
            <w:left w:val="none" w:sz="0" w:space="0" w:color="auto"/>
            <w:bottom w:val="none" w:sz="0" w:space="0" w:color="auto"/>
            <w:right w:val="none" w:sz="0" w:space="0" w:color="auto"/>
          </w:divBdr>
        </w:div>
        <w:div w:id="1966084689">
          <w:marLeft w:val="0"/>
          <w:marRight w:val="0"/>
          <w:marTop w:val="180"/>
          <w:marBottom w:val="240"/>
          <w:divBdr>
            <w:top w:val="none" w:sz="0" w:space="0" w:color="auto"/>
            <w:left w:val="none" w:sz="0" w:space="0" w:color="auto"/>
            <w:bottom w:val="none" w:sz="0" w:space="0" w:color="auto"/>
            <w:right w:val="none" w:sz="0" w:space="0" w:color="auto"/>
          </w:divBdr>
        </w:div>
        <w:div w:id="1859659254">
          <w:marLeft w:val="0"/>
          <w:marRight w:val="0"/>
          <w:marTop w:val="0"/>
          <w:marBottom w:val="0"/>
          <w:divBdr>
            <w:top w:val="none" w:sz="0" w:space="0" w:color="auto"/>
            <w:left w:val="none" w:sz="0" w:space="0" w:color="auto"/>
            <w:bottom w:val="none" w:sz="0" w:space="0" w:color="auto"/>
            <w:right w:val="none" w:sz="0" w:space="0" w:color="auto"/>
          </w:divBdr>
          <w:divsChild>
            <w:div w:id="849830171">
              <w:marLeft w:val="0"/>
              <w:marRight w:val="0"/>
              <w:marTop w:val="360"/>
              <w:marBottom w:val="180"/>
              <w:divBdr>
                <w:top w:val="none" w:sz="0" w:space="0" w:color="auto"/>
                <w:left w:val="none" w:sz="0" w:space="0" w:color="auto"/>
                <w:bottom w:val="none" w:sz="0" w:space="0" w:color="auto"/>
                <w:right w:val="none" w:sz="0" w:space="0" w:color="auto"/>
              </w:divBdr>
            </w:div>
          </w:divsChild>
        </w:div>
        <w:div w:id="70854741">
          <w:marLeft w:val="0"/>
          <w:marRight w:val="0"/>
          <w:marTop w:val="0"/>
          <w:marBottom w:val="0"/>
          <w:divBdr>
            <w:top w:val="none" w:sz="0" w:space="0" w:color="auto"/>
            <w:left w:val="none" w:sz="0" w:space="0" w:color="auto"/>
            <w:bottom w:val="none" w:sz="0" w:space="0" w:color="auto"/>
            <w:right w:val="none" w:sz="0" w:space="0" w:color="auto"/>
          </w:divBdr>
        </w:div>
        <w:div w:id="88237384">
          <w:marLeft w:val="0"/>
          <w:marRight w:val="0"/>
          <w:marTop w:val="0"/>
          <w:marBottom w:val="0"/>
          <w:divBdr>
            <w:top w:val="none" w:sz="0" w:space="0" w:color="auto"/>
            <w:left w:val="none" w:sz="0" w:space="0" w:color="auto"/>
            <w:bottom w:val="none" w:sz="0" w:space="0" w:color="auto"/>
            <w:right w:val="none" w:sz="0" w:space="0" w:color="auto"/>
          </w:divBdr>
          <w:divsChild>
            <w:div w:id="1347513168">
              <w:marLeft w:val="0"/>
              <w:marRight w:val="0"/>
              <w:marTop w:val="360"/>
              <w:marBottom w:val="180"/>
              <w:divBdr>
                <w:top w:val="none" w:sz="0" w:space="0" w:color="auto"/>
                <w:left w:val="none" w:sz="0" w:space="0" w:color="auto"/>
                <w:bottom w:val="none" w:sz="0" w:space="0" w:color="auto"/>
                <w:right w:val="none" w:sz="0" w:space="0" w:color="auto"/>
              </w:divBdr>
            </w:div>
          </w:divsChild>
        </w:div>
        <w:div w:id="7870412">
          <w:marLeft w:val="0"/>
          <w:marRight w:val="0"/>
          <w:marTop w:val="0"/>
          <w:marBottom w:val="0"/>
          <w:divBdr>
            <w:top w:val="none" w:sz="0" w:space="0" w:color="auto"/>
            <w:left w:val="none" w:sz="0" w:space="0" w:color="auto"/>
            <w:bottom w:val="none" w:sz="0" w:space="0" w:color="auto"/>
            <w:right w:val="none" w:sz="0" w:space="0" w:color="auto"/>
          </w:divBdr>
        </w:div>
      </w:divsChild>
    </w:div>
    <w:div w:id="76366067">
      <w:bodyDiv w:val="1"/>
      <w:marLeft w:val="0"/>
      <w:marRight w:val="0"/>
      <w:marTop w:val="0"/>
      <w:marBottom w:val="0"/>
      <w:divBdr>
        <w:top w:val="none" w:sz="0" w:space="0" w:color="auto"/>
        <w:left w:val="none" w:sz="0" w:space="0" w:color="auto"/>
        <w:bottom w:val="none" w:sz="0" w:space="0" w:color="auto"/>
        <w:right w:val="none" w:sz="0" w:space="0" w:color="auto"/>
      </w:divBdr>
      <w:divsChild>
        <w:div w:id="149760997">
          <w:marLeft w:val="0"/>
          <w:marRight w:val="0"/>
          <w:marTop w:val="0"/>
          <w:marBottom w:val="0"/>
          <w:divBdr>
            <w:top w:val="none" w:sz="0" w:space="0" w:color="auto"/>
            <w:left w:val="none" w:sz="0" w:space="0" w:color="auto"/>
            <w:bottom w:val="none" w:sz="0" w:space="0" w:color="auto"/>
            <w:right w:val="none" w:sz="0" w:space="0" w:color="auto"/>
          </w:divBdr>
          <w:divsChild>
            <w:div w:id="1635597266">
              <w:marLeft w:val="0"/>
              <w:marRight w:val="0"/>
              <w:marTop w:val="0"/>
              <w:marBottom w:val="0"/>
              <w:divBdr>
                <w:top w:val="none" w:sz="0" w:space="0" w:color="auto"/>
                <w:left w:val="none" w:sz="0" w:space="0" w:color="auto"/>
                <w:bottom w:val="none" w:sz="0" w:space="0" w:color="auto"/>
                <w:right w:val="none" w:sz="0" w:space="0" w:color="auto"/>
              </w:divBdr>
              <w:divsChild>
                <w:div w:id="389231422">
                  <w:marLeft w:val="0"/>
                  <w:marRight w:val="0"/>
                  <w:marTop w:val="0"/>
                  <w:marBottom w:val="0"/>
                  <w:divBdr>
                    <w:top w:val="none" w:sz="0" w:space="0" w:color="auto"/>
                    <w:left w:val="none" w:sz="0" w:space="0" w:color="auto"/>
                    <w:bottom w:val="none" w:sz="0" w:space="0" w:color="auto"/>
                    <w:right w:val="none" w:sz="0" w:space="0" w:color="auto"/>
                  </w:divBdr>
                  <w:divsChild>
                    <w:div w:id="1235237619">
                      <w:marLeft w:val="0"/>
                      <w:marRight w:val="0"/>
                      <w:marTop w:val="0"/>
                      <w:marBottom w:val="0"/>
                      <w:divBdr>
                        <w:top w:val="none" w:sz="0" w:space="0" w:color="auto"/>
                        <w:left w:val="none" w:sz="0" w:space="0" w:color="auto"/>
                        <w:bottom w:val="none" w:sz="0" w:space="0" w:color="auto"/>
                        <w:right w:val="none" w:sz="0" w:space="0" w:color="auto"/>
                      </w:divBdr>
                      <w:divsChild>
                        <w:div w:id="1402870327">
                          <w:marLeft w:val="0"/>
                          <w:marRight w:val="0"/>
                          <w:marTop w:val="0"/>
                          <w:marBottom w:val="0"/>
                          <w:divBdr>
                            <w:top w:val="none" w:sz="0" w:space="0" w:color="auto"/>
                            <w:left w:val="none" w:sz="0" w:space="0" w:color="auto"/>
                            <w:bottom w:val="none" w:sz="0" w:space="0" w:color="auto"/>
                            <w:right w:val="none" w:sz="0" w:space="0" w:color="auto"/>
                          </w:divBdr>
                          <w:divsChild>
                            <w:div w:id="1495947656">
                              <w:marLeft w:val="0"/>
                              <w:marRight w:val="0"/>
                              <w:marTop w:val="0"/>
                              <w:marBottom w:val="0"/>
                              <w:divBdr>
                                <w:top w:val="none" w:sz="0" w:space="0" w:color="auto"/>
                                <w:left w:val="none" w:sz="0" w:space="0" w:color="auto"/>
                                <w:bottom w:val="none" w:sz="0" w:space="0" w:color="auto"/>
                                <w:right w:val="none" w:sz="0" w:space="0" w:color="auto"/>
                              </w:divBdr>
                              <w:divsChild>
                                <w:div w:id="50538578">
                                  <w:marLeft w:val="0"/>
                                  <w:marRight w:val="0"/>
                                  <w:marTop w:val="0"/>
                                  <w:marBottom w:val="0"/>
                                  <w:divBdr>
                                    <w:top w:val="none" w:sz="0" w:space="0" w:color="auto"/>
                                    <w:left w:val="none" w:sz="0" w:space="0" w:color="auto"/>
                                    <w:bottom w:val="none" w:sz="0" w:space="0" w:color="auto"/>
                                    <w:right w:val="none" w:sz="0" w:space="0" w:color="auto"/>
                                  </w:divBdr>
                                  <w:divsChild>
                                    <w:div w:id="384380608">
                                      <w:marLeft w:val="0"/>
                                      <w:marRight w:val="0"/>
                                      <w:marTop w:val="0"/>
                                      <w:marBottom w:val="0"/>
                                      <w:divBdr>
                                        <w:top w:val="none" w:sz="0" w:space="0" w:color="auto"/>
                                        <w:left w:val="none" w:sz="0" w:space="0" w:color="auto"/>
                                        <w:bottom w:val="none" w:sz="0" w:space="0" w:color="auto"/>
                                        <w:right w:val="none" w:sz="0" w:space="0" w:color="auto"/>
                                      </w:divBdr>
                                      <w:divsChild>
                                        <w:div w:id="102188438">
                                          <w:marLeft w:val="0"/>
                                          <w:marRight w:val="0"/>
                                          <w:marTop w:val="0"/>
                                          <w:marBottom w:val="0"/>
                                          <w:divBdr>
                                            <w:top w:val="none" w:sz="0" w:space="0" w:color="auto"/>
                                            <w:left w:val="none" w:sz="0" w:space="0" w:color="auto"/>
                                            <w:bottom w:val="none" w:sz="0" w:space="0" w:color="auto"/>
                                            <w:right w:val="none" w:sz="0" w:space="0" w:color="auto"/>
                                          </w:divBdr>
                                          <w:divsChild>
                                            <w:div w:id="523711705">
                                              <w:marLeft w:val="0"/>
                                              <w:marRight w:val="0"/>
                                              <w:marTop w:val="0"/>
                                              <w:marBottom w:val="0"/>
                                              <w:divBdr>
                                                <w:top w:val="none" w:sz="0" w:space="0" w:color="auto"/>
                                                <w:left w:val="none" w:sz="0" w:space="0" w:color="auto"/>
                                                <w:bottom w:val="none" w:sz="0" w:space="0" w:color="auto"/>
                                                <w:right w:val="none" w:sz="0" w:space="0" w:color="auto"/>
                                              </w:divBdr>
                                              <w:divsChild>
                                                <w:div w:id="1212841163">
                                                  <w:marLeft w:val="0"/>
                                                  <w:marRight w:val="0"/>
                                                  <w:marTop w:val="0"/>
                                                  <w:marBottom w:val="0"/>
                                                  <w:divBdr>
                                                    <w:top w:val="none" w:sz="0" w:space="0" w:color="auto"/>
                                                    <w:left w:val="none" w:sz="0" w:space="0" w:color="auto"/>
                                                    <w:bottom w:val="none" w:sz="0" w:space="0" w:color="auto"/>
                                                    <w:right w:val="none" w:sz="0" w:space="0" w:color="auto"/>
                                                  </w:divBdr>
                                                  <w:divsChild>
                                                    <w:div w:id="1633169603">
                                                      <w:marLeft w:val="0"/>
                                                      <w:marRight w:val="0"/>
                                                      <w:marTop w:val="0"/>
                                                      <w:marBottom w:val="0"/>
                                                      <w:divBdr>
                                                        <w:top w:val="none" w:sz="0" w:space="0" w:color="auto"/>
                                                        <w:left w:val="none" w:sz="0" w:space="0" w:color="auto"/>
                                                        <w:bottom w:val="none" w:sz="0" w:space="0" w:color="auto"/>
                                                        <w:right w:val="none" w:sz="0" w:space="0" w:color="auto"/>
                                                      </w:divBdr>
                                                      <w:divsChild>
                                                        <w:div w:id="2088648310">
                                                          <w:marLeft w:val="0"/>
                                                          <w:marRight w:val="0"/>
                                                          <w:marTop w:val="0"/>
                                                          <w:marBottom w:val="0"/>
                                                          <w:divBdr>
                                                            <w:top w:val="none" w:sz="0" w:space="0" w:color="auto"/>
                                                            <w:left w:val="none" w:sz="0" w:space="0" w:color="auto"/>
                                                            <w:bottom w:val="none" w:sz="0" w:space="0" w:color="auto"/>
                                                            <w:right w:val="none" w:sz="0" w:space="0" w:color="auto"/>
                                                          </w:divBdr>
                                                          <w:divsChild>
                                                            <w:div w:id="395786347">
                                                              <w:marLeft w:val="0"/>
                                                              <w:marRight w:val="0"/>
                                                              <w:marTop w:val="0"/>
                                                              <w:marBottom w:val="0"/>
                                                              <w:divBdr>
                                                                <w:top w:val="none" w:sz="0" w:space="0" w:color="auto"/>
                                                                <w:left w:val="none" w:sz="0" w:space="0" w:color="auto"/>
                                                                <w:bottom w:val="none" w:sz="0" w:space="0" w:color="auto"/>
                                                                <w:right w:val="none" w:sz="0" w:space="0" w:color="auto"/>
                                                              </w:divBdr>
                                                              <w:divsChild>
                                                                <w:div w:id="2133210546">
                                                                  <w:marLeft w:val="0"/>
                                                                  <w:marRight w:val="0"/>
                                                                  <w:marTop w:val="0"/>
                                                                  <w:marBottom w:val="0"/>
                                                                  <w:divBdr>
                                                                    <w:top w:val="none" w:sz="0" w:space="0" w:color="auto"/>
                                                                    <w:left w:val="none" w:sz="0" w:space="0" w:color="auto"/>
                                                                    <w:bottom w:val="none" w:sz="0" w:space="0" w:color="auto"/>
                                                                    <w:right w:val="none" w:sz="0" w:space="0" w:color="auto"/>
                                                                  </w:divBdr>
                                                                  <w:divsChild>
                                                                    <w:div w:id="1364867390">
                                                                      <w:marLeft w:val="0"/>
                                                                      <w:marRight w:val="0"/>
                                                                      <w:marTop w:val="0"/>
                                                                      <w:marBottom w:val="0"/>
                                                                      <w:divBdr>
                                                                        <w:top w:val="none" w:sz="0" w:space="0" w:color="auto"/>
                                                                        <w:left w:val="none" w:sz="0" w:space="0" w:color="auto"/>
                                                                        <w:bottom w:val="none" w:sz="0" w:space="0" w:color="auto"/>
                                                                        <w:right w:val="none" w:sz="0" w:space="0" w:color="auto"/>
                                                                      </w:divBdr>
                                                                      <w:divsChild>
                                                                        <w:div w:id="1453131165">
                                                                          <w:marLeft w:val="0"/>
                                                                          <w:marRight w:val="0"/>
                                                                          <w:marTop w:val="0"/>
                                                                          <w:marBottom w:val="0"/>
                                                                          <w:divBdr>
                                                                            <w:top w:val="none" w:sz="0" w:space="0" w:color="auto"/>
                                                                            <w:left w:val="none" w:sz="0" w:space="0" w:color="auto"/>
                                                                            <w:bottom w:val="none" w:sz="0" w:space="0" w:color="auto"/>
                                                                            <w:right w:val="none" w:sz="0" w:space="0" w:color="auto"/>
                                                                          </w:divBdr>
                                                                          <w:divsChild>
                                                                            <w:div w:id="862549648">
                                                                              <w:marLeft w:val="0"/>
                                                                              <w:marRight w:val="0"/>
                                                                              <w:marTop w:val="0"/>
                                                                              <w:marBottom w:val="0"/>
                                                                              <w:divBdr>
                                                                                <w:top w:val="none" w:sz="0" w:space="0" w:color="auto"/>
                                                                                <w:left w:val="none" w:sz="0" w:space="0" w:color="auto"/>
                                                                                <w:bottom w:val="none" w:sz="0" w:space="0" w:color="auto"/>
                                                                                <w:right w:val="none" w:sz="0" w:space="0" w:color="auto"/>
                                                                              </w:divBdr>
                                                                            </w:div>
                                                                            <w:div w:id="1771195776">
                                                                              <w:marLeft w:val="0"/>
                                                                              <w:marRight w:val="0"/>
                                                                              <w:marTop w:val="0"/>
                                                                              <w:marBottom w:val="0"/>
                                                                              <w:divBdr>
                                                                                <w:top w:val="none" w:sz="0" w:space="0" w:color="auto"/>
                                                                                <w:left w:val="none" w:sz="0" w:space="0" w:color="auto"/>
                                                                                <w:bottom w:val="none" w:sz="0" w:space="0" w:color="auto"/>
                                                                                <w:right w:val="none" w:sz="0" w:space="0" w:color="auto"/>
                                                                              </w:divBdr>
                                                                              <w:divsChild>
                                                                                <w:div w:id="497237069">
                                                                                  <w:marLeft w:val="0"/>
                                                                                  <w:marRight w:val="0"/>
                                                                                  <w:marTop w:val="360"/>
                                                                                  <w:marBottom w:val="180"/>
                                                                                  <w:divBdr>
                                                                                    <w:top w:val="none" w:sz="0" w:space="0" w:color="auto"/>
                                                                                    <w:left w:val="none" w:sz="0" w:space="0" w:color="auto"/>
                                                                                    <w:bottom w:val="none" w:sz="0" w:space="0" w:color="auto"/>
                                                                                    <w:right w:val="none" w:sz="0" w:space="0" w:color="auto"/>
                                                                                  </w:divBdr>
                                                                                </w:div>
                                                                              </w:divsChild>
                                                                            </w:div>
                                                                            <w:div w:id="660893546">
                                                                              <w:marLeft w:val="0"/>
                                                                              <w:marRight w:val="0"/>
                                                                              <w:marTop w:val="0"/>
                                                                              <w:marBottom w:val="0"/>
                                                                              <w:divBdr>
                                                                                <w:top w:val="none" w:sz="0" w:space="0" w:color="auto"/>
                                                                                <w:left w:val="none" w:sz="0" w:space="0" w:color="auto"/>
                                                                                <w:bottom w:val="none" w:sz="0" w:space="0" w:color="auto"/>
                                                                                <w:right w:val="none" w:sz="0" w:space="0" w:color="auto"/>
                                                                              </w:divBdr>
                                                                              <w:divsChild>
                                                                                <w:div w:id="1077170483">
                                                                                  <w:marLeft w:val="0"/>
                                                                                  <w:marRight w:val="0"/>
                                                                                  <w:marTop w:val="180"/>
                                                                                  <w:marBottom w:val="240"/>
                                                                                  <w:divBdr>
                                                                                    <w:top w:val="none" w:sz="0" w:space="0" w:color="auto"/>
                                                                                    <w:left w:val="none" w:sz="0" w:space="0" w:color="auto"/>
                                                                                    <w:bottom w:val="none" w:sz="0" w:space="0" w:color="auto"/>
                                                                                    <w:right w:val="none" w:sz="0" w:space="0" w:color="auto"/>
                                                                                  </w:divBdr>
                                                                                </w:div>
                                                                              </w:divsChild>
                                                                            </w:div>
                                                                            <w:div w:id="1068042343">
                                                                              <w:marLeft w:val="0"/>
                                                                              <w:marRight w:val="0"/>
                                                                              <w:marTop w:val="0"/>
                                                                              <w:marBottom w:val="0"/>
                                                                              <w:divBdr>
                                                                                <w:top w:val="none" w:sz="0" w:space="0" w:color="auto"/>
                                                                                <w:left w:val="none" w:sz="0" w:space="0" w:color="auto"/>
                                                                                <w:bottom w:val="none" w:sz="0" w:space="0" w:color="auto"/>
                                                                                <w:right w:val="none" w:sz="0" w:space="0" w:color="auto"/>
                                                                              </w:divBdr>
                                                                            </w:div>
                                                                            <w:div w:id="1256474286">
                                                                              <w:marLeft w:val="0"/>
                                                                              <w:marRight w:val="0"/>
                                                                              <w:marTop w:val="0"/>
                                                                              <w:marBottom w:val="0"/>
                                                                              <w:divBdr>
                                                                                <w:top w:val="none" w:sz="0" w:space="0" w:color="auto"/>
                                                                                <w:left w:val="none" w:sz="0" w:space="0" w:color="auto"/>
                                                                                <w:bottom w:val="none" w:sz="0" w:space="0" w:color="auto"/>
                                                                                <w:right w:val="none" w:sz="0" w:space="0" w:color="auto"/>
                                                                              </w:divBdr>
                                                                              <w:divsChild>
                                                                                <w:div w:id="1506752061">
                                                                                  <w:marLeft w:val="0"/>
                                                                                  <w:marRight w:val="0"/>
                                                                                  <w:marTop w:val="360"/>
                                                                                  <w:marBottom w:val="180"/>
                                                                                  <w:divBdr>
                                                                                    <w:top w:val="none" w:sz="0" w:space="0" w:color="auto"/>
                                                                                    <w:left w:val="none" w:sz="0" w:space="0" w:color="auto"/>
                                                                                    <w:bottom w:val="none" w:sz="0" w:space="0" w:color="auto"/>
                                                                                    <w:right w:val="none" w:sz="0" w:space="0" w:color="auto"/>
                                                                                  </w:divBdr>
                                                                                </w:div>
                                                                              </w:divsChild>
                                                                            </w:div>
                                                                            <w:div w:id="1533572787">
                                                                              <w:marLeft w:val="0"/>
                                                                              <w:marRight w:val="0"/>
                                                                              <w:marTop w:val="0"/>
                                                                              <w:marBottom w:val="0"/>
                                                                              <w:divBdr>
                                                                                <w:top w:val="none" w:sz="0" w:space="0" w:color="auto"/>
                                                                                <w:left w:val="none" w:sz="0" w:space="0" w:color="auto"/>
                                                                                <w:bottom w:val="none" w:sz="0" w:space="0" w:color="auto"/>
                                                                                <w:right w:val="none" w:sz="0" w:space="0" w:color="auto"/>
                                                                              </w:divBdr>
                                                                              <w:divsChild>
                                                                                <w:div w:id="808861476">
                                                                                  <w:marLeft w:val="0"/>
                                                                                  <w:marRight w:val="0"/>
                                                                                  <w:marTop w:val="180"/>
                                                                                  <w:marBottom w:val="240"/>
                                                                                  <w:divBdr>
                                                                                    <w:top w:val="none" w:sz="0" w:space="0" w:color="auto"/>
                                                                                    <w:left w:val="none" w:sz="0" w:space="0" w:color="auto"/>
                                                                                    <w:bottom w:val="none" w:sz="0" w:space="0" w:color="auto"/>
                                                                                    <w:right w:val="none" w:sz="0" w:space="0" w:color="auto"/>
                                                                                  </w:divBdr>
                                                                                </w:div>
                                                                              </w:divsChild>
                                                                            </w:div>
                                                                            <w:div w:id="1430658921">
                                                                              <w:marLeft w:val="0"/>
                                                                              <w:marRight w:val="0"/>
                                                                              <w:marTop w:val="0"/>
                                                                              <w:marBottom w:val="0"/>
                                                                              <w:divBdr>
                                                                                <w:top w:val="none" w:sz="0" w:space="0" w:color="auto"/>
                                                                                <w:left w:val="none" w:sz="0" w:space="0" w:color="auto"/>
                                                                                <w:bottom w:val="none" w:sz="0" w:space="0" w:color="auto"/>
                                                                                <w:right w:val="none" w:sz="0" w:space="0" w:color="auto"/>
                                                                              </w:divBdr>
                                                                            </w:div>
                                                                            <w:div w:id="1829588339">
                                                                              <w:marLeft w:val="0"/>
                                                                              <w:marRight w:val="0"/>
                                                                              <w:marTop w:val="0"/>
                                                                              <w:marBottom w:val="0"/>
                                                                              <w:divBdr>
                                                                                <w:top w:val="none" w:sz="0" w:space="0" w:color="auto"/>
                                                                                <w:left w:val="none" w:sz="0" w:space="0" w:color="auto"/>
                                                                                <w:bottom w:val="none" w:sz="0" w:space="0" w:color="auto"/>
                                                                                <w:right w:val="none" w:sz="0" w:space="0" w:color="auto"/>
                                                                              </w:divBdr>
                                                                              <w:divsChild>
                                                                                <w:div w:id="437405564">
                                                                                  <w:marLeft w:val="0"/>
                                                                                  <w:marRight w:val="0"/>
                                                                                  <w:marTop w:val="0"/>
                                                                                  <w:marBottom w:val="0"/>
                                                                                  <w:divBdr>
                                                                                    <w:top w:val="none" w:sz="0" w:space="0" w:color="auto"/>
                                                                                    <w:left w:val="none" w:sz="0" w:space="0" w:color="auto"/>
                                                                                    <w:bottom w:val="none" w:sz="0" w:space="0" w:color="auto"/>
                                                                                    <w:right w:val="none" w:sz="0" w:space="0" w:color="auto"/>
                                                                                  </w:divBdr>
                                                                                  <w:divsChild>
                                                                                    <w:div w:id="271670201">
                                                                                      <w:marLeft w:val="0"/>
                                                                                      <w:marRight w:val="0"/>
                                                                                      <w:marTop w:val="180"/>
                                                                                      <w:marBottom w:val="240"/>
                                                                                      <w:divBdr>
                                                                                        <w:top w:val="none" w:sz="0" w:space="0" w:color="auto"/>
                                                                                        <w:left w:val="none" w:sz="0" w:space="0" w:color="auto"/>
                                                                                        <w:bottom w:val="none" w:sz="0" w:space="0" w:color="auto"/>
                                                                                        <w:right w:val="none" w:sz="0" w:space="0" w:color="auto"/>
                                                                                      </w:divBdr>
                                                                                    </w:div>
                                                                                    <w:div w:id="37535696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539975723">
                                                                      <w:marLeft w:val="0"/>
                                                                      <w:marRight w:val="0"/>
                                                                      <w:marTop w:val="0"/>
                                                                      <w:marBottom w:val="0"/>
                                                                      <w:divBdr>
                                                                        <w:top w:val="none" w:sz="0" w:space="0" w:color="auto"/>
                                                                        <w:left w:val="none" w:sz="0" w:space="0" w:color="auto"/>
                                                                        <w:bottom w:val="none" w:sz="0" w:space="0" w:color="auto"/>
                                                                        <w:right w:val="none" w:sz="0" w:space="0" w:color="auto"/>
                                                                      </w:divBdr>
                                                                      <w:divsChild>
                                                                        <w:div w:id="1643996785">
                                                                          <w:marLeft w:val="0"/>
                                                                          <w:marRight w:val="0"/>
                                                                          <w:marTop w:val="0"/>
                                                                          <w:marBottom w:val="0"/>
                                                                          <w:divBdr>
                                                                            <w:top w:val="none" w:sz="0" w:space="0" w:color="auto"/>
                                                                            <w:left w:val="none" w:sz="0" w:space="0" w:color="auto"/>
                                                                            <w:bottom w:val="none" w:sz="0" w:space="0" w:color="auto"/>
                                                                            <w:right w:val="none" w:sz="0" w:space="0" w:color="auto"/>
                                                                          </w:divBdr>
                                                                          <w:divsChild>
                                                                            <w:div w:id="900478535">
                                                                              <w:marLeft w:val="0"/>
                                                                              <w:marRight w:val="0"/>
                                                                              <w:marTop w:val="0"/>
                                                                              <w:marBottom w:val="0"/>
                                                                              <w:divBdr>
                                                                                <w:top w:val="none" w:sz="0" w:space="0" w:color="auto"/>
                                                                                <w:left w:val="none" w:sz="0" w:space="0" w:color="auto"/>
                                                                                <w:bottom w:val="none" w:sz="0" w:space="0" w:color="auto"/>
                                                                                <w:right w:val="none" w:sz="0" w:space="0" w:color="auto"/>
                                                                              </w:divBdr>
                                                                              <w:divsChild>
                                                                                <w:div w:id="172912826">
                                                                                  <w:marLeft w:val="0"/>
                                                                                  <w:marRight w:val="0"/>
                                                                                  <w:marTop w:val="0"/>
                                                                                  <w:marBottom w:val="0"/>
                                                                                  <w:divBdr>
                                                                                    <w:top w:val="none" w:sz="0" w:space="0" w:color="auto"/>
                                                                                    <w:left w:val="none" w:sz="0" w:space="0" w:color="auto"/>
                                                                                    <w:bottom w:val="none" w:sz="0" w:space="0" w:color="auto"/>
                                                                                    <w:right w:val="none" w:sz="0" w:space="0" w:color="auto"/>
                                                                                  </w:divBdr>
                                                                                  <w:divsChild>
                                                                                    <w:div w:id="1465081466">
                                                                                      <w:marLeft w:val="0"/>
                                                                                      <w:marRight w:val="0"/>
                                                                                      <w:marTop w:val="0"/>
                                                                                      <w:marBottom w:val="0"/>
                                                                                      <w:divBdr>
                                                                                        <w:top w:val="none" w:sz="0" w:space="0" w:color="auto"/>
                                                                                        <w:left w:val="none" w:sz="0" w:space="0" w:color="auto"/>
                                                                                        <w:bottom w:val="none" w:sz="0" w:space="0" w:color="auto"/>
                                                                                        <w:right w:val="none" w:sz="0" w:space="0" w:color="auto"/>
                                                                                      </w:divBdr>
                                                                                      <w:divsChild>
                                                                                        <w:div w:id="411435464">
                                                                                          <w:marLeft w:val="0"/>
                                                                                          <w:marRight w:val="0"/>
                                                                                          <w:marTop w:val="0"/>
                                                                                          <w:marBottom w:val="0"/>
                                                                                          <w:divBdr>
                                                                                            <w:top w:val="none" w:sz="0" w:space="0" w:color="auto"/>
                                                                                            <w:left w:val="none" w:sz="0" w:space="0" w:color="auto"/>
                                                                                            <w:bottom w:val="none" w:sz="0" w:space="0" w:color="auto"/>
                                                                                            <w:right w:val="none" w:sz="0" w:space="0" w:color="auto"/>
                                                                                          </w:divBdr>
                                                                                        </w:div>
                                                                                      </w:divsChild>
                                                                                    </w:div>
                                                                                    <w:div w:id="1370908933">
                                                                                      <w:marLeft w:val="0"/>
                                                                                      <w:marRight w:val="0"/>
                                                                                      <w:marTop w:val="0"/>
                                                                                      <w:marBottom w:val="0"/>
                                                                                      <w:divBdr>
                                                                                        <w:top w:val="none" w:sz="0" w:space="0" w:color="auto"/>
                                                                                        <w:left w:val="none" w:sz="0" w:space="0" w:color="auto"/>
                                                                                        <w:bottom w:val="none" w:sz="0" w:space="0" w:color="auto"/>
                                                                                        <w:right w:val="none" w:sz="0" w:space="0" w:color="auto"/>
                                                                                      </w:divBdr>
                                                                                      <w:divsChild>
                                                                                        <w:div w:id="1710833027">
                                                                                          <w:marLeft w:val="0"/>
                                                                                          <w:marRight w:val="0"/>
                                                                                          <w:marTop w:val="0"/>
                                                                                          <w:marBottom w:val="0"/>
                                                                                          <w:divBdr>
                                                                                            <w:top w:val="none" w:sz="0" w:space="0" w:color="auto"/>
                                                                                            <w:left w:val="none" w:sz="0" w:space="0" w:color="auto"/>
                                                                                            <w:bottom w:val="none" w:sz="0" w:space="0" w:color="auto"/>
                                                                                            <w:right w:val="none" w:sz="0" w:space="0" w:color="auto"/>
                                                                                          </w:divBdr>
                                                                                          <w:divsChild>
                                                                                            <w:div w:id="871961136">
                                                                                              <w:marLeft w:val="0"/>
                                                                                              <w:marRight w:val="0"/>
                                                                                              <w:marTop w:val="0"/>
                                                                                              <w:marBottom w:val="0"/>
                                                                                              <w:divBdr>
                                                                                                <w:top w:val="none" w:sz="0" w:space="0" w:color="auto"/>
                                                                                                <w:left w:val="none" w:sz="0" w:space="0" w:color="auto"/>
                                                                                                <w:bottom w:val="none" w:sz="0" w:space="0" w:color="auto"/>
                                                                                                <w:right w:val="none" w:sz="0" w:space="0" w:color="auto"/>
                                                                                              </w:divBdr>
                                                                                              <w:divsChild>
                                                                                                <w:div w:id="1440568114">
                                                                                                  <w:marLeft w:val="0"/>
                                                                                                  <w:marRight w:val="0"/>
                                                                                                  <w:marTop w:val="0"/>
                                                                                                  <w:marBottom w:val="0"/>
                                                                                                  <w:divBdr>
                                                                                                    <w:top w:val="none" w:sz="0" w:space="0" w:color="auto"/>
                                                                                                    <w:left w:val="none" w:sz="0" w:space="0" w:color="auto"/>
                                                                                                    <w:bottom w:val="none" w:sz="0" w:space="0" w:color="auto"/>
                                                                                                    <w:right w:val="none" w:sz="0" w:space="0" w:color="auto"/>
                                                                                                  </w:divBdr>
                                                                                                  <w:divsChild>
                                                                                                    <w:div w:id="4788847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28001989">
                                                                                              <w:marLeft w:val="0"/>
                                                                                              <w:marRight w:val="0"/>
                                                                                              <w:marTop w:val="0"/>
                                                                                              <w:marBottom w:val="0"/>
                                                                                              <w:divBdr>
                                                                                                <w:top w:val="none" w:sz="0" w:space="0" w:color="auto"/>
                                                                                                <w:left w:val="none" w:sz="0" w:space="0" w:color="auto"/>
                                                                                                <w:bottom w:val="none" w:sz="0" w:space="0" w:color="auto"/>
                                                                                                <w:right w:val="none" w:sz="0" w:space="0" w:color="auto"/>
                                                                                              </w:divBdr>
                                                                                              <w:divsChild>
                                                                                                <w:div w:id="294483602">
                                                                                                  <w:marLeft w:val="0"/>
                                                                                                  <w:marRight w:val="0"/>
                                                                                                  <w:marTop w:val="0"/>
                                                                                                  <w:marBottom w:val="0"/>
                                                                                                  <w:divBdr>
                                                                                                    <w:top w:val="none" w:sz="0" w:space="0" w:color="auto"/>
                                                                                                    <w:left w:val="none" w:sz="0" w:space="0" w:color="auto"/>
                                                                                                    <w:bottom w:val="none" w:sz="0" w:space="0" w:color="auto"/>
                                                                                                    <w:right w:val="none" w:sz="0" w:space="0" w:color="auto"/>
                                                                                                  </w:divBdr>
                                                                                                  <w:divsChild>
                                                                                                    <w:div w:id="1021051694">
                                                                                                      <w:marLeft w:val="0"/>
                                                                                                      <w:marRight w:val="0"/>
                                                                                                      <w:marTop w:val="0"/>
                                                                                                      <w:marBottom w:val="0"/>
                                                                                                      <w:divBdr>
                                                                                                        <w:top w:val="none" w:sz="0" w:space="0" w:color="auto"/>
                                                                                                        <w:left w:val="none" w:sz="0" w:space="0" w:color="auto"/>
                                                                                                        <w:bottom w:val="none" w:sz="0" w:space="0" w:color="auto"/>
                                                                                                        <w:right w:val="none" w:sz="0" w:space="0" w:color="auto"/>
                                                                                                      </w:divBdr>
                                                                                                    </w:div>
                                                                                                  </w:divsChild>
                                                                                                </w:div>
                                                                                                <w:div w:id="2069570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09432">
                                                                                      <w:marLeft w:val="0"/>
                                                                                      <w:marRight w:val="0"/>
                                                                                      <w:marTop w:val="0"/>
                                                                                      <w:marBottom w:val="0"/>
                                                                                      <w:divBdr>
                                                                                        <w:top w:val="none" w:sz="0" w:space="0" w:color="auto"/>
                                                                                        <w:left w:val="none" w:sz="0" w:space="0" w:color="auto"/>
                                                                                        <w:bottom w:val="none" w:sz="0" w:space="0" w:color="auto"/>
                                                                                        <w:right w:val="none" w:sz="0" w:space="0" w:color="auto"/>
                                                                                      </w:divBdr>
                                                                                      <w:divsChild>
                                                                                        <w:div w:id="711224674">
                                                                                          <w:marLeft w:val="0"/>
                                                                                          <w:marRight w:val="0"/>
                                                                                          <w:marTop w:val="0"/>
                                                                                          <w:marBottom w:val="0"/>
                                                                                          <w:divBdr>
                                                                                            <w:top w:val="none" w:sz="0" w:space="0" w:color="auto"/>
                                                                                            <w:left w:val="none" w:sz="0" w:space="0" w:color="auto"/>
                                                                                            <w:bottom w:val="none" w:sz="0" w:space="0" w:color="auto"/>
                                                                                            <w:right w:val="none" w:sz="0" w:space="0" w:color="auto"/>
                                                                                          </w:divBdr>
                                                                                          <w:divsChild>
                                                                                            <w:div w:id="238447017">
                                                                                              <w:marLeft w:val="0"/>
                                                                                              <w:marRight w:val="0"/>
                                                                                              <w:marTop w:val="0"/>
                                                                                              <w:marBottom w:val="0"/>
                                                                                              <w:divBdr>
                                                                                                <w:top w:val="none" w:sz="0" w:space="0" w:color="auto"/>
                                                                                                <w:left w:val="none" w:sz="0" w:space="0" w:color="auto"/>
                                                                                                <w:bottom w:val="none" w:sz="0" w:space="0" w:color="auto"/>
                                                                                                <w:right w:val="none" w:sz="0" w:space="0" w:color="auto"/>
                                                                                              </w:divBdr>
                                                                                              <w:divsChild>
                                                                                                <w:div w:id="667751089">
                                                                                                  <w:marLeft w:val="0"/>
                                                                                                  <w:marRight w:val="0"/>
                                                                                                  <w:marTop w:val="0"/>
                                                                                                  <w:marBottom w:val="0"/>
                                                                                                  <w:divBdr>
                                                                                                    <w:top w:val="none" w:sz="0" w:space="0" w:color="auto"/>
                                                                                                    <w:left w:val="none" w:sz="0" w:space="0" w:color="auto"/>
                                                                                                    <w:bottom w:val="none" w:sz="0" w:space="0" w:color="auto"/>
                                                                                                    <w:right w:val="none" w:sz="0" w:space="0" w:color="auto"/>
                                                                                                  </w:divBdr>
                                                                                                  <w:divsChild>
                                                                                                    <w:div w:id="43721826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504515381">
                                                                                              <w:marLeft w:val="0"/>
                                                                                              <w:marRight w:val="0"/>
                                                                                              <w:marTop w:val="0"/>
                                                                                              <w:marBottom w:val="0"/>
                                                                                              <w:divBdr>
                                                                                                <w:top w:val="none" w:sz="0" w:space="0" w:color="auto"/>
                                                                                                <w:left w:val="none" w:sz="0" w:space="0" w:color="auto"/>
                                                                                                <w:bottom w:val="none" w:sz="0" w:space="0" w:color="auto"/>
                                                                                                <w:right w:val="none" w:sz="0" w:space="0" w:color="auto"/>
                                                                                              </w:divBdr>
                                                                                              <w:divsChild>
                                                                                                <w:div w:id="716978255">
                                                                                                  <w:marLeft w:val="0"/>
                                                                                                  <w:marRight w:val="0"/>
                                                                                                  <w:marTop w:val="0"/>
                                                                                                  <w:marBottom w:val="0"/>
                                                                                                  <w:divBdr>
                                                                                                    <w:top w:val="none" w:sz="0" w:space="0" w:color="auto"/>
                                                                                                    <w:left w:val="none" w:sz="0" w:space="0" w:color="auto"/>
                                                                                                    <w:bottom w:val="none" w:sz="0" w:space="0" w:color="auto"/>
                                                                                                    <w:right w:val="none" w:sz="0" w:space="0" w:color="auto"/>
                                                                                                  </w:divBdr>
                                                                                                  <w:divsChild>
                                                                                                    <w:div w:id="280234503">
                                                                                                      <w:marLeft w:val="0"/>
                                                                                                      <w:marRight w:val="0"/>
                                                                                                      <w:marTop w:val="0"/>
                                                                                                      <w:marBottom w:val="0"/>
                                                                                                      <w:divBdr>
                                                                                                        <w:top w:val="none" w:sz="0" w:space="0" w:color="auto"/>
                                                                                                        <w:left w:val="none" w:sz="0" w:space="0" w:color="auto"/>
                                                                                                        <w:bottom w:val="none" w:sz="0" w:space="0" w:color="auto"/>
                                                                                                        <w:right w:val="none" w:sz="0" w:space="0" w:color="auto"/>
                                                                                                      </w:divBdr>
                                                                                                    </w:div>
                                                                                                  </w:divsChild>
                                                                                                </w:div>
                                                                                                <w:div w:id="139049240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9364">
                                                                                      <w:marLeft w:val="0"/>
                                                                                      <w:marRight w:val="0"/>
                                                                                      <w:marTop w:val="0"/>
                                                                                      <w:marBottom w:val="0"/>
                                                                                      <w:divBdr>
                                                                                        <w:top w:val="none" w:sz="0" w:space="0" w:color="auto"/>
                                                                                        <w:left w:val="none" w:sz="0" w:space="0" w:color="auto"/>
                                                                                        <w:bottom w:val="none" w:sz="0" w:space="0" w:color="auto"/>
                                                                                        <w:right w:val="none" w:sz="0" w:space="0" w:color="auto"/>
                                                                                      </w:divBdr>
                                                                                      <w:divsChild>
                                                                                        <w:div w:id="38944768">
                                                                                          <w:marLeft w:val="0"/>
                                                                                          <w:marRight w:val="0"/>
                                                                                          <w:marTop w:val="0"/>
                                                                                          <w:marBottom w:val="0"/>
                                                                                          <w:divBdr>
                                                                                            <w:top w:val="none" w:sz="0" w:space="0" w:color="auto"/>
                                                                                            <w:left w:val="none" w:sz="0" w:space="0" w:color="auto"/>
                                                                                            <w:bottom w:val="none" w:sz="0" w:space="0" w:color="auto"/>
                                                                                            <w:right w:val="none" w:sz="0" w:space="0" w:color="auto"/>
                                                                                          </w:divBdr>
                                                                                          <w:divsChild>
                                                                                            <w:div w:id="2105685402">
                                                                                              <w:marLeft w:val="0"/>
                                                                                              <w:marRight w:val="0"/>
                                                                                              <w:marTop w:val="0"/>
                                                                                              <w:marBottom w:val="0"/>
                                                                                              <w:divBdr>
                                                                                                <w:top w:val="none" w:sz="0" w:space="0" w:color="auto"/>
                                                                                                <w:left w:val="none" w:sz="0" w:space="0" w:color="auto"/>
                                                                                                <w:bottom w:val="none" w:sz="0" w:space="0" w:color="auto"/>
                                                                                                <w:right w:val="none" w:sz="0" w:space="0" w:color="auto"/>
                                                                                              </w:divBdr>
                                                                                              <w:divsChild>
                                                                                                <w:div w:id="1072462670">
                                                                                                  <w:marLeft w:val="0"/>
                                                                                                  <w:marRight w:val="0"/>
                                                                                                  <w:marTop w:val="0"/>
                                                                                                  <w:marBottom w:val="0"/>
                                                                                                  <w:divBdr>
                                                                                                    <w:top w:val="none" w:sz="0" w:space="0" w:color="auto"/>
                                                                                                    <w:left w:val="none" w:sz="0" w:space="0" w:color="auto"/>
                                                                                                    <w:bottom w:val="none" w:sz="0" w:space="0" w:color="auto"/>
                                                                                                    <w:right w:val="none" w:sz="0" w:space="0" w:color="auto"/>
                                                                                                  </w:divBdr>
                                                                                                  <w:divsChild>
                                                                                                    <w:div w:id="42476940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497456780">
                                                                                              <w:marLeft w:val="0"/>
                                                                                              <w:marRight w:val="0"/>
                                                                                              <w:marTop w:val="0"/>
                                                                                              <w:marBottom w:val="0"/>
                                                                                              <w:divBdr>
                                                                                                <w:top w:val="none" w:sz="0" w:space="0" w:color="auto"/>
                                                                                                <w:left w:val="none" w:sz="0" w:space="0" w:color="auto"/>
                                                                                                <w:bottom w:val="none" w:sz="0" w:space="0" w:color="auto"/>
                                                                                                <w:right w:val="none" w:sz="0" w:space="0" w:color="auto"/>
                                                                                              </w:divBdr>
                                                                                              <w:divsChild>
                                                                                                <w:div w:id="1970277780">
                                                                                                  <w:marLeft w:val="0"/>
                                                                                                  <w:marRight w:val="0"/>
                                                                                                  <w:marTop w:val="0"/>
                                                                                                  <w:marBottom w:val="0"/>
                                                                                                  <w:divBdr>
                                                                                                    <w:top w:val="none" w:sz="0" w:space="0" w:color="auto"/>
                                                                                                    <w:left w:val="none" w:sz="0" w:space="0" w:color="auto"/>
                                                                                                    <w:bottom w:val="none" w:sz="0" w:space="0" w:color="auto"/>
                                                                                                    <w:right w:val="none" w:sz="0" w:space="0" w:color="auto"/>
                                                                                                  </w:divBdr>
                                                                                                  <w:divsChild>
                                                                                                    <w:div w:id="1701393708">
                                                                                                      <w:marLeft w:val="0"/>
                                                                                                      <w:marRight w:val="0"/>
                                                                                                      <w:marTop w:val="0"/>
                                                                                                      <w:marBottom w:val="0"/>
                                                                                                      <w:divBdr>
                                                                                                        <w:top w:val="none" w:sz="0" w:space="0" w:color="auto"/>
                                                                                                        <w:left w:val="none" w:sz="0" w:space="0" w:color="auto"/>
                                                                                                        <w:bottom w:val="none" w:sz="0" w:space="0" w:color="auto"/>
                                                                                                        <w:right w:val="none" w:sz="0" w:space="0" w:color="auto"/>
                                                                                                      </w:divBdr>
                                                                                                    </w:div>
                                                                                                  </w:divsChild>
                                                                                                </w:div>
                                                                                                <w:div w:id="210908434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138332">
                                                                                      <w:marLeft w:val="0"/>
                                                                                      <w:marRight w:val="0"/>
                                                                                      <w:marTop w:val="0"/>
                                                                                      <w:marBottom w:val="0"/>
                                                                                      <w:divBdr>
                                                                                        <w:top w:val="none" w:sz="0" w:space="0" w:color="auto"/>
                                                                                        <w:left w:val="none" w:sz="0" w:space="0" w:color="auto"/>
                                                                                        <w:bottom w:val="none" w:sz="0" w:space="0" w:color="auto"/>
                                                                                        <w:right w:val="none" w:sz="0" w:space="0" w:color="auto"/>
                                                                                      </w:divBdr>
                                                                                      <w:divsChild>
                                                                                        <w:div w:id="212180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5272868">
          <w:marLeft w:val="-240"/>
          <w:marRight w:val="0"/>
          <w:marTop w:val="240"/>
          <w:marBottom w:val="510"/>
          <w:divBdr>
            <w:top w:val="none" w:sz="0" w:space="0" w:color="auto"/>
            <w:left w:val="none" w:sz="0" w:space="0" w:color="auto"/>
            <w:bottom w:val="none" w:sz="0" w:space="0" w:color="auto"/>
            <w:right w:val="none" w:sz="0" w:space="0" w:color="auto"/>
          </w:divBdr>
          <w:divsChild>
            <w:div w:id="1434201040">
              <w:marLeft w:val="0"/>
              <w:marRight w:val="0"/>
              <w:marTop w:val="0"/>
              <w:marBottom w:val="0"/>
              <w:divBdr>
                <w:top w:val="none" w:sz="0" w:space="0" w:color="auto"/>
                <w:left w:val="none" w:sz="0" w:space="0" w:color="auto"/>
                <w:bottom w:val="none" w:sz="0" w:space="0" w:color="auto"/>
                <w:right w:val="none" w:sz="0" w:space="0" w:color="auto"/>
              </w:divBdr>
              <w:divsChild>
                <w:div w:id="1702703083">
                  <w:marLeft w:val="0"/>
                  <w:marRight w:val="0"/>
                  <w:marTop w:val="0"/>
                  <w:marBottom w:val="0"/>
                  <w:divBdr>
                    <w:top w:val="none" w:sz="0" w:space="0" w:color="auto"/>
                    <w:left w:val="none" w:sz="0" w:space="0" w:color="auto"/>
                    <w:bottom w:val="none" w:sz="0" w:space="0" w:color="auto"/>
                    <w:right w:val="none" w:sz="0" w:space="0" w:color="auto"/>
                  </w:divBdr>
                  <w:divsChild>
                    <w:div w:id="1192262490">
                      <w:marLeft w:val="0"/>
                      <w:marRight w:val="0"/>
                      <w:marTop w:val="0"/>
                      <w:marBottom w:val="0"/>
                      <w:divBdr>
                        <w:top w:val="none" w:sz="0" w:space="0" w:color="auto"/>
                        <w:left w:val="none" w:sz="0" w:space="0" w:color="auto"/>
                        <w:bottom w:val="none" w:sz="0" w:space="0" w:color="auto"/>
                        <w:right w:val="none" w:sz="0" w:space="0" w:color="auto"/>
                      </w:divBdr>
                      <w:divsChild>
                        <w:div w:id="784427761">
                          <w:marLeft w:val="0"/>
                          <w:marRight w:val="0"/>
                          <w:marTop w:val="0"/>
                          <w:marBottom w:val="510"/>
                          <w:divBdr>
                            <w:top w:val="none" w:sz="0" w:space="0" w:color="auto"/>
                            <w:left w:val="none" w:sz="0" w:space="0" w:color="auto"/>
                            <w:bottom w:val="none" w:sz="0" w:space="0" w:color="auto"/>
                            <w:right w:val="none" w:sz="0" w:space="0" w:color="auto"/>
                          </w:divBdr>
                          <w:divsChild>
                            <w:div w:id="2099323147">
                              <w:marLeft w:val="300"/>
                              <w:marRight w:val="1200"/>
                              <w:marTop w:val="0"/>
                              <w:marBottom w:val="180"/>
                              <w:divBdr>
                                <w:top w:val="none" w:sz="0" w:space="0" w:color="auto"/>
                                <w:left w:val="none" w:sz="0" w:space="0" w:color="auto"/>
                                <w:bottom w:val="none" w:sz="0" w:space="0" w:color="auto"/>
                                <w:right w:val="none" w:sz="0" w:space="0" w:color="auto"/>
                              </w:divBdr>
                              <w:divsChild>
                                <w:div w:id="840898838">
                                  <w:marLeft w:val="0"/>
                                  <w:marRight w:val="0"/>
                                  <w:marTop w:val="0"/>
                                  <w:marBottom w:val="0"/>
                                  <w:divBdr>
                                    <w:top w:val="none" w:sz="0" w:space="0" w:color="auto"/>
                                    <w:left w:val="none" w:sz="0" w:space="0" w:color="auto"/>
                                    <w:bottom w:val="none" w:sz="0" w:space="0" w:color="auto"/>
                                    <w:right w:val="none" w:sz="0" w:space="0" w:color="auto"/>
                                  </w:divBdr>
                                  <w:divsChild>
                                    <w:div w:id="21311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271623">
      <w:bodyDiv w:val="1"/>
      <w:marLeft w:val="0"/>
      <w:marRight w:val="0"/>
      <w:marTop w:val="0"/>
      <w:marBottom w:val="0"/>
      <w:divBdr>
        <w:top w:val="none" w:sz="0" w:space="0" w:color="auto"/>
        <w:left w:val="none" w:sz="0" w:space="0" w:color="auto"/>
        <w:bottom w:val="none" w:sz="0" w:space="0" w:color="auto"/>
        <w:right w:val="none" w:sz="0" w:space="0" w:color="auto"/>
      </w:divBdr>
      <w:divsChild>
        <w:div w:id="1799034340">
          <w:marLeft w:val="0"/>
          <w:marRight w:val="0"/>
          <w:marTop w:val="360"/>
          <w:marBottom w:val="180"/>
          <w:divBdr>
            <w:top w:val="none" w:sz="0" w:space="0" w:color="auto"/>
            <w:left w:val="none" w:sz="0" w:space="0" w:color="auto"/>
            <w:bottom w:val="none" w:sz="0" w:space="0" w:color="auto"/>
            <w:right w:val="none" w:sz="0" w:space="0" w:color="auto"/>
          </w:divBdr>
        </w:div>
        <w:div w:id="1662150094">
          <w:marLeft w:val="0"/>
          <w:marRight w:val="0"/>
          <w:marTop w:val="0"/>
          <w:marBottom w:val="0"/>
          <w:divBdr>
            <w:top w:val="none" w:sz="0" w:space="0" w:color="auto"/>
            <w:left w:val="none" w:sz="0" w:space="0" w:color="auto"/>
            <w:bottom w:val="none" w:sz="0" w:space="0" w:color="auto"/>
            <w:right w:val="none" w:sz="0" w:space="0" w:color="auto"/>
          </w:divBdr>
          <w:divsChild>
            <w:div w:id="1623537070">
              <w:marLeft w:val="0"/>
              <w:marRight w:val="0"/>
              <w:marTop w:val="180"/>
              <w:marBottom w:val="240"/>
              <w:divBdr>
                <w:top w:val="none" w:sz="0" w:space="0" w:color="auto"/>
                <w:left w:val="none" w:sz="0" w:space="0" w:color="auto"/>
                <w:bottom w:val="none" w:sz="0" w:space="0" w:color="auto"/>
                <w:right w:val="none" w:sz="0" w:space="0" w:color="auto"/>
              </w:divBdr>
            </w:div>
          </w:divsChild>
        </w:div>
        <w:div w:id="1105034015">
          <w:marLeft w:val="0"/>
          <w:marRight w:val="0"/>
          <w:marTop w:val="0"/>
          <w:marBottom w:val="0"/>
          <w:divBdr>
            <w:top w:val="none" w:sz="0" w:space="0" w:color="auto"/>
            <w:left w:val="none" w:sz="0" w:space="0" w:color="auto"/>
            <w:bottom w:val="none" w:sz="0" w:space="0" w:color="auto"/>
            <w:right w:val="none" w:sz="0" w:space="0" w:color="auto"/>
          </w:divBdr>
        </w:div>
      </w:divsChild>
    </w:div>
    <w:div w:id="132917759">
      <w:bodyDiv w:val="1"/>
      <w:marLeft w:val="0"/>
      <w:marRight w:val="0"/>
      <w:marTop w:val="0"/>
      <w:marBottom w:val="0"/>
      <w:divBdr>
        <w:top w:val="none" w:sz="0" w:space="0" w:color="auto"/>
        <w:left w:val="none" w:sz="0" w:space="0" w:color="auto"/>
        <w:bottom w:val="none" w:sz="0" w:space="0" w:color="auto"/>
        <w:right w:val="none" w:sz="0" w:space="0" w:color="auto"/>
      </w:divBdr>
      <w:divsChild>
        <w:div w:id="1329406593">
          <w:marLeft w:val="0"/>
          <w:marRight w:val="0"/>
          <w:marTop w:val="0"/>
          <w:marBottom w:val="0"/>
          <w:divBdr>
            <w:top w:val="none" w:sz="0" w:space="0" w:color="auto"/>
            <w:left w:val="none" w:sz="0" w:space="0" w:color="auto"/>
            <w:bottom w:val="none" w:sz="0" w:space="0" w:color="auto"/>
            <w:right w:val="none" w:sz="0" w:space="0" w:color="auto"/>
          </w:divBdr>
          <w:divsChild>
            <w:div w:id="2146926159">
              <w:marLeft w:val="0"/>
              <w:marRight w:val="0"/>
              <w:marTop w:val="360"/>
              <w:marBottom w:val="180"/>
              <w:divBdr>
                <w:top w:val="none" w:sz="0" w:space="0" w:color="auto"/>
                <w:left w:val="none" w:sz="0" w:space="0" w:color="auto"/>
                <w:bottom w:val="none" w:sz="0" w:space="0" w:color="auto"/>
                <w:right w:val="none" w:sz="0" w:space="0" w:color="auto"/>
              </w:divBdr>
            </w:div>
          </w:divsChild>
        </w:div>
        <w:div w:id="549879269">
          <w:marLeft w:val="0"/>
          <w:marRight w:val="0"/>
          <w:marTop w:val="0"/>
          <w:marBottom w:val="0"/>
          <w:divBdr>
            <w:top w:val="none" w:sz="0" w:space="0" w:color="auto"/>
            <w:left w:val="none" w:sz="0" w:space="0" w:color="auto"/>
            <w:bottom w:val="none" w:sz="0" w:space="0" w:color="auto"/>
            <w:right w:val="none" w:sz="0" w:space="0" w:color="auto"/>
          </w:divBdr>
          <w:divsChild>
            <w:div w:id="937983616">
              <w:marLeft w:val="0"/>
              <w:marRight w:val="0"/>
              <w:marTop w:val="360"/>
              <w:marBottom w:val="180"/>
              <w:divBdr>
                <w:top w:val="none" w:sz="0" w:space="0" w:color="auto"/>
                <w:left w:val="none" w:sz="0" w:space="0" w:color="auto"/>
                <w:bottom w:val="none" w:sz="0" w:space="0" w:color="auto"/>
                <w:right w:val="none" w:sz="0" w:space="0" w:color="auto"/>
              </w:divBdr>
            </w:div>
          </w:divsChild>
        </w:div>
        <w:div w:id="553002610">
          <w:marLeft w:val="0"/>
          <w:marRight w:val="0"/>
          <w:marTop w:val="0"/>
          <w:marBottom w:val="0"/>
          <w:divBdr>
            <w:top w:val="none" w:sz="0" w:space="0" w:color="auto"/>
            <w:left w:val="none" w:sz="0" w:space="0" w:color="auto"/>
            <w:bottom w:val="none" w:sz="0" w:space="0" w:color="auto"/>
            <w:right w:val="none" w:sz="0" w:space="0" w:color="auto"/>
          </w:divBdr>
        </w:div>
        <w:div w:id="174002956">
          <w:marLeft w:val="0"/>
          <w:marRight w:val="0"/>
          <w:marTop w:val="0"/>
          <w:marBottom w:val="0"/>
          <w:divBdr>
            <w:top w:val="none" w:sz="0" w:space="0" w:color="auto"/>
            <w:left w:val="none" w:sz="0" w:space="0" w:color="auto"/>
            <w:bottom w:val="none" w:sz="0" w:space="0" w:color="auto"/>
            <w:right w:val="none" w:sz="0" w:space="0" w:color="auto"/>
          </w:divBdr>
          <w:divsChild>
            <w:div w:id="17319357">
              <w:marLeft w:val="0"/>
              <w:marRight w:val="0"/>
              <w:marTop w:val="360"/>
              <w:marBottom w:val="180"/>
              <w:divBdr>
                <w:top w:val="none" w:sz="0" w:space="0" w:color="auto"/>
                <w:left w:val="none" w:sz="0" w:space="0" w:color="auto"/>
                <w:bottom w:val="none" w:sz="0" w:space="0" w:color="auto"/>
                <w:right w:val="none" w:sz="0" w:space="0" w:color="auto"/>
              </w:divBdr>
            </w:div>
          </w:divsChild>
        </w:div>
        <w:div w:id="1562444653">
          <w:marLeft w:val="0"/>
          <w:marRight w:val="0"/>
          <w:marTop w:val="0"/>
          <w:marBottom w:val="0"/>
          <w:divBdr>
            <w:top w:val="none" w:sz="0" w:space="0" w:color="auto"/>
            <w:left w:val="none" w:sz="0" w:space="0" w:color="auto"/>
            <w:bottom w:val="none" w:sz="0" w:space="0" w:color="auto"/>
            <w:right w:val="none" w:sz="0" w:space="0" w:color="auto"/>
          </w:divBdr>
        </w:div>
        <w:div w:id="908003931">
          <w:marLeft w:val="0"/>
          <w:marRight w:val="0"/>
          <w:marTop w:val="0"/>
          <w:marBottom w:val="0"/>
          <w:divBdr>
            <w:top w:val="none" w:sz="0" w:space="0" w:color="auto"/>
            <w:left w:val="none" w:sz="0" w:space="0" w:color="auto"/>
            <w:bottom w:val="none" w:sz="0" w:space="0" w:color="auto"/>
            <w:right w:val="none" w:sz="0" w:space="0" w:color="auto"/>
          </w:divBdr>
          <w:divsChild>
            <w:div w:id="1761101767">
              <w:marLeft w:val="0"/>
              <w:marRight w:val="0"/>
              <w:marTop w:val="360"/>
              <w:marBottom w:val="180"/>
              <w:divBdr>
                <w:top w:val="none" w:sz="0" w:space="0" w:color="auto"/>
                <w:left w:val="none" w:sz="0" w:space="0" w:color="auto"/>
                <w:bottom w:val="none" w:sz="0" w:space="0" w:color="auto"/>
                <w:right w:val="none" w:sz="0" w:space="0" w:color="auto"/>
              </w:divBdr>
            </w:div>
          </w:divsChild>
        </w:div>
        <w:div w:id="12072640">
          <w:marLeft w:val="0"/>
          <w:marRight w:val="0"/>
          <w:marTop w:val="0"/>
          <w:marBottom w:val="0"/>
          <w:divBdr>
            <w:top w:val="none" w:sz="0" w:space="0" w:color="auto"/>
            <w:left w:val="none" w:sz="0" w:space="0" w:color="auto"/>
            <w:bottom w:val="none" w:sz="0" w:space="0" w:color="auto"/>
            <w:right w:val="none" w:sz="0" w:space="0" w:color="auto"/>
          </w:divBdr>
        </w:div>
      </w:divsChild>
    </w:div>
    <w:div w:id="133570847">
      <w:bodyDiv w:val="1"/>
      <w:marLeft w:val="0"/>
      <w:marRight w:val="0"/>
      <w:marTop w:val="0"/>
      <w:marBottom w:val="0"/>
      <w:divBdr>
        <w:top w:val="none" w:sz="0" w:space="0" w:color="auto"/>
        <w:left w:val="none" w:sz="0" w:space="0" w:color="auto"/>
        <w:bottom w:val="none" w:sz="0" w:space="0" w:color="auto"/>
        <w:right w:val="none" w:sz="0" w:space="0" w:color="auto"/>
      </w:divBdr>
      <w:divsChild>
        <w:div w:id="1422220387">
          <w:marLeft w:val="0"/>
          <w:marRight w:val="0"/>
          <w:marTop w:val="0"/>
          <w:marBottom w:val="0"/>
          <w:divBdr>
            <w:top w:val="none" w:sz="0" w:space="0" w:color="auto"/>
            <w:left w:val="none" w:sz="0" w:space="0" w:color="auto"/>
            <w:bottom w:val="none" w:sz="0" w:space="0" w:color="auto"/>
            <w:right w:val="none" w:sz="0" w:space="0" w:color="auto"/>
          </w:divBdr>
          <w:divsChild>
            <w:div w:id="905919267">
              <w:marLeft w:val="0"/>
              <w:marRight w:val="0"/>
              <w:marTop w:val="360"/>
              <w:marBottom w:val="180"/>
              <w:divBdr>
                <w:top w:val="none" w:sz="0" w:space="0" w:color="auto"/>
                <w:left w:val="none" w:sz="0" w:space="0" w:color="auto"/>
                <w:bottom w:val="none" w:sz="0" w:space="0" w:color="auto"/>
                <w:right w:val="none" w:sz="0" w:space="0" w:color="auto"/>
              </w:divBdr>
            </w:div>
          </w:divsChild>
        </w:div>
        <w:div w:id="1495029801">
          <w:marLeft w:val="0"/>
          <w:marRight w:val="0"/>
          <w:marTop w:val="0"/>
          <w:marBottom w:val="0"/>
          <w:divBdr>
            <w:top w:val="none" w:sz="0" w:space="0" w:color="auto"/>
            <w:left w:val="none" w:sz="0" w:space="0" w:color="auto"/>
            <w:bottom w:val="none" w:sz="0" w:space="0" w:color="auto"/>
            <w:right w:val="none" w:sz="0" w:space="0" w:color="auto"/>
          </w:divBdr>
          <w:divsChild>
            <w:div w:id="1557357197">
              <w:marLeft w:val="0"/>
              <w:marRight w:val="0"/>
              <w:marTop w:val="180"/>
              <w:marBottom w:val="240"/>
              <w:divBdr>
                <w:top w:val="none" w:sz="0" w:space="0" w:color="auto"/>
                <w:left w:val="none" w:sz="0" w:space="0" w:color="auto"/>
                <w:bottom w:val="none" w:sz="0" w:space="0" w:color="auto"/>
                <w:right w:val="none" w:sz="0" w:space="0" w:color="auto"/>
              </w:divBdr>
            </w:div>
          </w:divsChild>
        </w:div>
        <w:div w:id="1113937631">
          <w:marLeft w:val="0"/>
          <w:marRight w:val="0"/>
          <w:marTop w:val="0"/>
          <w:marBottom w:val="0"/>
          <w:divBdr>
            <w:top w:val="none" w:sz="0" w:space="0" w:color="auto"/>
            <w:left w:val="none" w:sz="0" w:space="0" w:color="auto"/>
            <w:bottom w:val="none" w:sz="0" w:space="0" w:color="auto"/>
            <w:right w:val="none" w:sz="0" w:space="0" w:color="auto"/>
          </w:divBdr>
          <w:divsChild>
            <w:div w:id="1253003902">
              <w:marLeft w:val="0"/>
              <w:marRight w:val="0"/>
              <w:marTop w:val="360"/>
              <w:marBottom w:val="180"/>
              <w:divBdr>
                <w:top w:val="none" w:sz="0" w:space="0" w:color="auto"/>
                <w:left w:val="none" w:sz="0" w:space="0" w:color="auto"/>
                <w:bottom w:val="none" w:sz="0" w:space="0" w:color="auto"/>
                <w:right w:val="none" w:sz="0" w:space="0" w:color="auto"/>
              </w:divBdr>
            </w:div>
          </w:divsChild>
        </w:div>
        <w:div w:id="1920826633">
          <w:marLeft w:val="0"/>
          <w:marRight w:val="0"/>
          <w:marTop w:val="0"/>
          <w:marBottom w:val="0"/>
          <w:divBdr>
            <w:top w:val="none" w:sz="0" w:space="0" w:color="auto"/>
            <w:left w:val="none" w:sz="0" w:space="0" w:color="auto"/>
            <w:bottom w:val="none" w:sz="0" w:space="0" w:color="auto"/>
            <w:right w:val="none" w:sz="0" w:space="0" w:color="auto"/>
          </w:divBdr>
          <w:divsChild>
            <w:div w:id="1377394334">
              <w:marLeft w:val="0"/>
              <w:marRight w:val="0"/>
              <w:marTop w:val="180"/>
              <w:marBottom w:val="240"/>
              <w:divBdr>
                <w:top w:val="none" w:sz="0" w:space="0" w:color="auto"/>
                <w:left w:val="none" w:sz="0" w:space="0" w:color="auto"/>
                <w:bottom w:val="none" w:sz="0" w:space="0" w:color="auto"/>
                <w:right w:val="none" w:sz="0" w:space="0" w:color="auto"/>
              </w:divBdr>
            </w:div>
          </w:divsChild>
        </w:div>
        <w:div w:id="227304826">
          <w:marLeft w:val="0"/>
          <w:marRight w:val="0"/>
          <w:marTop w:val="0"/>
          <w:marBottom w:val="0"/>
          <w:divBdr>
            <w:top w:val="none" w:sz="0" w:space="0" w:color="auto"/>
            <w:left w:val="none" w:sz="0" w:space="0" w:color="auto"/>
            <w:bottom w:val="none" w:sz="0" w:space="0" w:color="auto"/>
            <w:right w:val="none" w:sz="0" w:space="0" w:color="auto"/>
          </w:divBdr>
          <w:divsChild>
            <w:div w:id="1941059788">
              <w:marLeft w:val="0"/>
              <w:marRight w:val="0"/>
              <w:marTop w:val="360"/>
              <w:marBottom w:val="180"/>
              <w:divBdr>
                <w:top w:val="none" w:sz="0" w:space="0" w:color="auto"/>
                <w:left w:val="none" w:sz="0" w:space="0" w:color="auto"/>
                <w:bottom w:val="none" w:sz="0" w:space="0" w:color="auto"/>
                <w:right w:val="none" w:sz="0" w:space="0" w:color="auto"/>
              </w:divBdr>
            </w:div>
          </w:divsChild>
        </w:div>
        <w:div w:id="674764066">
          <w:marLeft w:val="0"/>
          <w:marRight w:val="0"/>
          <w:marTop w:val="0"/>
          <w:marBottom w:val="0"/>
          <w:divBdr>
            <w:top w:val="none" w:sz="0" w:space="0" w:color="auto"/>
            <w:left w:val="none" w:sz="0" w:space="0" w:color="auto"/>
            <w:bottom w:val="none" w:sz="0" w:space="0" w:color="auto"/>
            <w:right w:val="none" w:sz="0" w:space="0" w:color="auto"/>
          </w:divBdr>
          <w:divsChild>
            <w:div w:id="268197739">
              <w:marLeft w:val="0"/>
              <w:marRight w:val="0"/>
              <w:marTop w:val="180"/>
              <w:marBottom w:val="240"/>
              <w:divBdr>
                <w:top w:val="none" w:sz="0" w:space="0" w:color="auto"/>
                <w:left w:val="none" w:sz="0" w:space="0" w:color="auto"/>
                <w:bottom w:val="none" w:sz="0" w:space="0" w:color="auto"/>
                <w:right w:val="none" w:sz="0" w:space="0" w:color="auto"/>
              </w:divBdr>
            </w:div>
          </w:divsChild>
        </w:div>
        <w:div w:id="1119832869">
          <w:marLeft w:val="0"/>
          <w:marRight w:val="0"/>
          <w:marTop w:val="0"/>
          <w:marBottom w:val="0"/>
          <w:divBdr>
            <w:top w:val="none" w:sz="0" w:space="0" w:color="auto"/>
            <w:left w:val="none" w:sz="0" w:space="0" w:color="auto"/>
            <w:bottom w:val="none" w:sz="0" w:space="0" w:color="auto"/>
            <w:right w:val="none" w:sz="0" w:space="0" w:color="auto"/>
          </w:divBdr>
          <w:divsChild>
            <w:div w:id="1071275143">
              <w:marLeft w:val="0"/>
              <w:marRight w:val="0"/>
              <w:marTop w:val="360"/>
              <w:marBottom w:val="180"/>
              <w:divBdr>
                <w:top w:val="none" w:sz="0" w:space="0" w:color="auto"/>
                <w:left w:val="none" w:sz="0" w:space="0" w:color="auto"/>
                <w:bottom w:val="none" w:sz="0" w:space="0" w:color="auto"/>
                <w:right w:val="none" w:sz="0" w:space="0" w:color="auto"/>
              </w:divBdr>
            </w:div>
          </w:divsChild>
        </w:div>
        <w:div w:id="640842691">
          <w:marLeft w:val="0"/>
          <w:marRight w:val="0"/>
          <w:marTop w:val="0"/>
          <w:marBottom w:val="0"/>
          <w:divBdr>
            <w:top w:val="none" w:sz="0" w:space="0" w:color="auto"/>
            <w:left w:val="none" w:sz="0" w:space="0" w:color="auto"/>
            <w:bottom w:val="none" w:sz="0" w:space="0" w:color="auto"/>
            <w:right w:val="none" w:sz="0" w:space="0" w:color="auto"/>
          </w:divBdr>
          <w:divsChild>
            <w:div w:id="192795767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11967909">
      <w:bodyDiv w:val="1"/>
      <w:marLeft w:val="0"/>
      <w:marRight w:val="0"/>
      <w:marTop w:val="0"/>
      <w:marBottom w:val="0"/>
      <w:divBdr>
        <w:top w:val="none" w:sz="0" w:space="0" w:color="auto"/>
        <w:left w:val="none" w:sz="0" w:space="0" w:color="auto"/>
        <w:bottom w:val="none" w:sz="0" w:space="0" w:color="auto"/>
        <w:right w:val="none" w:sz="0" w:space="0" w:color="auto"/>
      </w:divBdr>
      <w:divsChild>
        <w:div w:id="837429221">
          <w:marLeft w:val="0"/>
          <w:marRight w:val="0"/>
          <w:marTop w:val="0"/>
          <w:marBottom w:val="240"/>
          <w:divBdr>
            <w:top w:val="none" w:sz="0" w:space="0" w:color="auto"/>
            <w:left w:val="none" w:sz="0" w:space="0" w:color="auto"/>
            <w:bottom w:val="none" w:sz="0" w:space="0" w:color="auto"/>
            <w:right w:val="none" w:sz="0" w:space="0" w:color="auto"/>
          </w:divBdr>
        </w:div>
      </w:divsChild>
    </w:div>
    <w:div w:id="220332967">
      <w:bodyDiv w:val="1"/>
      <w:marLeft w:val="0"/>
      <w:marRight w:val="0"/>
      <w:marTop w:val="0"/>
      <w:marBottom w:val="0"/>
      <w:divBdr>
        <w:top w:val="none" w:sz="0" w:space="0" w:color="auto"/>
        <w:left w:val="none" w:sz="0" w:space="0" w:color="auto"/>
        <w:bottom w:val="none" w:sz="0" w:space="0" w:color="auto"/>
        <w:right w:val="none" w:sz="0" w:space="0" w:color="auto"/>
      </w:divBdr>
      <w:divsChild>
        <w:div w:id="215313511">
          <w:marLeft w:val="0"/>
          <w:marRight w:val="0"/>
          <w:marTop w:val="180"/>
          <w:marBottom w:val="240"/>
          <w:divBdr>
            <w:top w:val="none" w:sz="0" w:space="0" w:color="auto"/>
            <w:left w:val="none" w:sz="0" w:space="0" w:color="auto"/>
            <w:bottom w:val="none" w:sz="0" w:space="0" w:color="auto"/>
            <w:right w:val="none" w:sz="0" w:space="0" w:color="auto"/>
          </w:divBdr>
        </w:div>
        <w:div w:id="1919904405">
          <w:marLeft w:val="0"/>
          <w:marRight w:val="0"/>
          <w:marTop w:val="0"/>
          <w:marBottom w:val="0"/>
          <w:divBdr>
            <w:top w:val="none" w:sz="0" w:space="0" w:color="auto"/>
            <w:left w:val="none" w:sz="0" w:space="0" w:color="auto"/>
            <w:bottom w:val="none" w:sz="0" w:space="0" w:color="auto"/>
            <w:right w:val="none" w:sz="0" w:space="0" w:color="auto"/>
          </w:divBdr>
        </w:div>
      </w:divsChild>
    </w:div>
    <w:div w:id="288518506">
      <w:bodyDiv w:val="1"/>
      <w:marLeft w:val="0"/>
      <w:marRight w:val="0"/>
      <w:marTop w:val="0"/>
      <w:marBottom w:val="0"/>
      <w:divBdr>
        <w:top w:val="none" w:sz="0" w:space="0" w:color="auto"/>
        <w:left w:val="none" w:sz="0" w:space="0" w:color="auto"/>
        <w:bottom w:val="none" w:sz="0" w:space="0" w:color="auto"/>
        <w:right w:val="none" w:sz="0" w:space="0" w:color="auto"/>
      </w:divBdr>
    </w:div>
    <w:div w:id="375087315">
      <w:bodyDiv w:val="1"/>
      <w:marLeft w:val="0"/>
      <w:marRight w:val="0"/>
      <w:marTop w:val="0"/>
      <w:marBottom w:val="0"/>
      <w:divBdr>
        <w:top w:val="none" w:sz="0" w:space="0" w:color="auto"/>
        <w:left w:val="none" w:sz="0" w:space="0" w:color="auto"/>
        <w:bottom w:val="none" w:sz="0" w:space="0" w:color="auto"/>
        <w:right w:val="none" w:sz="0" w:space="0" w:color="auto"/>
      </w:divBdr>
      <w:divsChild>
        <w:div w:id="144666172">
          <w:marLeft w:val="0"/>
          <w:marRight w:val="0"/>
          <w:marTop w:val="0"/>
          <w:marBottom w:val="0"/>
          <w:divBdr>
            <w:top w:val="none" w:sz="0" w:space="0" w:color="auto"/>
            <w:left w:val="none" w:sz="0" w:space="0" w:color="auto"/>
            <w:bottom w:val="none" w:sz="0" w:space="0" w:color="auto"/>
            <w:right w:val="none" w:sz="0" w:space="0" w:color="auto"/>
          </w:divBdr>
        </w:div>
      </w:divsChild>
    </w:div>
    <w:div w:id="382751598">
      <w:bodyDiv w:val="1"/>
      <w:marLeft w:val="0"/>
      <w:marRight w:val="0"/>
      <w:marTop w:val="0"/>
      <w:marBottom w:val="0"/>
      <w:divBdr>
        <w:top w:val="none" w:sz="0" w:space="0" w:color="auto"/>
        <w:left w:val="none" w:sz="0" w:space="0" w:color="auto"/>
        <w:bottom w:val="none" w:sz="0" w:space="0" w:color="auto"/>
        <w:right w:val="none" w:sz="0" w:space="0" w:color="auto"/>
      </w:divBdr>
      <w:divsChild>
        <w:div w:id="818183959">
          <w:marLeft w:val="0"/>
          <w:marRight w:val="0"/>
          <w:marTop w:val="0"/>
          <w:marBottom w:val="240"/>
          <w:divBdr>
            <w:top w:val="none" w:sz="0" w:space="0" w:color="auto"/>
            <w:left w:val="none" w:sz="0" w:space="0" w:color="auto"/>
            <w:bottom w:val="none" w:sz="0" w:space="0" w:color="auto"/>
            <w:right w:val="none" w:sz="0" w:space="0" w:color="auto"/>
          </w:divBdr>
        </w:div>
        <w:div w:id="1052313033">
          <w:marLeft w:val="0"/>
          <w:marRight w:val="0"/>
          <w:marTop w:val="180"/>
          <w:marBottom w:val="240"/>
          <w:divBdr>
            <w:top w:val="none" w:sz="0" w:space="0" w:color="auto"/>
            <w:left w:val="none" w:sz="0" w:space="0" w:color="auto"/>
            <w:bottom w:val="none" w:sz="0" w:space="0" w:color="auto"/>
            <w:right w:val="none" w:sz="0" w:space="0" w:color="auto"/>
          </w:divBdr>
        </w:div>
        <w:div w:id="322857366">
          <w:marLeft w:val="0"/>
          <w:marRight w:val="0"/>
          <w:marTop w:val="0"/>
          <w:marBottom w:val="0"/>
          <w:divBdr>
            <w:top w:val="none" w:sz="0" w:space="0" w:color="auto"/>
            <w:left w:val="none" w:sz="0" w:space="0" w:color="auto"/>
            <w:bottom w:val="none" w:sz="0" w:space="0" w:color="auto"/>
            <w:right w:val="none" w:sz="0" w:space="0" w:color="auto"/>
          </w:divBdr>
          <w:divsChild>
            <w:div w:id="2096321479">
              <w:marLeft w:val="0"/>
              <w:marRight w:val="0"/>
              <w:marTop w:val="360"/>
              <w:marBottom w:val="180"/>
              <w:divBdr>
                <w:top w:val="none" w:sz="0" w:space="0" w:color="auto"/>
                <w:left w:val="none" w:sz="0" w:space="0" w:color="auto"/>
                <w:bottom w:val="none" w:sz="0" w:space="0" w:color="auto"/>
                <w:right w:val="none" w:sz="0" w:space="0" w:color="auto"/>
              </w:divBdr>
            </w:div>
          </w:divsChild>
        </w:div>
        <w:div w:id="1148791484">
          <w:marLeft w:val="0"/>
          <w:marRight w:val="0"/>
          <w:marTop w:val="0"/>
          <w:marBottom w:val="0"/>
          <w:divBdr>
            <w:top w:val="none" w:sz="0" w:space="0" w:color="auto"/>
            <w:left w:val="none" w:sz="0" w:space="0" w:color="auto"/>
            <w:bottom w:val="none" w:sz="0" w:space="0" w:color="auto"/>
            <w:right w:val="none" w:sz="0" w:space="0" w:color="auto"/>
          </w:divBdr>
          <w:divsChild>
            <w:div w:id="1328553928">
              <w:marLeft w:val="0"/>
              <w:marRight w:val="0"/>
              <w:marTop w:val="180"/>
              <w:marBottom w:val="240"/>
              <w:divBdr>
                <w:top w:val="none" w:sz="0" w:space="0" w:color="auto"/>
                <w:left w:val="none" w:sz="0" w:space="0" w:color="auto"/>
                <w:bottom w:val="none" w:sz="0" w:space="0" w:color="auto"/>
                <w:right w:val="none" w:sz="0" w:space="0" w:color="auto"/>
              </w:divBdr>
            </w:div>
          </w:divsChild>
        </w:div>
        <w:div w:id="1658606711">
          <w:marLeft w:val="0"/>
          <w:marRight w:val="0"/>
          <w:marTop w:val="0"/>
          <w:marBottom w:val="0"/>
          <w:divBdr>
            <w:top w:val="none" w:sz="0" w:space="0" w:color="auto"/>
            <w:left w:val="none" w:sz="0" w:space="0" w:color="auto"/>
            <w:bottom w:val="none" w:sz="0" w:space="0" w:color="auto"/>
            <w:right w:val="none" w:sz="0" w:space="0" w:color="auto"/>
          </w:divBdr>
          <w:divsChild>
            <w:div w:id="132258063">
              <w:marLeft w:val="0"/>
              <w:marRight w:val="0"/>
              <w:marTop w:val="360"/>
              <w:marBottom w:val="180"/>
              <w:divBdr>
                <w:top w:val="none" w:sz="0" w:space="0" w:color="auto"/>
                <w:left w:val="none" w:sz="0" w:space="0" w:color="auto"/>
                <w:bottom w:val="none" w:sz="0" w:space="0" w:color="auto"/>
                <w:right w:val="none" w:sz="0" w:space="0" w:color="auto"/>
              </w:divBdr>
            </w:div>
          </w:divsChild>
        </w:div>
        <w:div w:id="2031107768">
          <w:marLeft w:val="0"/>
          <w:marRight w:val="0"/>
          <w:marTop w:val="0"/>
          <w:marBottom w:val="0"/>
          <w:divBdr>
            <w:top w:val="none" w:sz="0" w:space="0" w:color="auto"/>
            <w:left w:val="none" w:sz="0" w:space="0" w:color="auto"/>
            <w:bottom w:val="none" w:sz="0" w:space="0" w:color="auto"/>
            <w:right w:val="none" w:sz="0" w:space="0" w:color="auto"/>
          </w:divBdr>
          <w:divsChild>
            <w:div w:id="226114237">
              <w:marLeft w:val="0"/>
              <w:marRight w:val="0"/>
              <w:marTop w:val="180"/>
              <w:marBottom w:val="240"/>
              <w:divBdr>
                <w:top w:val="none" w:sz="0" w:space="0" w:color="auto"/>
                <w:left w:val="none" w:sz="0" w:space="0" w:color="auto"/>
                <w:bottom w:val="none" w:sz="0" w:space="0" w:color="auto"/>
                <w:right w:val="none" w:sz="0" w:space="0" w:color="auto"/>
              </w:divBdr>
            </w:div>
          </w:divsChild>
        </w:div>
        <w:div w:id="126240153">
          <w:marLeft w:val="0"/>
          <w:marRight w:val="0"/>
          <w:marTop w:val="0"/>
          <w:marBottom w:val="0"/>
          <w:divBdr>
            <w:top w:val="none" w:sz="0" w:space="0" w:color="auto"/>
            <w:left w:val="none" w:sz="0" w:space="0" w:color="auto"/>
            <w:bottom w:val="none" w:sz="0" w:space="0" w:color="auto"/>
            <w:right w:val="none" w:sz="0" w:space="0" w:color="auto"/>
          </w:divBdr>
          <w:divsChild>
            <w:div w:id="857157796">
              <w:marLeft w:val="0"/>
              <w:marRight w:val="0"/>
              <w:marTop w:val="360"/>
              <w:marBottom w:val="180"/>
              <w:divBdr>
                <w:top w:val="none" w:sz="0" w:space="0" w:color="auto"/>
                <w:left w:val="none" w:sz="0" w:space="0" w:color="auto"/>
                <w:bottom w:val="none" w:sz="0" w:space="0" w:color="auto"/>
                <w:right w:val="none" w:sz="0" w:space="0" w:color="auto"/>
              </w:divBdr>
            </w:div>
          </w:divsChild>
        </w:div>
        <w:div w:id="912859661">
          <w:marLeft w:val="0"/>
          <w:marRight w:val="0"/>
          <w:marTop w:val="0"/>
          <w:marBottom w:val="0"/>
          <w:divBdr>
            <w:top w:val="none" w:sz="0" w:space="0" w:color="auto"/>
            <w:left w:val="none" w:sz="0" w:space="0" w:color="auto"/>
            <w:bottom w:val="none" w:sz="0" w:space="0" w:color="auto"/>
            <w:right w:val="none" w:sz="0" w:space="0" w:color="auto"/>
          </w:divBdr>
          <w:divsChild>
            <w:div w:id="195968122">
              <w:marLeft w:val="0"/>
              <w:marRight w:val="0"/>
              <w:marTop w:val="180"/>
              <w:marBottom w:val="240"/>
              <w:divBdr>
                <w:top w:val="none" w:sz="0" w:space="0" w:color="auto"/>
                <w:left w:val="none" w:sz="0" w:space="0" w:color="auto"/>
                <w:bottom w:val="none" w:sz="0" w:space="0" w:color="auto"/>
                <w:right w:val="none" w:sz="0" w:space="0" w:color="auto"/>
              </w:divBdr>
            </w:div>
          </w:divsChild>
        </w:div>
        <w:div w:id="1114860262">
          <w:marLeft w:val="0"/>
          <w:marRight w:val="0"/>
          <w:marTop w:val="0"/>
          <w:marBottom w:val="0"/>
          <w:divBdr>
            <w:top w:val="none" w:sz="0" w:space="0" w:color="auto"/>
            <w:left w:val="none" w:sz="0" w:space="0" w:color="auto"/>
            <w:bottom w:val="none" w:sz="0" w:space="0" w:color="auto"/>
            <w:right w:val="none" w:sz="0" w:space="0" w:color="auto"/>
          </w:divBdr>
        </w:div>
        <w:div w:id="1183974908">
          <w:marLeft w:val="0"/>
          <w:marRight w:val="0"/>
          <w:marTop w:val="0"/>
          <w:marBottom w:val="0"/>
          <w:divBdr>
            <w:top w:val="none" w:sz="0" w:space="0" w:color="auto"/>
            <w:left w:val="none" w:sz="0" w:space="0" w:color="auto"/>
            <w:bottom w:val="none" w:sz="0" w:space="0" w:color="auto"/>
            <w:right w:val="none" w:sz="0" w:space="0" w:color="auto"/>
          </w:divBdr>
          <w:divsChild>
            <w:div w:id="783428016">
              <w:marLeft w:val="0"/>
              <w:marRight w:val="0"/>
              <w:marTop w:val="360"/>
              <w:marBottom w:val="180"/>
              <w:divBdr>
                <w:top w:val="none" w:sz="0" w:space="0" w:color="auto"/>
                <w:left w:val="none" w:sz="0" w:space="0" w:color="auto"/>
                <w:bottom w:val="none" w:sz="0" w:space="0" w:color="auto"/>
                <w:right w:val="none" w:sz="0" w:space="0" w:color="auto"/>
              </w:divBdr>
            </w:div>
          </w:divsChild>
        </w:div>
        <w:div w:id="1868178759">
          <w:marLeft w:val="0"/>
          <w:marRight w:val="0"/>
          <w:marTop w:val="0"/>
          <w:marBottom w:val="0"/>
          <w:divBdr>
            <w:top w:val="none" w:sz="0" w:space="0" w:color="auto"/>
            <w:left w:val="none" w:sz="0" w:space="0" w:color="auto"/>
            <w:bottom w:val="none" w:sz="0" w:space="0" w:color="auto"/>
            <w:right w:val="none" w:sz="0" w:space="0" w:color="auto"/>
          </w:divBdr>
        </w:div>
      </w:divsChild>
    </w:div>
    <w:div w:id="387345809">
      <w:bodyDiv w:val="1"/>
      <w:marLeft w:val="0"/>
      <w:marRight w:val="0"/>
      <w:marTop w:val="0"/>
      <w:marBottom w:val="0"/>
      <w:divBdr>
        <w:top w:val="none" w:sz="0" w:space="0" w:color="auto"/>
        <w:left w:val="none" w:sz="0" w:space="0" w:color="auto"/>
        <w:bottom w:val="none" w:sz="0" w:space="0" w:color="auto"/>
        <w:right w:val="none" w:sz="0" w:space="0" w:color="auto"/>
      </w:divBdr>
      <w:divsChild>
        <w:div w:id="2035770074">
          <w:marLeft w:val="0"/>
          <w:marRight w:val="0"/>
          <w:marTop w:val="0"/>
          <w:marBottom w:val="240"/>
          <w:divBdr>
            <w:top w:val="none" w:sz="0" w:space="0" w:color="auto"/>
            <w:left w:val="none" w:sz="0" w:space="0" w:color="auto"/>
            <w:bottom w:val="none" w:sz="0" w:space="0" w:color="auto"/>
            <w:right w:val="none" w:sz="0" w:space="0" w:color="auto"/>
          </w:divBdr>
        </w:div>
        <w:div w:id="1719473329">
          <w:marLeft w:val="0"/>
          <w:marRight w:val="0"/>
          <w:marTop w:val="180"/>
          <w:marBottom w:val="240"/>
          <w:divBdr>
            <w:top w:val="none" w:sz="0" w:space="0" w:color="auto"/>
            <w:left w:val="none" w:sz="0" w:space="0" w:color="auto"/>
            <w:bottom w:val="none" w:sz="0" w:space="0" w:color="auto"/>
            <w:right w:val="none" w:sz="0" w:space="0" w:color="auto"/>
          </w:divBdr>
        </w:div>
        <w:div w:id="236399597">
          <w:marLeft w:val="0"/>
          <w:marRight w:val="0"/>
          <w:marTop w:val="0"/>
          <w:marBottom w:val="0"/>
          <w:divBdr>
            <w:top w:val="none" w:sz="0" w:space="0" w:color="auto"/>
            <w:left w:val="none" w:sz="0" w:space="0" w:color="auto"/>
            <w:bottom w:val="none" w:sz="0" w:space="0" w:color="auto"/>
            <w:right w:val="none" w:sz="0" w:space="0" w:color="auto"/>
          </w:divBdr>
          <w:divsChild>
            <w:div w:id="1573197879">
              <w:marLeft w:val="0"/>
              <w:marRight w:val="0"/>
              <w:marTop w:val="360"/>
              <w:marBottom w:val="180"/>
              <w:divBdr>
                <w:top w:val="none" w:sz="0" w:space="0" w:color="auto"/>
                <w:left w:val="none" w:sz="0" w:space="0" w:color="auto"/>
                <w:bottom w:val="none" w:sz="0" w:space="0" w:color="auto"/>
                <w:right w:val="none" w:sz="0" w:space="0" w:color="auto"/>
              </w:divBdr>
            </w:div>
          </w:divsChild>
        </w:div>
        <w:div w:id="592863384">
          <w:marLeft w:val="0"/>
          <w:marRight w:val="0"/>
          <w:marTop w:val="0"/>
          <w:marBottom w:val="0"/>
          <w:divBdr>
            <w:top w:val="none" w:sz="0" w:space="0" w:color="auto"/>
            <w:left w:val="none" w:sz="0" w:space="0" w:color="auto"/>
            <w:bottom w:val="none" w:sz="0" w:space="0" w:color="auto"/>
            <w:right w:val="none" w:sz="0" w:space="0" w:color="auto"/>
          </w:divBdr>
          <w:divsChild>
            <w:div w:id="980887792">
              <w:marLeft w:val="0"/>
              <w:marRight w:val="0"/>
              <w:marTop w:val="180"/>
              <w:marBottom w:val="240"/>
              <w:divBdr>
                <w:top w:val="none" w:sz="0" w:space="0" w:color="auto"/>
                <w:left w:val="none" w:sz="0" w:space="0" w:color="auto"/>
                <w:bottom w:val="none" w:sz="0" w:space="0" w:color="auto"/>
                <w:right w:val="none" w:sz="0" w:space="0" w:color="auto"/>
              </w:divBdr>
            </w:div>
          </w:divsChild>
        </w:div>
        <w:div w:id="58600403">
          <w:marLeft w:val="0"/>
          <w:marRight w:val="0"/>
          <w:marTop w:val="0"/>
          <w:marBottom w:val="0"/>
          <w:divBdr>
            <w:top w:val="none" w:sz="0" w:space="0" w:color="auto"/>
            <w:left w:val="none" w:sz="0" w:space="0" w:color="auto"/>
            <w:bottom w:val="none" w:sz="0" w:space="0" w:color="auto"/>
            <w:right w:val="none" w:sz="0" w:space="0" w:color="auto"/>
          </w:divBdr>
        </w:div>
        <w:div w:id="629165141">
          <w:marLeft w:val="0"/>
          <w:marRight w:val="0"/>
          <w:marTop w:val="0"/>
          <w:marBottom w:val="0"/>
          <w:divBdr>
            <w:top w:val="none" w:sz="0" w:space="0" w:color="auto"/>
            <w:left w:val="none" w:sz="0" w:space="0" w:color="auto"/>
            <w:bottom w:val="none" w:sz="0" w:space="0" w:color="auto"/>
            <w:right w:val="none" w:sz="0" w:space="0" w:color="auto"/>
          </w:divBdr>
          <w:divsChild>
            <w:div w:id="1373455429">
              <w:marLeft w:val="0"/>
              <w:marRight w:val="0"/>
              <w:marTop w:val="360"/>
              <w:marBottom w:val="180"/>
              <w:divBdr>
                <w:top w:val="none" w:sz="0" w:space="0" w:color="auto"/>
                <w:left w:val="none" w:sz="0" w:space="0" w:color="auto"/>
                <w:bottom w:val="none" w:sz="0" w:space="0" w:color="auto"/>
                <w:right w:val="none" w:sz="0" w:space="0" w:color="auto"/>
              </w:divBdr>
            </w:div>
          </w:divsChild>
        </w:div>
        <w:div w:id="1263999323">
          <w:marLeft w:val="0"/>
          <w:marRight w:val="0"/>
          <w:marTop w:val="0"/>
          <w:marBottom w:val="0"/>
          <w:divBdr>
            <w:top w:val="none" w:sz="0" w:space="0" w:color="auto"/>
            <w:left w:val="none" w:sz="0" w:space="0" w:color="auto"/>
            <w:bottom w:val="none" w:sz="0" w:space="0" w:color="auto"/>
            <w:right w:val="none" w:sz="0" w:space="0" w:color="auto"/>
          </w:divBdr>
          <w:divsChild>
            <w:div w:id="1797019773">
              <w:marLeft w:val="0"/>
              <w:marRight w:val="0"/>
              <w:marTop w:val="180"/>
              <w:marBottom w:val="240"/>
              <w:divBdr>
                <w:top w:val="none" w:sz="0" w:space="0" w:color="auto"/>
                <w:left w:val="none" w:sz="0" w:space="0" w:color="auto"/>
                <w:bottom w:val="none" w:sz="0" w:space="0" w:color="auto"/>
                <w:right w:val="none" w:sz="0" w:space="0" w:color="auto"/>
              </w:divBdr>
            </w:div>
          </w:divsChild>
        </w:div>
        <w:div w:id="893738602">
          <w:marLeft w:val="0"/>
          <w:marRight w:val="0"/>
          <w:marTop w:val="0"/>
          <w:marBottom w:val="0"/>
          <w:divBdr>
            <w:top w:val="none" w:sz="0" w:space="0" w:color="auto"/>
            <w:left w:val="none" w:sz="0" w:space="0" w:color="auto"/>
            <w:bottom w:val="none" w:sz="0" w:space="0" w:color="auto"/>
            <w:right w:val="none" w:sz="0" w:space="0" w:color="auto"/>
          </w:divBdr>
        </w:div>
        <w:div w:id="1204977584">
          <w:marLeft w:val="0"/>
          <w:marRight w:val="0"/>
          <w:marTop w:val="0"/>
          <w:marBottom w:val="0"/>
          <w:divBdr>
            <w:top w:val="none" w:sz="0" w:space="0" w:color="auto"/>
            <w:left w:val="none" w:sz="0" w:space="0" w:color="auto"/>
            <w:bottom w:val="none" w:sz="0" w:space="0" w:color="auto"/>
            <w:right w:val="none" w:sz="0" w:space="0" w:color="auto"/>
          </w:divBdr>
          <w:divsChild>
            <w:div w:id="514465119">
              <w:marLeft w:val="0"/>
              <w:marRight w:val="0"/>
              <w:marTop w:val="360"/>
              <w:marBottom w:val="180"/>
              <w:divBdr>
                <w:top w:val="none" w:sz="0" w:space="0" w:color="auto"/>
                <w:left w:val="none" w:sz="0" w:space="0" w:color="auto"/>
                <w:bottom w:val="none" w:sz="0" w:space="0" w:color="auto"/>
                <w:right w:val="none" w:sz="0" w:space="0" w:color="auto"/>
              </w:divBdr>
            </w:div>
          </w:divsChild>
        </w:div>
        <w:div w:id="352919013">
          <w:marLeft w:val="0"/>
          <w:marRight w:val="0"/>
          <w:marTop w:val="0"/>
          <w:marBottom w:val="0"/>
          <w:divBdr>
            <w:top w:val="none" w:sz="0" w:space="0" w:color="auto"/>
            <w:left w:val="none" w:sz="0" w:space="0" w:color="auto"/>
            <w:bottom w:val="none" w:sz="0" w:space="0" w:color="auto"/>
            <w:right w:val="none" w:sz="0" w:space="0" w:color="auto"/>
          </w:divBdr>
          <w:divsChild>
            <w:div w:id="1109198622">
              <w:marLeft w:val="0"/>
              <w:marRight w:val="0"/>
              <w:marTop w:val="180"/>
              <w:marBottom w:val="240"/>
              <w:divBdr>
                <w:top w:val="none" w:sz="0" w:space="0" w:color="auto"/>
                <w:left w:val="none" w:sz="0" w:space="0" w:color="auto"/>
                <w:bottom w:val="none" w:sz="0" w:space="0" w:color="auto"/>
                <w:right w:val="none" w:sz="0" w:space="0" w:color="auto"/>
              </w:divBdr>
            </w:div>
          </w:divsChild>
        </w:div>
        <w:div w:id="1573269865">
          <w:marLeft w:val="0"/>
          <w:marRight w:val="0"/>
          <w:marTop w:val="0"/>
          <w:marBottom w:val="0"/>
          <w:divBdr>
            <w:top w:val="none" w:sz="0" w:space="0" w:color="auto"/>
            <w:left w:val="none" w:sz="0" w:space="0" w:color="auto"/>
            <w:bottom w:val="none" w:sz="0" w:space="0" w:color="auto"/>
            <w:right w:val="none" w:sz="0" w:space="0" w:color="auto"/>
          </w:divBdr>
        </w:div>
      </w:divsChild>
    </w:div>
    <w:div w:id="403573313">
      <w:bodyDiv w:val="1"/>
      <w:marLeft w:val="0"/>
      <w:marRight w:val="0"/>
      <w:marTop w:val="0"/>
      <w:marBottom w:val="0"/>
      <w:divBdr>
        <w:top w:val="none" w:sz="0" w:space="0" w:color="auto"/>
        <w:left w:val="none" w:sz="0" w:space="0" w:color="auto"/>
        <w:bottom w:val="none" w:sz="0" w:space="0" w:color="auto"/>
        <w:right w:val="none" w:sz="0" w:space="0" w:color="auto"/>
      </w:divBdr>
      <w:divsChild>
        <w:div w:id="1317568470">
          <w:marLeft w:val="0"/>
          <w:marRight w:val="0"/>
          <w:marTop w:val="0"/>
          <w:marBottom w:val="0"/>
          <w:divBdr>
            <w:top w:val="none" w:sz="0" w:space="0" w:color="auto"/>
            <w:left w:val="none" w:sz="0" w:space="0" w:color="auto"/>
            <w:bottom w:val="none" w:sz="0" w:space="0" w:color="auto"/>
            <w:right w:val="none" w:sz="0" w:space="0" w:color="auto"/>
          </w:divBdr>
        </w:div>
        <w:div w:id="1802114413">
          <w:marLeft w:val="0"/>
          <w:marRight w:val="0"/>
          <w:marTop w:val="0"/>
          <w:marBottom w:val="0"/>
          <w:divBdr>
            <w:top w:val="none" w:sz="0" w:space="0" w:color="auto"/>
            <w:left w:val="none" w:sz="0" w:space="0" w:color="auto"/>
            <w:bottom w:val="none" w:sz="0" w:space="0" w:color="auto"/>
            <w:right w:val="none" w:sz="0" w:space="0" w:color="auto"/>
          </w:divBdr>
        </w:div>
      </w:divsChild>
    </w:div>
    <w:div w:id="416707943">
      <w:bodyDiv w:val="1"/>
      <w:marLeft w:val="0"/>
      <w:marRight w:val="0"/>
      <w:marTop w:val="0"/>
      <w:marBottom w:val="0"/>
      <w:divBdr>
        <w:top w:val="none" w:sz="0" w:space="0" w:color="auto"/>
        <w:left w:val="none" w:sz="0" w:space="0" w:color="auto"/>
        <w:bottom w:val="none" w:sz="0" w:space="0" w:color="auto"/>
        <w:right w:val="none" w:sz="0" w:space="0" w:color="auto"/>
      </w:divBdr>
    </w:div>
    <w:div w:id="433092515">
      <w:bodyDiv w:val="1"/>
      <w:marLeft w:val="0"/>
      <w:marRight w:val="0"/>
      <w:marTop w:val="0"/>
      <w:marBottom w:val="0"/>
      <w:divBdr>
        <w:top w:val="none" w:sz="0" w:space="0" w:color="auto"/>
        <w:left w:val="none" w:sz="0" w:space="0" w:color="auto"/>
        <w:bottom w:val="none" w:sz="0" w:space="0" w:color="auto"/>
        <w:right w:val="none" w:sz="0" w:space="0" w:color="auto"/>
      </w:divBdr>
      <w:divsChild>
        <w:div w:id="895898041">
          <w:marLeft w:val="0"/>
          <w:marRight w:val="0"/>
          <w:marTop w:val="360"/>
          <w:marBottom w:val="180"/>
          <w:divBdr>
            <w:top w:val="none" w:sz="0" w:space="0" w:color="auto"/>
            <w:left w:val="none" w:sz="0" w:space="0" w:color="auto"/>
            <w:bottom w:val="none" w:sz="0" w:space="0" w:color="auto"/>
            <w:right w:val="none" w:sz="0" w:space="0" w:color="auto"/>
          </w:divBdr>
        </w:div>
        <w:div w:id="964387023">
          <w:marLeft w:val="0"/>
          <w:marRight w:val="0"/>
          <w:marTop w:val="0"/>
          <w:marBottom w:val="0"/>
          <w:divBdr>
            <w:top w:val="none" w:sz="0" w:space="0" w:color="auto"/>
            <w:left w:val="none" w:sz="0" w:space="0" w:color="auto"/>
            <w:bottom w:val="none" w:sz="0" w:space="0" w:color="auto"/>
            <w:right w:val="none" w:sz="0" w:space="0" w:color="auto"/>
          </w:divBdr>
        </w:div>
      </w:divsChild>
    </w:div>
    <w:div w:id="439838709">
      <w:bodyDiv w:val="1"/>
      <w:marLeft w:val="0"/>
      <w:marRight w:val="0"/>
      <w:marTop w:val="0"/>
      <w:marBottom w:val="0"/>
      <w:divBdr>
        <w:top w:val="none" w:sz="0" w:space="0" w:color="auto"/>
        <w:left w:val="none" w:sz="0" w:space="0" w:color="auto"/>
        <w:bottom w:val="none" w:sz="0" w:space="0" w:color="auto"/>
        <w:right w:val="none" w:sz="0" w:space="0" w:color="auto"/>
      </w:divBdr>
      <w:divsChild>
        <w:div w:id="2021615040">
          <w:marLeft w:val="0"/>
          <w:marRight w:val="0"/>
          <w:marTop w:val="0"/>
          <w:marBottom w:val="240"/>
          <w:divBdr>
            <w:top w:val="none" w:sz="0" w:space="0" w:color="auto"/>
            <w:left w:val="none" w:sz="0" w:space="0" w:color="auto"/>
            <w:bottom w:val="none" w:sz="0" w:space="0" w:color="auto"/>
            <w:right w:val="none" w:sz="0" w:space="0" w:color="auto"/>
          </w:divBdr>
          <w:divsChild>
            <w:div w:id="2107454170">
              <w:marLeft w:val="0"/>
              <w:marRight w:val="0"/>
              <w:marTop w:val="0"/>
              <w:marBottom w:val="0"/>
              <w:divBdr>
                <w:top w:val="none" w:sz="0" w:space="0" w:color="auto"/>
                <w:left w:val="none" w:sz="0" w:space="0" w:color="auto"/>
                <w:bottom w:val="none" w:sz="0" w:space="0" w:color="auto"/>
                <w:right w:val="none" w:sz="0" w:space="0" w:color="auto"/>
              </w:divBdr>
              <w:divsChild>
                <w:div w:id="318048019">
                  <w:marLeft w:val="240"/>
                  <w:marRight w:val="0"/>
                  <w:marTop w:val="0"/>
                  <w:marBottom w:val="0"/>
                  <w:divBdr>
                    <w:top w:val="none" w:sz="0" w:space="0" w:color="auto"/>
                    <w:left w:val="none" w:sz="0" w:space="0" w:color="auto"/>
                    <w:bottom w:val="none" w:sz="0" w:space="0" w:color="auto"/>
                    <w:right w:val="none" w:sz="0" w:space="0" w:color="auto"/>
                  </w:divBdr>
                  <w:divsChild>
                    <w:div w:id="136061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321173">
          <w:marLeft w:val="0"/>
          <w:marRight w:val="0"/>
          <w:marTop w:val="360"/>
          <w:marBottom w:val="180"/>
          <w:divBdr>
            <w:top w:val="none" w:sz="0" w:space="0" w:color="auto"/>
            <w:left w:val="none" w:sz="0" w:space="0" w:color="auto"/>
            <w:bottom w:val="none" w:sz="0" w:space="0" w:color="auto"/>
            <w:right w:val="none" w:sz="0" w:space="0" w:color="auto"/>
          </w:divBdr>
        </w:div>
        <w:div w:id="616571332">
          <w:marLeft w:val="0"/>
          <w:marRight w:val="0"/>
          <w:marTop w:val="0"/>
          <w:marBottom w:val="0"/>
          <w:divBdr>
            <w:top w:val="none" w:sz="0" w:space="0" w:color="auto"/>
            <w:left w:val="none" w:sz="0" w:space="0" w:color="auto"/>
            <w:bottom w:val="none" w:sz="0" w:space="0" w:color="auto"/>
            <w:right w:val="none" w:sz="0" w:space="0" w:color="auto"/>
          </w:divBdr>
        </w:div>
        <w:div w:id="9994097">
          <w:marLeft w:val="0"/>
          <w:marRight w:val="0"/>
          <w:marTop w:val="0"/>
          <w:marBottom w:val="0"/>
          <w:divBdr>
            <w:top w:val="none" w:sz="0" w:space="0" w:color="auto"/>
            <w:left w:val="none" w:sz="0" w:space="0" w:color="auto"/>
            <w:bottom w:val="none" w:sz="0" w:space="0" w:color="auto"/>
            <w:right w:val="none" w:sz="0" w:space="0" w:color="auto"/>
          </w:divBdr>
        </w:div>
        <w:div w:id="1123812488">
          <w:marLeft w:val="0"/>
          <w:marRight w:val="0"/>
          <w:marTop w:val="0"/>
          <w:marBottom w:val="0"/>
          <w:divBdr>
            <w:top w:val="none" w:sz="0" w:space="0" w:color="auto"/>
            <w:left w:val="none" w:sz="0" w:space="0" w:color="auto"/>
            <w:bottom w:val="none" w:sz="0" w:space="0" w:color="auto"/>
            <w:right w:val="none" w:sz="0" w:space="0" w:color="auto"/>
          </w:divBdr>
        </w:div>
        <w:div w:id="1242373290">
          <w:marLeft w:val="0"/>
          <w:marRight w:val="0"/>
          <w:marTop w:val="0"/>
          <w:marBottom w:val="0"/>
          <w:divBdr>
            <w:top w:val="none" w:sz="0" w:space="0" w:color="auto"/>
            <w:left w:val="none" w:sz="0" w:space="0" w:color="auto"/>
            <w:bottom w:val="none" w:sz="0" w:space="0" w:color="auto"/>
            <w:right w:val="none" w:sz="0" w:space="0" w:color="auto"/>
          </w:divBdr>
          <w:divsChild>
            <w:div w:id="1584603007">
              <w:marLeft w:val="0"/>
              <w:marRight w:val="0"/>
              <w:marTop w:val="360"/>
              <w:marBottom w:val="180"/>
              <w:divBdr>
                <w:top w:val="none" w:sz="0" w:space="0" w:color="auto"/>
                <w:left w:val="none" w:sz="0" w:space="0" w:color="auto"/>
                <w:bottom w:val="none" w:sz="0" w:space="0" w:color="auto"/>
                <w:right w:val="none" w:sz="0" w:space="0" w:color="auto"/>
              </w:divBdr>
            </w:div>
          </w:divsChild>
        </w:div>
        <w:div w:id="1596019061">
          <w:marLeft w:val="0"/>
          <w:marRight w:val="0"/>
          <w:marTop w:val="0"/>
          <w:marBottom w:val="0"/>
          <w:divBdr>
            <w:top w:val="none" w:sz="0" w:space="0" w:color="auto"/>
            <w:left w:val="none" w:sz="0" w:space="0" w:color="auto"/>
            <w:bottom w:val="none" w:sz="0" w:space="0" w:color="auto"/>
            <w:right w:val="none" w:sz="0" w:space="0" w:color="auto"/>
          </w:divBdr>
        </w:div>
        <w:div w:id="616913263">
          <w:marLeft w:val="0"/>
          <w:marRight w:val="0"/>
          <w:marTop w:val="0"/>
          <w:marBottom w:val="0"/>
          <w:divBdr>
            <w:top w:val="none" w:sz="0" w:space="0" w:color="auto"/>
            <w:left w:val="none" w:sz="0" w:space="0" w:color="auto"/>
            <w:bottom w:val="none" w:sz="0" w:space="0" w:color="auto"/>
            <w:right w:val="none" w:sz="0" w:space="0" w:color="auto"/>
          </w:divBdr>
        </w:div>
        <w:div w:id="344132262">
          <w:marLeft w:val="0"/>
          <w:marRight w:val="0"/>
          <w:marTop w:val="0"/>
          <w:marBottom w:val="0"/>
          <w:divBdr>
            <w:top w:val="none" w:sz="0" w:space="0" w:color="auto"/>
            <w:left w:val="none" w:sz="0" w:space="0" w:color="auto"/>
            <w:bottom w:val="none" w:sz="0" w:space="0" w:color="auto"/>
            <w:right w:val="none" w:sz="0" w:space="0" w:color="auto"/>
          </w:divBdr>
        </w:div>
      </w:divsChild>
    </w:div>
    <w:div w:id="476000296">
      <w:bodyDiv w:val="1"/>
      <w:marLeft w:val="0"/>
      <w:marRight w:val="0"/>
      <w:marTop w:val="0"/>
      <w:marBottom w:val="0"/>
      <w:divBdr>
        <w:top w:val="none" w:sz="0" w:space="0" w:color="auto"/>
        <w:left w:val="none" w:sz="0" w:space="0" w:color="auto"/>
        <w:bottom w:val="none" w:sz="0" w:space="0" w:color="auto"/>
        <w:right w:val="none" w:sz="0" w:space="0" w:color="auto"/>
      </w:divBdr>
      <w:divsChild>
        <w:div w:id="310059735">
          <w:marLeft w:val="0"/>
          <w:marRight w:val="0"/>
          <w:marTop w:val="360"/>
          <w:marBottom w:val="180"/>
          <w:divBdr>
            <w:top w:val="none" w:sz="0" w:space="0" w:color="auto"/>
            <w:left w:val="none" w:sz="0" w:space="0" w:color="auto"/>
            <w:bottom w:val="none" w:sz="0" w:space="0" w:color="auto"/>
            <w:right w:val="none" w:sz="0" w:space="0" w:color="auto"/>
          </w:divBdr>
        </w:div>
        <w:div w:id="270863620">
          <w:marLeft w:val="0"/>
          <w:marRight w:val="0"/>
          <w:marTop w:val="0"/>
          <w:marBottom w:val="0"/>
          <w:divBdr>
            <w:top w:val="none" w:sz="0" w:space="0" w:color="auto"/>
            <w:left w:val="none" w:sz="0" w:space="0" w:color="auto"/>
            <w:bottom w:val="none" w:sz="0" w:space="0" w:color="auto"/>
            <w:right w:val="none" w:sz="0" w:space="0" w:color="auto"/>
          </w:divBdr>
          <w:divsChild>
            <w:div w:id="617416048">
              <w:marLeft w:val="0"/>
              <w:marRight w:val="0"/>
              <w:marTop w:val="180"/>
              <w:marBottom w:val="240"/>
              <w:divBdr>
                <w:top w:val="none" w:sz="0" w:space="0" w:color="auto"/>
                <w:left w:val="none" w:sz="0" w:space="0" w:color="auto"/>
                <w:bottom w:val="none" w:sz="0" w:space="0" w:color="auto"/>
                <w:right w:val="none" w:sz="0" w:space="0" w:color="auto"/>
              </w:divBdr>
            </w:div>
          </w:divsChild>
        </w:div>
        <w:div w:id="1196960782">
          <w:marLeft w:val="0"/>
          <w:marRight w:val="0"/>
          <w:marTop w:val="0"/>
          <w:marBottom w:val="0"/>
          <w:divBdr>
            <w:top w:val="none" w:sz="0" w:space="0" w:color="auto"/>
            <w:left w:val="none" w:sz="0" w:space="0" w:color="auto"/>
            <w:bottom w:val="none" w:sz="0" w:space="0" w:color="auto"/>
            <w:right w:val="none" w:sz="0" w:space="0" w:color="auto"/>
          </w:divBdr>
        </w:div>
      </w:divsChild>
    </w:div>
    <w:div w:id="489519355">
      <w:bodyDiv w:val="1"/>
      <w:marLeft w:val="0"/>
      <w:marRight w:val="0"/>
      <w:marTop w:val="0"/>
      <w:marBottom w:val="0"/>
      <w:divBdr>
        <w:top w:val="none" w:sz="0" w:space="0" w:color="auto"/>
        <w:left w:val="none" w:sz="0" w:space="0" w:color="auto"/>
        <w:bottom w:val="none" w:sz="0" w:space="0" w:color="auto"/>
        <w:right w:val="none" w:sz="0" w:space="0" w:color="auto"/>
      </w:divBdr>
    </w:div>
    <w:div w:id="526867282">
      <w:bodyDiv w:val="1"/>
      <w:marLeft w:val="0"/>
      <w:marRight w:val="0"/>
      <w:marTop w:val="0"/>
      <w:marBottom w:val="0"/>
      <w:divBdr>
        <w:top w:val="none" w:sz="0" w:space="0" w:color="auto"/>
        <w:left w:val="none" w:sz="0" w:space="0" w:color="auto"/>
        <w:bottom w:val="none" w:sz="0" w:space="0" w:color="auto"/>
        <w:right w:val="none" w:sz="0" w:space="0" w:color="auto"/>
      </w:divBdr>
      <w:divsChild>
        <w:div w:id="815493116">
          <w:marLeft w:val="0"/>
          <w:marRight w:val="0"/>
          <w:marTop w:val="0"/>
          <w:marBottom w:val="0"/>
          <w:divBdr>
            <w:top w:val="none" w:sz="0" w:space="0" w:color="auto"/>
            <w:left w:val="none" w:sz="0" w:space="0" w:color="auto"/>
            <w:bottom w:val="none" w:sz="0" w:space="0" w:color="auto"/>
            <w:right w:val="none" w:sz="0" w:space="0" w:color="auto"/>
          </w:divBdr>
          <w:divsChild>
            <w:div w:id="930889627">
              <w:marLeft w:val="0"/>
              <w:marRight w:val="0"/>
              <w:marTop w:val="360"/>
              <w:marBottom w:val="180"/>
              <w:divBdr>
                <w:top w:val="none" w:sz="0" w:space="0" w:color="auto"/>
                <w:left w:val="none" w:sz="0" w:space="0" w:color="auto"/>
                <w:bottom w:val="none" w:sz="0" w:space="0" w:color="auto"/>
                <w:right w:val="none" w:sz="0" w:space="0" w:color="auto"/>
              </w:divBdr>
            </w:div>
          </w:divsChild>
        </w:div>
        <w:div w:id="1416390675">
          <w:marLeft w:val="0"/>
          <w:marRight w:val="0"/>
          <w:marTop w:val="0"/>
          <w:marBottom w:val="0"/>
          <w:divBdr>
            <w:top w:val="none" w:sz="0" w:space="0" w:color="auto"/>
            <w:left w:val="none" w:sz="0" w:space="0" w:color="auto"/>
            <w:bottom w:val="none" w:sz="0" w:space="0" w:color="auto"/>
            <w:right w:val="none" w:sz="0" w:space="0" w:color="auto"/>
          </w:divBdr>
          <w:divsChild>
            <w:div w:id="1183322175">
              <w:marLeft w:val="0"/>
              <w:marRight w:val="0"/>
              <w:marTop w:val="180"/>
              <w:marBottom w:val="240"/>
              <w:divBdr>
                <w:top w:val="none" w:sz="0" w:space="0" w:color="auto"/>
                <w:left w:val="none" w:sz="0" w:space="0" w:color="auto"/>
                <w:bottom w:val="none" w:sz="0" w:space="0" w:color="auto"/>
                <w:right w:val="none" w:sz="0" w:space="0" w:color="auto"/>
              </w:divBdr>
            </w:div>
          </w:divsChild>
        </w:div>
        <w:div w:id="750661359">
          <w:marLeft w:val="0"/>
          <w:marRight w:val="0"/>
          <w:marTop w:val="0"/>
          <w:marBottom w:val="0"/>
          <w:divBdr>
            <w:top w:val="none" w:sz="0" w:space="0" w:color="auto"/>
            <w:left w:val="none" w:sz="0" w:space="0" w:color="auto"/>
            <w:bottom w:val="none" w:sz="0" w:space="0" w:color="auto"/>
            <w:right w:val="none" w:sz="0" w:space="0" w:color="auto"/>
          </w:divBdr>
        </w:div>
      </w:divsChild>
    </w:div>
    <w:div w:id="532570649">
      <w:bodyDiv w:val="1"/>
      <w:marLeft w:val="0"/>
      <w:marRight w:val="0"/>
      <w:marTop w:val="0"/>
      <w:marBottom w:val="0"/>
      <w:divBdr>
        <w:top w:val="none" w:sz="0" w:space="0" w:color="auto"/>
        <w:left w:val="none" w:sz="0" w:space="0" w:color="auto"/>
        <w:bottom w:val="none" w:sz="0" w:space="0" w:color="auto"/>
        <w:right w:val="none" w:sz="0" w:space="0" w:color="auto"/>
      </w:divBdr>
    </w:div>
    <w:div w:id="548415703">
      <w:bodyDiv w:val="1"/>
      <w:marLeft w:val="0"/>
      <w:marRight w:val="0"/>
      <w:marTop w:val="0"/>
      <w:marBottom w:val="0"/>
      <w:divBdr>
        <w:top w:val="none" w:sz="0" w:space="0" w:color="auto"/>
        <w:left w:val="none" w:sz="0" w:space="0" w:color="auto"/>
        <w:bottom w:val="none" w:sz="0" w:space="0" w:color="auto"/>
        <w:right w:val="none" w:sz="0" w:space="0" w:color="auto"/>
      </w:divBdr>
      <w:divsChild>
        <w:div w:id="1849444842">
          <w:marLeft w:val="0"/>
          <w:marRight w:val="0"/>
          <w:marTop w:val="0"/>
          <w:marBottom w:val="240"/>
          <w:divBdr>
            <w:top w:val="none" w:sz="0" w:space="0" w:color="auto"/>
            <w:left w:val="none" w:sz="0" w:space="0" w:color="auto"/>
            <w:bottom w:val="none" w:sz="0" w:space="0" w:color="auto"/>
            <w:right w:val="none" w:sz="0" w:space="0" w:color="auto"/>
          </w:divBdr>
        </w:div>
        <w:div w:id="631597941">
          <w:marLeft w:val="0"/>
          <w:marRight w:val="0"/>
          <w:marTop w:val="180"/>
          <w:marBottom w:val="240"/>
          <w:divBdr>
            <w:top w:val="none" w:sz="0" w:space="0" w:color="auto"/>
            <w:left w:val="none" w:sz="0" w:space="0" w:color="auto"/>
            <w:bottom w:val="none" w:sz="0" w:space="0" w:color="auto"/>
            <w:right w:val="none" w:sz="0" w:space="0" w:color="auto"/>
          </w:divBdr>
        </w:div>
      </w:divsChild>
    </w:div>
    <w:div w:id="592011950">
      <w:bodyDiv w:val="1"/>
      <w:marLeft w:val="0"/>
      <w:marRight w:val="0"/>
      <w:marTop w:val="0"/>
      <w:marBottom w:val="0"/>
      <w:divBdr>
        <w:top w:val="none" w:sz="0" w:space="0" w:color="auto"/>
        <w:left w:val="none" w:sz="0" w:space="0" w:color="auto"/>
        <w:bottom w:val="none" w:sz="0" w:space="0" w:color="auto"/>
        <w:right w:val="none" w:sz="0" w:space="0" w:color="auto"/>
      </w:divBdr>
      <w:divsChild>
        <w:div w:id="1343433570">
          <w:marLeft w:val="0"/>
          <w:marRight w:val="0"/>
          <w:marTop w:val="0"/>
          <w:marBottom w:val="240"/>
          <w:divBdr>
            <w:top w:val="none" w:sz="0" w:space="0" w:color="auto"/>
            <w:left w:val="none" w:sz="0" w:space="0" w:color="auto"/>
            <w:bottom w:val="none" w:sz="0" w:space="0" w:color="auto"/>
            <w:right w:val="none" w:sz="0" w:space="0" w:color="auto"/>
          </w:divBdr>
        </w:div>
        <w:div w:id="1546596286">
          <w:marLeft w:val="0"/>
          <w:marRight w:val="0"/>
          <w:marTop w:val="360"/>
          <w:marBottom w:val="180"/>
          <w:divBdr>
            <w:top w:val="none" w:sz="0" w:space="0" w:color="auto"/>
            <w:left w:val="none" w:sz="0" w:space="0" w:color="auto"/>
            <w:bottom w:val="none" w:sz="0" w:space="0" w:color="auto"/>
            <w:right w:val="none" w:sz="0" w:space="0" w:color="auto"/>
          </w:divBdr>
        </w:div>
        <w:div w:id="1030300718">
          <w:marLeft w:val="0"/>
          <w:marRight w:val="0"/>
          <w:marTop w:val="0"/>
          <w:marBottom w:val="0"/>
          <w:divBdr>
            <w:top w:val="none" w:sz="0" w:space="0" w:color="auto"/>
            <w:left w:val="none" w:sz="0" w:space="0" w:color="auto"/>
            <w:bottom w:val="none" w:sz="0" w:space="0" w:color="auto"/>
            <w:right w:val="none" w:sz="0" w:space="0" w:color="auto"/>
          </w:divBdr>
        </w:div>
        <w:div w:id="71239503">
          <w:marLeft w:val="0"/>
          <w:marRight w:val="0"/>
          <w:marTop w:val="0"/>
          <w:marBottom w:val="0"/>
          <w:divBdr>
            <w:top w:val="none" w:sz="0" w:space="0" w:color="auto"/>
            <w:left w:val="none" w:sz="0" w:space="0" w:color="auto"/>
            <w:bottom w:val="none" w:sz="0" w:space="0" w:color="auto"/>
            <w:right w:val="none" w:sz="0" w:space="0" w:color="auto"/>
          </w:divBdr>
        </w:div>
        <w:div w:id="1648630166">
          <w:marLeft w:val="0"/>
          <w:marRight w:val="0"/>
          <w:marTop w:val="0"/>
          <w:marBottom w:val="0"/>
          <w:divBdr>
            <w:top w:val="none" w:sz="0" w:space="0" w:color="auto"/>
            <w:left w:val="none" w:sz="0" w:space="0" w:color="auto"/>
            <w:bottom w:val="none" w:sz="0" w:space="0" w:color="auto"/>
            <w:right w:val="none" w:sz="0" w:space="0" w:color="auto"/>
          </w:divBdr>
        </w:div>
        <w:div w:id="356123383">
          <w:marLeft w:val="0"/>
          <w:marRight w:val="0"/>
          <w:marTop w:val="0"/>
          <w:marBottom w:val="0"/>
          <w:divBdr>
            <w:top w:val="none" w:sz="0" w:space="0" w:color="auto"/>
            <w:left w:val="none" w:sz="0" w:space="0" w:color="auto"/>
            <w:bottom w:val="none" w:sz="0" w:space="0" w:color="auto"/>
            <w:right w:val="none" w:sz="0" w:space="0" w:color="auto"/>
          </w:divBdr>
          <w:divsChild>
            <w:div w:id="491147413">
              <w:marLeft w:val="0"/>
              <w:marRight w:val="0"/>
              <w:marTop w:val="360"/>
              <w:marBottom w:val="180"/>
              <w:divBdr>
                <w:top w:val="none" w:sz="0" w:space="0" w:color="auto"/>
                <w:left w:val="none" w:sz="0" w:space="0" w:color="auto"/>
                <w:bottom w:val="none" w:sz="0" w:space="0" w:color="auto"/>
                <w:right w:val="none" w:sz="0" w:space="0" w:color="auto"/>
              </w:divBdr>
            </w:div>
          </w:divsChild>
        </w:div>
        <w:div w:id="1175805567">
          <w:marLeft w:val="0"/>
          <w:marRight w:val="0"/>
          <w:marTop w:val="0"/>
          <w:marBottom w:val="0"/>
          <w:divBdr>
            <w:top w:val="none" w:sz="0" w:space="0" w:color="auto"/>
            <w:left w:val="none" w:sz="0" w:space="0" w:color="auto"/>
            <w:bottom w:val="none" w:sz="0" w:space="0" w:color="auto"/>
            <w:right w:val="none" w:sz="0" w:space="0" w:color="auto"/>
          </w:divBdr>
        </w:div>
        <w:div w:id="1088771472">
          <w:marLeft w:val="0"/>
          <w:marRight w:val="0"/>
          <w:marTop w:val="0"/>
          <w:marBottom w:val="0"/>
          <w:divBdr>
            <w:top w:val="none" w:sz="0" w:space="0" w:color="auto"/>
            <w:left w:val="none" w:sz="0" w:space="0" w:color="auto"/>
            <w:bottom w:val="none" w:sz="0" w:space="0" w:color="auto"/>
            <w:right w:val="none" w:sz="0" w:space="0" w:color="auto"/>
          </w:divBdr>
        </w:div>
        <w:div w:id="703673832">
          <w:marLeft w:val="0"/>
          <w:marRight w:val="0"/>
          <w:marTop w:val="0"/>
          <w:marBottom w:val="0"/>
          <w:divBdr>
            <w:top w:val="none" w:sz="0" w:space="0" w:color="auto"/>
            <w:left w:val="none" w:sz="0" w:space="0" w:color="auto"/>
            <w:bottom w:val="none" w:sz="0" w:space="0" w:color="auto"/>
            <w:right w:val="none" w:sz="0" w:space="0" w:color="auto"/>
          </w:divBdr>
        </w:div>
      </w:divsChild>
    </w:div>
    <w:div w:id="630985212">
      <w:bodyDiv w:val="1"/>
      <w:marLeft w:val="0"/>
      <w:marRight w:val="0"/>
      <w:marTop w:val="0"/>
      <w:marBottom w:val="0"/>
      <w:divBdr>
        <w:top w:val="none" w:sz="0" w:space="0" w:color="auto"/>
        <w:left w:val="none" w:sz="0" w:space="0" w:color="auto"/>
        <w:bottom w:val="none" w:sz="0" w:space="0" w:color="auto"/>
        <w:right w:val="none" w:sz="0" w:space="0" w:color="auto"/>
      </w:divBdr>
      <w:divsChild>
        <w:div w:id="208762559">
          <w:marLeft w:val="0"/>
          <w:marRight w:val="0"/>
          <w:marTop w:val="0"/>
          <w:marBottom w:val="240"/>
          <w:divBdr>
            <w:top w:val="none" w:sz="0" w:space="0" w:color="auto"/>
            <w:left w:val="none" w:sz="0" w:space="0" w:color="auto"/>
            <w:bottom w:val="none" w:sz="0" w:space="0" w:color="auto"/>
            <w:right w:val="none" w:sz="0" w:space="0" w:color="auto"/>
          </w:divBdr>
        </w:div>
        <w:div w:id="644045957">
          <w:marLeft w:val="0"/>
          <w:marRight w:val="0"/>
          <w:marTop w:val="360"/>
          <w:marBottom w:val="180"/>
          <w:divBdr>
            <w:top w:val="none" w:sz="0" w:space="0" w:color="auto"/>
            <w:left w:val="none" w:sz="0" w:space="0" w:color="auto"/>
            <w:bottom w:val="none" w:sz="0" w:space="0" w:color="auto"/>
            <w:right w:val="none" w:sz="0" w:space="0" w:color="auto"/>
          </w:divBdr>
        </w:div>
        <w:div w:id="952516917">
          <w:marLeft w:val="0"/>
          <w:marRight w:val="0"/>
          <w:marTop w:val="0"/>
          <w:marBottom w:val="0"/>
          <w:divBdr>
            <w:top w:val="none" w:sz="0" w:space="0" w:color="auto"/>
            <w:left w:val="none" w:sz="0" w:space="0" w:color="auto"/>
            <w:bottom w:val="none" w:sz="0" w:space="0" w:color="auto"/>
            <w:right w:val="none" w:sz="0" w:space="0" w:color="auto"/>
          </w:divBdr>
        </w:div>
        <w:div w:id="836574130">
          <w:marLeft w:val="0"/>
          <w:marRight w:val="0"/>
          <w:marTop w:val="0"/>
          <w:marBottom w:val="0"/>
          <w:divBdr>
            <w:top w:val="none" w:sz="0" w:space="0" w:color="auto"/>
            <w:left w:val="none" w:sz="0" w:space="0" w:color="auto"/>
            <w:bottom w:val="none" w:sz="0" w:space="0" w:color="auto"/>
            <w:right w:val="none" w:sz="0" w:space="0" w:color="auto"/>
          </w:divBdr>
        </w:div>
        <w:div w:id="459036272">
          <w:marLeft w:val="0"/>
          <w:marRight w:val="0"/>
          <w:marTop w:val="0"/>
          <w:marBottom w:val="0"/>
          <w:divBdr>
            <w:top w:val="none" w:sz="0" w:space="0" w:color="auto"/>
            <w:left w:val="none" w:sz="0" w:space="0" w:color="auto"/>
            <w:bottom w:val="none" w:sz="0" w:space="0" w:color="auto"/>
            <w:right w:val="none" w:sz="0" w:space="0" w:color="auto"/>
          </w:divBdr>
        </w:div>
        <w:div w:id="1561940498">
          <w:marLeft w:val="0"/>
          <w:marRight w:val="0"/>
          <w:marTop w:val="0"/>
          <w:marBottom w:val="0"/>
          <w:divBdr>
            <w:top w:val="none" w:sz="0" w:space="0" w:color="auto"/>
            <w:left w:val="none" w:sz="0" w:space="0" w:color="auto"/>
            <w:bottom w:val="none" w:sz="0" w:space="0" w:color="auto"/>
            <w:right w:val="none" w:sz="0" w:space="0" w:color="auto"/>
          </w:divBdr>
          <w:divsChild>
            <w:div w:id="377050938">
              <w:marLeft w:val="0"/>
              <w:marRight w:val="0"/>
              <w:marTop w:val="360"/>
              <w:marBottom w:val="180"/>
              <w:divBdr>
                <w:top w:val="none" w:sz="0" w:space="0" w:color="auto"/>
                <w:left w:val="none" w:sz="0" w:space="0" w:color="auto"/>
                <w:bottom w:val="none" w:sz="0" w:space="0" w:color="auto"/>
                <w:right w:val="none" w:sz="0" w:space="0" w:color="auto"/>
              </w:divBdr>
            </w:div>
          </w:divsChild>
        </w:div>
        <w:div w:id="936523154">
          <w:marLeft w:val="0"/>
          <w:marRight w:val="0"/>
          <w:marTop w:val="0"/>
          <w:marBottom w:val="0"/>
          <w:divBdr>
            <w:top w:val="none" w:sz="0" w:space="0" w:color="auto"/>
            <w:left w:val="none" w:sz="0" w:space="0" w:color="auto"/>
            <w:bottom w:val="none" w:sz="0" w:space="0" w:color="auto"/>
            <w:right w:val="none" w:sz="0" w:space="0" w:color="auto"/>
          </w:divBdr>
        </w:div>
        <w:div w:id="779106915">
          <w:marLeft w:val="0"/>
          <w:marRight w:val="0"/>
          <w:marTop w:val="0"/>
          <w:marBottom w:val="0"/>
          <w:divBdr>
            <w:top w:val="none" w:sz="0" w:space="0" w:color="auto"/>
            <w:left w:val="none" w:sz="0" w:space="0" w:color="auto"/>
            <w:bottom w:val="none" w:sz="0" w:space="0" w:color="auto"/>
            <w:right w:val="none" w:sz="0" w:space="0" w:color="auto"/>
          </w:divBdr>
        </w:div>
        <w:div w:id="2022587496">
          <w:marLeft w:val="0"/>
          <w:marRight w:val="0"/>
          <w:marTop w:val="0"/>
          <w:marBottom w:val="0"/>
          <w:divBdr>
            <w:top w:val="none" w:sz="0" w:space="0" w:color="auto"/>
            <w:left w:val="none" w:sz="0" w:space="0" w:color="auto"/>
            <w:bottom w:val="none" w:sz="0" w:space="0" w:color="auto"/>
            <w:right w:val="none" w:sz="0" w:space="0" w:color="auto"/>
          </w:divBdr>
        </w:div>
        <w:div w:id="785584803">
          <w:marLeft w:val="0"/>
          <w:marRight w:val="0"/>
          <w:marTop w:val="0"/>
          <w:marBottom w:val="0"/>
          <w:divBdr>
            <w:top w:val="none" w:sz="0" w:space="0" w:color="auto"/>
            <w:left w:val="none" w:sz="0" w:space="0" w:color="auto"/>
            <w:bottom w:val="none" w:sz="0" w:space="0" w:color="auto"/>
            <w:right w:val="none" w:sz="0" w:space="0" w:color="auto"/>
          </w:divBdr>
          <w:divsChild>
            <w:div w:id="2090613045">
              <w:marLeft w:val="0"/>
              <w:marRight w:val="0"/>
              <w:marTop w:val="360"/>
              <w:marBottom w:val="180"/>
              <w:divBdr>
                <w:top w:val="none" w:sz="0" w:space="0" w:color="auto"/>
                <w:left w:val="none" w:sz="0" w:space="0" w:color="auto"/>
                <w:bottom w:val="none" w:sz="0" w:space="0" w:color="auto"/>
                <w:right w:val="none" w:sz="0" w:space="0" w:color="auto"/>
              </w:divBdr>
            </w:div>
          </w:divsChild>
        </w:div>
        <w:div w:id="648750624">
          <w:marLeft w:val="0"/>
          <w:marRight w:val="0"/>
          <w:marTop w:val="0"/>
          <w:marBottom w:val="0"/>
          <w:divBdr>
            <w:top w:val="none" w:sz="0" w:space="0" w:color="auto"/>
            <w:left w:val="none" w:sz="0" w:space="0" w:color="auto"/>
            <w:bottom w:val="none" w:sz="0" w:space="0" w:color="auto"/>
            <w:right w:val="none" w:sz="0" w:space="0" w:color="auto"/>
          </w:divBdr>
        </w:div>
        <w:div w:id="850337842">
          <w:marLeft w:val="0"/>
          <w:marRight w:val="0"/>
          <w:marTop w:val="0"/>
          <w:marBottom w:val="0"/>
          <w:divBdr>
            <w:top w:val="none" w:sz="0" w:space="0" w:color="auto"/>
            <w:left w:val="none" w:sz="0" w:space="0" w:color="auto"/>
            <w:bottom w:val="none" w:sz="0" w:space="0" w:color="auto"/>
            <w:right w:val="none" w:sz="0" w:space="0" w:color="auto"/>
          </w:divBdr>
        </w:div>
        <w:div w:id="1111167738">
          <w:marLeft w:val="0"/>
          <w:marRight w:val="0"/>
          <w:marTop w:val="0"/>
          <w:marBottom w:val="0"/>
          <w:divBdr>
            <w:top w:val="none" w:sz="0" w:space="0" w:color="auto"/>
            <w:left w:val="none" w:sz="0" w:space="0" w:color="auto"/>
            <w:bottom w:val="none" w:sz="0" w:space="0" w:color="auto"/>
            <w:right w:val="none" w:sz="0" w:space="0" w:color="auto"/>
          </w:divBdr>
        </w:div>
        <w:div w:id="1507749839">
          <w:marLeft w:val="0"/>
          <w:marRight w:val="0"/>
          <w:marTop w:val="0"/>
          <w:marBottom w:val="0"/>
          <w:divBdr>
            <w:top w:val="none" w:sz="0" w:space="0" w:color="auto"/>
            <w:left w:val="none" w:sz="0" w:space="0" w:color="auto"/>
            <w:bottom w:val="none" w:sz="0" w:space="0" w:color="auto"/>
            <w:right w:val="none" w:sz="0" w:space="0" w:color="auto"/>
          </w:divBdr>
          <w:divsChild>
            <w:div w:id="408963967">
              <w:marLeft w:val="0"/>
              <w:marRight w:val="0"/>
              <w:marTop w:val="360"/>
              <w:marBottom w:val="180"/>
              <w:divBdr>
                <w:top w:val="none" w:sz="0" w:space="0" w:color="auto"/>
                <w:left w:val="none" w:sz="0" w:space="0" w:color="auto"/>
                <w:bottom w:val="none" w:sz="0" w:space="0" w:color="auto"/>
                <w:right w:val="none" w:sz="0" w:space="0" w:color="auto"/>
              </w:divBdr>
            </w:div>
          </w:divsChild>
        </w:div>
        <w:div w:id="1678077931">
          <w:marLeft w:val="0"/>
          <w:marRight w:val="0"/>
          <w:marTop w:val="0"/>
          <w:marBottom w:val="0"/>
          <w:divBdr>
            <w:top w:val="none" w:sz="0" w:space="0" w:color="auto"/>
            <w:left w:val="none" w:sz="0" w:space="0" w:color="auto"/>
            <w:bottom w:val="none" w:sz="0" w:space="0" w:color="auto"/>
            <w:right w:val="none" w:sz="0" w:space="0" w:color="auto"/>
          </w:divBdr>
        </w:div>
        <w:div w:id="1041320487">
          <w:marLeft w:val="0"/>
          <w:marRight w:val="0"/>
          <w:marTop w:val="0"/>
          <w:marBottom w:val="0"/>
          <w:divBdr>
            <w:top w:val="none" w:sz="0" w:space="0" w:color="auto"/>
            <w:left w:val="none" w:sz="0" w:space="0" w:color="auto"/>
            <w:bottom w:val="none" w:sz="0" w:space="0" w:color="auto"/>
            <w:right w:val="none" w:sz="0" w:space="0" w:color="auto"/>
          </w:divBdr>
        </w:div>
        <w:div w:id="1353797850">
          <w:marLeft w:val="0"/>
          <w:marRight w:val="0"/>
          <w:marTop w:val="0"/>
          <w:marBottom w:val="0"/>
          <w:divBdr>
            <w:top w:val="none" w:sz="0" w:space="0" w:color="auto"/>
            <w:left w:val="none" w:sz="0" w:space="0" w:color="auto"/>
            <w:bottom w:val="none" w:sz="0" w:space="0" w:color="auto"/>
            <w:right w:val="none" w:sz="0" w:space="0" w:color="auto"/>
          </w:divBdr>
        </w:div>
        <w:div w:id="1607274578">
          <w:marLeft w:val="0"/>
          <w:marRight w:val="0"/>
          <w:marTop w:val="0"/>
          <w:marBottom w:val="0"/>
          <w:divBdr>
            <w:top w:val="none" w:sz="0" w:space="0" w:color="auto"/>
            <w:left w:val="none" w:sz="0" w:space="0" w:color="auto"/>
            <w:bottom w:val="none" w:sz="0" w:space="0" w:color="auto"/>
            <w:right w:val="none" w:sz="0" w:space="0" w:color="auto"/>
          </w:divBdr>
        </w:div>
      </w:divsChild>
    </w:div>
    <w:div w:id="651636073">
      <w:bodyDiv w:val="1"/>
      <w:marLeft w:val="0"/>
      <w:marRight w:val="0"/>
      <w:marTop w:val="0"/>
      <w:marBottom w:val="0"/>
      <w:divBdr>
        <w:top w:val="none" w:sz="0" w:space="0" w:color="auto"/>
        <w:left w:val="none" w:sz="0" w:space="0" w:color="auto"/>
        <w:bottom w:val="none" w:sz="0" w:space="0" w:color="auto"/>
        <w:right w:val="none" w:sz="0" w:space="0" w:color="auto"/>
      </w:divBdr>
      <w:divsChild>
        <w:div w:id="1653018688">
          <w:marLeft w:val="0"/>
          <w:marRight w:val="0"/>
          <w:marTop w:val="0"/>
          <w:marBottom w:val="240"/>
          <w:divBdr>
            <w:top w:val="none" w:sz="0" w:space="0" w:color="auto"/>
            <w:left w:val="none" w:sz="0" w:space="0" w:color="auto"/>
            <w:bottom w:val="none" w:sz="0" w:space="0" w:color="auto"/>
            <w:right w:val="none" w:sz="0" w:space="0" w:color="auto"/>
          </w:divBdr>
        </w:div>
        <w:div w:id="83886846">
          <w:marLeft w:val="0"/>
          <w:marRight w:val="0"/>
          <w:marTop w:val="360"/>
          <w:marBottom w:val="180"/>
          <w:divBdr>
            <w:top w:val="none" w:sz="0" w:space="0" w:color="auto"/>
            <w:left w:val="none" w:sz="0" w:space="0" w:color="auto"/>
            <w:bottom w:val="none" w:sz="0" w:space="0" w:color="auto"/>
            <w:right w:val="none" w:sz="0" w:space="0" w:color="auto"/>
          </w:divBdr>
        </w:div>
        <w:div w:id="1317953970">
          <w:marLeft w:val="0"/>
          <w:marRight w:val="0"/>
          <w:marTop w:val="0"/>
          <w:marBottom w:val="0"/>
          <w:divBdr>
            <w:top w:val="none" w:sz="0" w:space="0" w:color="auto"/>
            <w:left w:val="none" w:sz="0" w:space="0" w:color="auto"/>
            <w:bottom w:val="none" w:sz="0" w:space="0" w:color="auto"/>
            <w:right w:val="none" w:sz="0" w:space="0" w:color="auto"/>
          </w:divBdr>
        </w:div>
        <w:div w:id="618685144">
          <w:marLeft w:val="0"/>
          <w:marRight w:val="0"/>
          <w:marTop w:val="0"/>
          <w:marBottom w:val="0"/>
          <w:divBdr>
            <w:top w:val="none" w:sz="0" w:space="0" w:color="auto"/>
            <w:left w:val="none" w:sz="0" w:space="0" w:color="auto"/>
            <w:bottom w:val="none" w:sz="0" w:space="0" w:color="auto"/>
            <w:right w:val="none" w:sz="0" w:space="0" w:color="auto"/>
          </w:divBdr>
          <w:divsChild>
            <w:div w:id="91241023">
              <w:marLeft w:val="0"/>
              <w:marRight w:val="0"/>
              <w:marTop w:val="360"/>
              <w:marBottom w:val="180"/>
              <w:divBdr>
                <w:top w:val="none" w:sz="0" w:space="0" w:color="auto"/>
                <w:left w:val="none" w:sz="0" w:space="0" w:color="auto"/>
                <w:bottom w:val="none" w:sz="0" w:space="0" w:color="auto"/>
                <w:right w:val="none" w:sz="0" w:space="0" w:color="auto"/>
              </w:divBdr>
            </w:div>
          </w:divsChild>
        </w:div>
        <w:div w:id="2067559957">
          <w:marLeft w:val="0"/>
          <w:marRight w:val="0"/>
          <w:marTop w:val="0"/>
          <w:marBottom w:val="0"/>
          <w:divBdr>
            <w:top w:val="none" w:sz="0" w:space="0" w:color="auto"/>
            <w:left w:val="none" w:sz="0" w:space="0" w:color="auto"/>
            <w:bottom w:val="none" w:sz="0" w:space="0" w:color="auto"/>
            <w:right w:val="none" w:sz="0" w:space="0" w:color="auto"/>
          </w:divBdr>
          <w:divsChild>
            <w:div w:id="695351113">
              <w:marLeft w:val="0"/>
              <w:marRight w:val="0"/>
              <w:marTop w:val="180"/>
              <w:marBottom w:val="240"/>
              <w:divBdr>
                <w:top w:val="none" w:sz="0" w:space="0" w:color="auto"/>
                <w:left w:val="none" w:sz="0" w:space="0" w:color="auto"/>
                <w:bottom w:val="none" w:sz="0" w:space="0" w:color="auto"/>
                <w:right w:val="none" w:sz="0" w:space="0" w:color="auto"/>
              </w:divBdr>
            </w:div>
          </w:divsChild>
        </w:div>
        <w:div w:id="1799300313">
          <w:marLeft w:val="0"/>
          <w:marRight w:val="0"/>
          <w:marTop w:val="0"/>
          <w:marBottom w:val="0"/>
          <w:divBdr>
            <w:top w:val="none" w:sz="0" w:space="0" w:color="auto"/>
            <w:left w:val="none" w:sz="0" w:space="0" w:color="auto"/>
            <w:bottom w:val="none" w:sz="0" w:space="0" w:color="auto"/>
            <w:right w:val="none" w:sz="0" w:space="0" w:color="auto"/>
          </w:divBdr>
        </w:div>
      </w:divsChild>
    </w:div>
    <w:div w:id="773749793">
      <w:bodyDiv w:val="1"/>
      <w:marLeft w:val="0"/>
      <w:marRight w:val="0"/>
      <w:marTop w:val="0"/>
      <w:marBottom w:val="0"/>
      <w:divBdr>
        <w:top w:val="none" w:sz="0" w:space="0" w:color="auto"/>
        <w:left w:val="none" w:sz="0" w:space="0" w:color="auto"/>
        <w:bottom w:val="none" w:sz="0" w:space="0" w:color="auto"/>
        <w:right w:val="none" w:sz="0" w:space="0" w:color="auto"/>
      </w:divBdr>
      <w:divsChild>
        <w:div w:id="311713483">
          <w:marLeft w:val="0"/>
          <w:marRight w:val="0"/>
          <w:marTop w:val="0"/>
          <w:marBottom w:val="0"/>
          <w:divBdr>
            <w:top w:val="none" w:sz="0" w:space="0" w:color="auto"/>
            <w:left w:val="none" w:sz="0" w:space="0" w:color="auto"/>
            <w:bottom w:val="none" w:sz="0" w:space="0" w:color="auto"/>
            <w:right w:val="none" w:sz="0" w:space="0" w:color="auto"/>
          </w:divBdr>
          <w:divsChild>
            <w:div w:id="1205362828">
              <w:marLeft w:val="0"/>
              <w:marRight w:val="0"/>
              <w:marTop w:val="0"/>
              <w:marBottom w:val="0"/>
              <w:divBdr>
                <w:top w:val="none" w:sz="0" w:space="0" w:color="auto"/>
                <w:left w:val="none" w:sz="0" w:space="0" w:color="auto"/>
                <w:bottom w:val="none" w:sz="0" w:space="0" w:color="auto"/>
                <w:right w:val="none" w:sz="0" w:space="0" w:color="auto"/>
              </w:divBdr>
              <w:divsChild>
                <w:div w:id="274142648">
                  <w:marLeft w:val="0"/>
                  <w:marRight w:val="0"/>
                  <w:marTop w:val="0"/>
                  <w:marBottom w:val="0"/>
                  <w:divBdr>
                    <w:top w:val="none" w:sz="0" w:space="0" w:color="auto"/>
                    <w:left w:val="none" w:sz="0" w:space="0" w:color="auto"/>
                    <w:bottom w:val="none" w:sz="0" w:space="0" w:color="auto"/>
                    <w:right w:val="none" w:sz="0" w:space="0" w:color="auto"/>
                  </w:divBdr>
                  <w:divsChild>
                    <w:div w:id="1939949286">
                      <w:marLeft w:val="0"/>
                      <w:marRight w:val="0"/>
                      <w:marTop w:val="0"/>
                      <w:marBottom w:val="0"/>
                      <w:divBdr>
                        <w:top w:val="none" w:sz="0" w:space="0" w:color="auto"/>
                        <w:left w:val="none" w:sz="0" w:space="0" w:color="auto"/>
                        <w:bottom w:val="none" w:sz="0" w:space="0" w:color="auto"/>
                        <w:right w:val="none" w:sz="0" w:space="0" w:color="auto"/>
                      </w:divBdr>
                      <w:divsChild>
                        <w:div w:id="1177380601">
                          <w:marLeft w:val="0"/>
                          <w:marRight w:val="0"/>
                          <w:marTop w:val="0"/>
                          <w:marBottom w:val="0"/>
                          <w:divBdr>
                            <w:top w:val="none" w:sz="0" w:space="0" w:color="auto"/>
                            <w:left w:val="none" w:sz="0" w:space="0" w:color="auto"/>
                            <w:bottom w:val="none" w:sz="0" w:space="0" w:color="auto"/>
                            <w:right w:val="none" w:sz="0" w:space="0" w:color="auto"/>
                          </w:divBdr>
                          <w:divsChild>
                            <w:div w:id="1881747177">
                              <w:marLeft w:val="0"/>
                              <w:marRight w:val="0"/>
                              <w:marTop w:val="0"/>
                              <w:marBottom w:val="0"/>
                              <w:divBdr>
                                <w:top w:val="none" w:sz="0" w:space="0" w:color="auto"/>
                                <w:left w:val="none" w:sz="0" w:space="0" w:color="auto"/>
                                <w:bottom w:val="none" w:sz="0" w:space="0" w:color="auto"/>
                                <w:right w:val="none" w:sz="0" w:space="0" w:color="auto"/>
                              </w:divBdr>
                              <w:divsChild>
                                <w:div w:id="2057730770">
                                  <w:marLeft w:val="0"/>
                                  <w:marRight w:val="0"/>
                                  <w:marTop w:val="0"/>
                                  <w:marBottom w:val="0"/>
                                  <w:divBdr>
                                    <w:top w:val="none" w:sz="0" w:space="0" w:color="auto"/>
                                    <w:left w:val="none" w:sz="0" w:space="0" w:color="auto"/>
                                    <w:bottom w:val="none" w:sz="0" w:space="0" w:color="auto"/>
                                    <w:right w:val="none" w:sz="0" w:space="0" w:color="auto"/>
                                  </w:divBdr>
                                  <w:divsChild>
                                    <w:div w:id="2098555454">
                                      <w:marLeft w:val="0"/>
                                      <w:marRight w:val="0"/>
                                      <w:marTop w:val="0"/>
                                      <w:marBottom w:val="0"/>
                                      <w:divBdr>
                                        <w:top w:val="none" w:sz="0" w:space="0" w:color="auto"/>
                                        <w:left w:val="none" w:sz="0" w:space="0" w:color="auto"/>
                                        <w:bottom w:val="none" w:sz="0" w:space="0" w:color="auto"/>
                                        <w:right w:val="none" w:sz="0" w:space="0" w:color="auto"/>
                                      </w:divBdr>
                                      <w:divsChild>
                                        <w:div w:id="625934392">
                                          <w:marLeft w:val="0"/>
                                          <w:marRight w:val="0"/>
                                          <w:marTop w:val="0"/>
                                          <w:marBottom w:val="0"/>
                                          <w:divBdr>
                                            <w:top w:val="none" w:sz="0" w:space="0" w:color="auto"/>
                                            <w:left w:val="none" w:sz="0" w:space="0" w:color="auto"/>
                                            <w:bottom w:val="none" w:sz="0" w:space="0" w:color="auto"/>
                                            <w:right w:val="none" w:sz="0" w:space="0" w:color="auto"/>
                                          </w:divBdr>
                                          <w:divsChild>
                                            <w:div w:id="635376882">
                                              <w:marLeft w:val="0"/>
                                              <w:marRight w:val="0"/>
                                              <w:marTop w:val="0"/>
                                              <w:marBottom w:val="0"/>
                                              <w:divBdr>
                                                <w:top w:val="none" w:sz="0" w:space="0" w:color="auto"/>
                                                <w:left w:val="none" w:sz="0" w:space="0" w:color="auto"/>
                                                <w:bottom w:val="none" w:sz="0" w:space="0" w:color="auto"/>
                                                <w:right w:val="none" w:sz="0" w:space="0" w:color="auto"/>
                                              </w:divBdr>
                                              <w:divsChild>
                                                <w:div w:id="2019959348">
                                                  <w:marLeft w:val="0"/>
                                                  <w:marRight w:val="0"/>
                                                  <w:marTop w:val="0"/>
                                                  <w:marBottom w:val="0"/>
                                                  <w:divBdr>
                                                    <w:top w:val="none" w:sz="0" w:space="0" w:color="auto"/>
                                                    <w:left w:val="none" w:sz="0" w:space="0" w:color="auto"/>
                                                    <w:bottom w:val="none" w:sz="0" w:space="0" w:color="auto"/>
                                                    <w:right w:val="none" w:sz="0" w:space="0" w:color="auto"/>
                                                  </w:divBdr>
                                                  <w:divsChild>
                                                    <w:div w:id="1254238511">
                                                      <w:marLeft w:val="0"/>
                                                      <w:marRight w:val="0"/>
                                                      <w:marTop w:val="0"/>
                                                      <w:marBottom w:val="0"/>
                                                      <w:divBdr>
                                                        <w:top w:val="none" w:sz="0" w:space="0" w:color="auto"/>
                                                        <w:left w:val="none" w:sz="0" w:space="0" w:color="auto"/>
                                                        <w:bottom w:val="none" w:sz="0" w:space="0" w:color="auto"/>
                                                        <w:right w:val="none" w:sz="0" w:space="0" w:color="auto"/>
                                                      </w:divBdr>
                                                      <w:divsChild>
                                                        <w:div w:id="901134068">
                                                          <w:marLeft w:val="0"/>
                                                          <w:marRight w:val="0"/>
                                                          <w:marTop w:val="0"/>
                                                          <w:marBottom w:val="0"/>
                                                          <w:divBdr>
                                                            <w:top w:val="none" w:sz="0" w:space="0" w:color="auto"/>
                                                            <w:left w:val="none" w:sz="0" w:space="0" w:color="auto"/>
                                                            <w:bottom w:val="none" w:sz="0" w:space="0" w:color="auto"/>
                                                            <w:right w:val="none" w:sz="0" w:space="0" w:color="auto"/>
                                                          </w:divBdr>
                                                          <w:divsChild>
                                                            <w:div w:id="2117822549">
                                                              <w:marLeft w:val="0"/>
                                                              <w:marRight w:val="0"/>
                                                              <w:marTop w:val="0"/>
                                                              <w:marBottom w:val="0"/>
                                                              <w:divBdr>
                                                                <w:top w:val="none" w:sz="0" w:space="0" w:color="auto"/>
                                                                <w:left w:val="none" w:sz="0" w:space="0" w:color="auto"/>
                                                                <w:bottom w:val="none" w:sz="0" w:space="0" w:color="auto"/>
                                                                <w:right w:val="none" w:sz="0" w:space="0" w:color="auto"/>
                                                              </w:divBdr>
                                                              <w:divsChild>
                                                                <w:div w:id="449276552">
                                                                  <w:marLeft w:val="0"/>
                                                                  <w:marRight w:val="0"/>
                                                                  <w:marTop w:val="0"/>
                                                                  <w:marBottom w:val="0"/>
                                                                  <w:divBdr>
                                                                    <w:top w:val="none" w:sz="0" w:space="0" w:color="auto"/>
                                                                    <w:left w:val="none" w:sz="0" w:space="0" w:color="auto"/>
                                                                    <w:bottom w:val="none" w:sz="0" w:space="0" w:color="auto"/>
                                                                    <w:right w:val="none" w:sz="0" w:space="0" w:color="auto"/>
                                                                  </w:divBdr>
                                                                  <w:divsChild>
                                                                    <w:div w:id="1396662838">
                                                                      <w:marLeft w:val="0"/>
                                                                      <w:marRight w:val="0"/>
                                                                      <w:marTop w:val="0"/>
                                                                      <w:marBottom w:val="0"/>
                                                                      <w:divBdr>
                                                                        <w:top w:val="none" w:sz="0" w:space="0" w:color="auto"/>
                                                                        <w:left w:val="none" w:sz="0" w:space="0" w:color="auto"/>
                                                                        <w:bottom w:val="none" w:sz="0" w:space="0" w:color="auto"/>
                                                                        <w:right w:val="none" w:sz="0" w:space="0" w:color="auto"/>
                                                                      </w:divBdr>
                                                                      <w:divsChild>
                                                                        <w:div w:id="1696270946">
                                                                          <w:marLeft w:val="0"/>
                                                                          <w:marRight w:val="0"/>
                                                                          <w:marTop w:val="0"/>
                                                                          <w:marBottom w:val="0"/>
                                                                          <w:divBdr>
                                                                            <w:top w:val="none" w:sz="0" w:space="0" w:color="auto"/>
                                                                            <w:left w:val="none" w:sz="0" w:space="0" w:color="auto"/>
                                                                            <w:bottom w:val="none" w:sz="0" w:space="0" w:color="auto"/>
                                                                            <w:right w:val="none" w:sz="0" w:space="0" w:color="auto"/>
                                                                          </w:divBdr>
                                                                          <w:divsChild>
                                                                            <w:div w:id="1046217786">
                                                                              <w:marLeft w:val="0"/>
                                                                              <w:marRight w:val="0"/>
                                                                              <w:marTop w:val="0"/>
                                                                              <w:marBottom w:val="240"/>
                                                                              <w:divBdr>
                                                                                <w:top w:val="none" w:sz="0" w:space="0" w:color="auto"/>
                                                                                <w:left w:val="none" w:sz="0" w:space="0" w:color="auto"/>
                                                                                <w:bottom w:val="none" w:sz="0" w:space="0" w:color="auto"/>
                                                                                <w:right w:val="none" w:sz="0" w:space="0" w:color="auto"/>
                                                                              </w:divBdr>
                                                                            </w:div>
                                                                            <w:div w:id="1000693485">
                                                                              <w:marLeft w:val="0"/>
                                                                              <w:marRight w:val="0"/>
                                                                              <w:marTop w:val="180"/>
                                                                              <w:marBottom w:val="240"/>
                                                                              <w:divBdr>
                                                                                <w:top w:val="none" w:sz="0" w:space="0" w:color="auto"/>
                                                                                <w:left w:val="none" w:sz="0" w:space="0" w:color="auto"/>
                                                                                <w:bottom w:val="none" w:sz="0" w:space="0" w:color="auto"/>
                                                                                <w:right w:val="none" w:sz="0" w:space="0" w:color="auto"/>
                                                                              </w:divBdr>
                                                                            </w:div>
                                                                            <w:div w:id="1433624986">
                                                                              <w:marLeft w:val="0"/>
                                                                              <w:marRight w:val="0"/>
                                                                              <w:marTop w:val="0"/>
                                                                              <w:marBottom w:val="0"/>
                                                                              <w:divBdr>
                                                                                <w:top w:val="none" w:sz="0" w:space="0" w:color="auto"/>
                                                                                <w:left w:val="none" w:sz="0" w:space="0" w:color="auto"/>
                                                                                <w:bottom w:val="none" w:sz="0" w:space="0" w:color="auto"/>
                                                                                <w:right w:val="none" w:sz="0" w:space="0" w:color="auto"/>
                                                                              </w:divBdr>
                                                                              <w:divsChild>
                                                                                <w:div w:id="1090394333">
                                                                                  <w:marLeft w:val="0"/>
                                                                                  <w:marRight w:val="0"/>
                                                                                  <w:marTop w:val="360"/>
                                                                                  <w:marBottom w:val="180"/>
                                                                                  <w:divBdr>
                                                                                    <w:top w:val="none" w:sz="0" w:space="0" w:color="auto"/>
                                                                                    <w:left w:val="none" w:sz="0" w:space="0" w:color="auto"/>
                                                                                    <w:bottom w:val="none" w:sz="0" w:space="0" w:color="auto"/>
                                                                                    <w:right w:val="none" w:sz="0" w:space="0" w:color="auto"/>
                                                                                  </w:divBdr>
                                                                                </w:div>
                                                                              </w:divsChild>
                                                                            </w:div>
                                                                            <w:div w:id="714085532">
                                                                              <w:marLeft w:val="0"/>
                                                                              <w:marRight w:val="0"/>
                                                                              <w:marTop w:val="0"/>
                                                                              <w:marBottom w:val="0"/>
                                                                              <w:divBdr>
                                                                                <w:top w:val="none" w:sz="0" w:space="0" w:color="auto"/>
                                                                                <w:left w:val="none" w:sz="0" w:space="0" w:color="auto"/>
                                                                                <w:bottom w:val="none" w:sz="0" w:space="0" w:color="auto"/>
                                                                                <w:right w:val="none" w:sz="0" w:space="0" w:color="auto"/>
                                                                              </w:divBdr>
                                                                              <w:divsChild>
                                                                                <w:div w:id="59521960">
                                                                                  <w:marLeft w:val="0"/>
                                                                                  <w:marRight w:val="0"/>
                                                                                  <w:marTop w:val="180"/>
                                                                                  <w:marBottom w:val="240"/>
                                                                                  <w:divBdr>
                                                                                    <w:top w:val="none" w:sz="0" w:space="0" w:color="auto"/>
                                                                                    <w:left w:val="none" w:sz="0" w:space="0" w:color="auto"/>
                                                                                    <w:bottom w:val="none" w:sz="0" w:space="0" w:color="auto"/>
                                                                                    <w:right w:val="none" w:sz="0" w:space="0" w:color="auto"/>
                                                                                  </w:divBdr>
                                                                                </w:div>
                                                                              </w:divsChild>
                                                                            </w:div>
                                                                            <w:div w:id="1796409615">
                                                                              <w:marLeft w:val="0"/>
                                                                              <w:marRight w:val="0"/>
                                                                              <w:marTop w:val="0"/>
                                                                              <w:marBottom w:val="0"/>
                                                                              <w:divBdr>
                                                                                <w:top w:val="none" w:sz="0" w:space="0" w:color="auto"/>
                                                                                <w:left w:val="none" w:sz="0" w:space="0" w:color="auto"/>
                                                                                <w:bottom w:val="none" w:sz="0" w:space="0" w:color="auto"/>
                                                                                <w:right w:val="none" w:sz="0" w:space="0" w:color="auto"/>
                                                                              </w:divBdr>
                                                                            </w:div>
                                                                            <w:div w:id="966660218">
                                                                              <w:marLeft w:val="0"/>
                                                                              <w:marRight w:val="0"/>
                                                                              <w:marTop w:val="0"/>
                                                                              <w:marBottom w:val="0"/>
                                                                              <w:divBdr>
                                                                                <w:top w:val="none" w:sz="0" w:space="0" w:color="auto"/>
                                                                                <w:left w:val="none" w:sz="0" w:space="0" w:color="auto"/>
                                                                                <w:bottom w:val="none" w:sz="0" w:space="0" w:color="auto"/>
                                                                                <w:right w:val="none" w:sz="0" w:space="0" w:color="auto"/>
                                                                              </w:divBdr>
                                                                              <w:divsChild>
                                                                                <w:div w:id="12345032">
                                                                                  <w:marLeft w:val="0"/>
                                                                                  <w:marRight w:val="0"/>
                                                                                  <w:marTop w:val="360"/>
                                                                                  <w:marBottom w:val="180"/>
                                                                                  <w:divBdr>
                                                                                    <w:top w:val="none" w:sz="0" w:space="0" w:color="auto"/>
                                                                                    <w:left w:val="none" w:sz="0" w:space="0" w:color="auto"/>
                                                                                    <w:bottom w:val="none" w:sz="0" w:space="0" w:color="auto"/>
                                                                                    <w:right w:val="none" w:sz="0" w:space="0" w:color="auto"/>
                                                                                  </w:divBdr>
                                                                                </w:div>
                                                                              </w:divsChild>
                                                                            </w:div>
                                                                            <w:div w:id="945502513">
                                                                              <w:marLeft w:val="0"/>
                                                                              <w:marRight w:val="0"/>
                                                                              <w:marTop w:val="0"/>
                                                                              <w:marBottom w:val="0"/>
                                                                              <w:divBdr>
                                                                                <w:top w:val="none" w:sz="0" w:space="0" w:color="auto"/>
                                                                                <w:left w:val="none" w:sz="0" w:space="0" w:color="auto"/>
                                                                                <w:bottom w:val="none" w:sz="0" w:space="0" w:color="auto"/>
                                                                                <w:right w:val="none" w:sz="0" w:space="0" w:color="auto"/>
                                                                              </w:divBdr>
                                                                              <w:divsChild>
                                                                                <w:div w:id="700664575">
                                                                                  <w:marLeft w:val="0"/>
                                                                                  <w:marRight w:val="0"/>
                                                                                  <w:marTop w:val="180"/>
                                                                                  <w:marBottom w:val="240"/>
                                                                                  <w:divBdr>
                                                                                    <w:top w:val="none" w:sz="0" w:space="0" w:color="auto"/>
                                                                                    <w:left w:val="none" w:sz="0" w:space="0" w:color="auto"/>
                                                                                    <w:bottom w:val="none" w:sz="0" w:space="0" w:color="auto"/>
                                                                                    <w:right w:val="none" w:sz="0" w:space="0" w:color="auto"/>
                                                                                  </w:divBdr>
                                                                                </w:div>
                                                                              </w:divsChild>
                                                                            </w:div>
                                                                            <w:div w:id="468939596">
                                                                              <w:marLeft w:val="0"/>
                                                                              <w:marRight w:val="0"/>
                                                                              <w:marTop w:val="0"/>
                                                                              <w:marBottom w:val="0"/>
                                                                              <w:divBdr>
                                                                                <w:top w:val="none" w:sz="0" w:space="0" w:color="auto"/>
                                                                                <w:left w:val="none" w:sz="0" w:space="0" w:color="auto"/>
                                                                                <w:bottom w:val="none" w:sz="0" w:space="0" w:color="auto"/>
                                                                                <w:right w:val="none" w:sz="0" w:space="0" w:color="auto"/>
                                                                              </w:divBdr>
                                                                            </w:div>
                                                                            <w:div w:id="416173180">
                                                                              <w:marLeft w:val="0"/>
                                                                              <w:marRight w:val="0"/>
                                                                              <w:marTop w:val="0"/>
                                                                              <w:marBottom w:val="0"/>
                                                                              <w:divBdr>
                                                                                <w:top w:val="none" w:sz="0" w:space="0" w:color="auto"/>
                                                                                <w:left w:val="none" w:sz="0" w:space="0" w:color="auto"/>
                                                                                <w:bottom w:val="none" w:sz="0" w:space="0" w:color="auto"/>
                                                                                <w:right w:val="none" w:sz="0" w:space="0" w:color="auto"/>
                                                                              </w:divBdr>
                                                                              <w:divsChild>
                                                                                <w:div w:id="1420172297">
                                                                                  <w:marLeft w:val="0"/>
                                                                                  <w:marRight w:val="0"/>
                                                                                  <w:marTop w:val="360"/>
                                                                                  <w:marBottom w:val="180"/>
                                                                                  <w:divBdr>
                                                                                    <w:top w:val="none" w:sz="0" w:space="0" w:color="auto"/>
                                                                                    <w:left w:val="none" w:sz="0" w:space="0" w:color="auto"/>
                                                                                    <w:bottom w:val="none" w:sz="0" w:space="0" w:color="auto"/>
                                                                                    <w:right w:val="none" w:sz="0" w:space="0" w:color="auto"/>
                                                                                  </w:divBdr>
                                                                                </w:div>
                                                                              </w:divsChild>
                                                                            </w:div>
                                                                            <w:div w:id="1645503088">
                                                                              <w:marLeft w:val="0"/>
                                                                              <w:marRight w:val="0"/>
                                                                              <w:marTop w:val="0"/>
                                                                              <w:marBottom w:val="0"/>
                                                                              <w:divBdr>
                                                                                <w:top w:val="none" w:sz="0" w:space="0" w:color="auto"/>
                                                                                <w:left w:val="none" w:sz="0" w:space="0" w:color="auto"/>
                                                                                <w:bottom w:val="none" w:sz="0" w:space="0" w:color="auto"/>
                                                                                <w:right w:val="none" w:sz="0" w:space="0" w:color="auto"/>
                                                                              </w:divBdr>
                                                                              <w:divsChild>
                                                                                <w:div w:id="1184131335">
                                                                                  <w:marLeft w:val="0"/>
                                                                                  <w:marRight w:val="0"/>
                                                                                  <w:marTop w:val="180"/>
                                                                                  <w:marBottom w:val="240"/>
                                                                                  <w:divBdr>
                                                                                    <w:top w:val="none" w:sz="0" w:space="0" w:color="auto"/>
                                                                                    <w:left w:val="none" w:sz="0" w:space="0" w:color="auto"/>
                                                                                    <w:bottom w:val="none" w:sz="0" w:space="0" w:color="auto"/>
                                                                                    <w:right w:val="none" w:sz="0" w:space="0" w:color="auto"/>
                                                                                  </w:divBdr>
                                                                                </w:div>
                                                                              </w:divsChild>
                                                                            </w:div>
                                                                            <w:div w:id="318506076">
                                                                              <w:marLeft w:val="0"/>
                                                                              <w:marRight w:val="0"/>
                                                                              <w:marTop w:val="0"/>
                                                                              <w:marBottom w:val="0"/>
                                                                              <w:divBdr>
                                                                                <w:top w:val="none" w:sz="0" w:space="0" w:color="auto"/>
                                                                                <w:left w:val="none" w:sz="0" w:space="0" w:color="auto"/>
                                                                                <w:bottom w:val="none" w:sz="0" w:space="0" w:color="auto"/>
                                                                                <w:right w:val="none" w:sz="0" w:space="0" w:color="auto"/>
                                                                              </w:divBdr>
                                                                            </w:div>
                                                                            <w:div w:id="1729110104">
                                                                              <w:marLeft w:val="0"/>
                                                                              <w:marRight w:val="0"/>
                                                                              <w:marTop w:val="0"/>
                                                                              <w:marBottom w:val="0"/>
                                                                              <w:divBdr>
                                                                                <w:top w:val="none" w:sz="0" w:space="0" w:color="auto"/>
                                                                                <w:left w:val="none" w:sz="0" w:space="0" w:color="auto"/>
                                                                                <w:bottom w:val="none" w:sz="0" w:space="0" w:color="auto"/>
                                                                                <w:right w:val="none" w:sz="0" w:space="0" w:color="auto"/>
                                                                              </w:divBdr>
                                                                              <w:divsChild>
                                                                                <w:div w:id="942494869">
                                                                                  <w:marLeft w:val="0"/>
                                                                                  <w:marRight w:val="0"/>
                                                                                  <w:marTop w:val="360"/>
                                                                                  <w:marBottom w:val="180"/>
                                                                                  <w:divBdr>
                                                                                    <w:top w:val="none" w:sz="0" w:space="0" w:color="auto"/>
                                                                                    <w:left w:val="none" w:sz="0" w:space="0" w:color="auto"/>
                                                                                    <w:bottom w:val="none" w:sz="0" w:space="0" w:color="auto"/>
                                                                                    <w:right w:val="none" w:sz="0" w:space="0" w:color="auto"/>
                                                                                  </w:divBdr>
                                                                                </w:div>
                                                                              </w:divsChild>
                                                                            </w:div>
                                                                            <w:div w:id="1301612195">
                                                                              <w:marLeft w:val="0"/>
                                                                              <w:marRight w:val="0"/>
                                                                              <w:marTop w:val="0"/>
                                                                              <w:marBottom w:val="0"/>
                                                                              <w:divBdr>
                                                                                <w:top w:val="none" w:sz="0" w:space="0" w:color="auto"/>
                                                                                <w:left w:val="none" w:sz="0" w:space="0" w:color="auto"/>
                                                                                <w:bottom w:val="none" w:sz="0" w:space="0" w:color="auto"/>
                                                                                <w:right w:val="none" w:sz="0" w:space="0" w:color="auto"/>
                                                                              </w:divBdr>
                                                                              <w:divsChild>
                                                                                <w:div w:id="1901093330">
                                                                                  <w:marLeft w:val="0"/>
                                                                                  <w:marRight w:val="0"/>
                                                                                  <w:marTop w:val="180"/>
                                                                                  <w:marBottom w:val="240"/>
                                                                                  <w:divBdr>
                                                                                    <w:top w:val="none" w:sz="0" w:space="0" w:color="auto"/>
                                                                                    <w:left w:val="none" w:sz="0" w:space="0" w:color="auto"/>
                                                                                    <w:bottom w:val="none" w:sz="0" w:space="0" w:color="auto"/>
                                                                                    <w:right w:val="none" w:sz="0" w:space="0" w:color="auto"/>
                                                                                  </w:divBdr>
                                                                                </w:div>
                                                                              </w:divsChild>
                                                                            </w:div>
                                                                            <w:div w:id="634917967">
                                                                              <w:marLeft w:val="0"/>
                                                                              <w:marRight w:val="0"/>
                                                                              <w:marTop w:val="0"/>
                                                                              <w:marBottom w:val="0"/>
                                                                              <w:divBdr>
                                                                                <w:top w:val="none" w:sz="0" w:space="0" w:color="auto"/>
                                                                                <w:left w:val="none" w:sz="0" w:space="0" w:color="auto"/>
                                                                                <w:bottom w:val="none" w:sz="0" w:space="0" w:color="auto"/>
                                                                                <w:right w:val="none" w:sz="0" w:space="0" w:color="auto"/>
                                                                              </w:divBdr>
                                                                            </w:div>
                                                                            <w:div w:id="1517578289">
                                                                              <w:marLeft w:val="0"/>
                                                                              <w:marRight w:val="0"/>
                                                                              <w:marTop w:val="0"/>
                                                                              <w:marBottom w:val="0"/>
                                                                              <w:divBdr>
                                                                                <w:top w:val="none" w:sz="0" w:space="0" w:color="auto"/>
                                                                                <w:left w:val="none" w:sz="0" w:space="0" w:color="auto"/>
                                                                                <w:bottom w:val="none" w:sz="0" w:space="0" w:color="auto"/>
                                                                                <w:right w:val="none" w:sz="0" w:space="0" w:color="auto"/>
                                                                              </w:divBdr>
                                                                              <w:divsChild>
                                                                                <w:div w:id="819426181">
                                                                                  <w:marLeft w:val="0"/>
                                                                                  <w:marRight w:val="0"/>
                                                                                  <w:marTop w:val="180"/>
                                                                                  <w:marBottom w:val="240"/>
                                                                                  <w:divBdr>
                                                                                    <w:top w:val="none" w:sz="0" w:space="0" w:color="auto"/>
                                                                                    <w:left w:val="none" w:sz="0" w:space="0" w:color="auto"/>
                                                                                    <w:bottom w:val="none" w:sz="0" w:space="0" w:color="auto"/>
                                                                                    <w:right w:val="none" w:sz="0" w:space="0" w:color="auto"/>
                                                                                  </w:divBdr>
                                                                                </w:div>
                                                                              </w:divsChild>
                                                                            </w:div>
                                                                            <w:div w:id="1438019214">
                                                                              <w:marLeft w:val="0"/>
                                                                              <w:marRight w:val="0"/>
                                                                              <w:marTop w:val="0"/>
                                                                              <w:marBottom w:val="0"/>
                                                                              <w:divBdr>
                                                                                <w:top w:val="none" w:sz="0" w:space="0" w:color="auto"/>
                                                                                <w:left w:val="none" w:sz="0" w:space="0" w:color="auto"/>
                                                                                <w:bottom w:val="none" w:sz="0" w:space="0" w:color="auto"/>
                                                                                <w:right w:val="none" w:sz="0" w:space="0" w:color="auto"/>
                                                                              </w:divBdr>
                                                                              <w:divsChild>
                                                                                <w:div w:id="670909554">
                                                                                  <w:marLeft w:val="0"/>
                                                                                  <w:marRight w:val="0"/>
                                                                                  <w:marTop w:val="0"/>
                                                                                  <w:marBottom w:val="0"/>
                                                                                  <w:divBdr>
                                                                                    <w:top w:val="none" w:sz="0" w:space="0" w:color="auto"/>
                                                                                    <w:left w:val="none" w:sz="0" w:space="0" w:color="auto"/>
                                                                                    <w:bottom w:val="none" w:sz="0" w:space="0" w:color="auto"/>
                                                                                    <w:right w:val="none" w:sz="0" w:space="0" w:color="auto"/>
                                                                                  </w:divBdr>
                                                                                  <w:divsChild>
                                                                                    <w:div w:id="13275936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737095337">
                                                                      <w:marLeft w:val="0"/>
                                                                      <w:marRight w:val="0"/>
                                                                      <w:marTop w:val="0"/>
                                                                      <w:marBottom w:val="0"/>
                                                                      <w:divBdr>
                                                                        <w:top w:val="none" w:sz="0" w:space="0" w:color="auto"/>
                                                                        <w:left w:val="none" w:sz="0" w:space="0" w:color="auto"/>
                                                                        <w:bottom w:val="none" w:sz="0" w:space="0" w:color="auto"/>
                                                                        <w:right w:val="none" w:sz="0" w:space="0" w:color="auto"/>
                                                                      </w:divBdr>
                                                                      <w:divsChild>
                                                                        <w:div w:id="34739149">
                                                                          <w:marLeft w:val="0"/>
                                                                          <w:marRight w:val="0"/>
                                                                          <w:marTop w:val="0"/>
                                                                          <w:marBottom w:val="0"/>
                                                                          <w:divBdr>
                                                                            <w:top w:val="none" w:sz="0" w:space="0" w:color="auto"/>
                                                                            <w:left w:val="none" w:sz="0" w:space="0" w:color="auto"/>
                                                                            <w:bottom w:val="none" w:sz="0" w:space="0" w:color="auto"/>
                                                                            <w:right w:val="none" w:sz="0" w:space="0" w:color="auto"/>
                                                                          </w:divBdr>
                                                                          <w:divsChild>
                                                                            <w:div w:id="81344396">
                                                                              <w:marLeft w:val="0"/>
                                                                              <w:marRight w:val="0"/>
                                                                              <w:marTop w:val="0"/>
                                                                              <w:marBottom w:val="0"/>
                                                                              <w:divBdr>
                                                                                <w:top w:val="none" w:sz="0" w:space="0" w:color="auto"/>
                                                                                <w:left w:val="none" w:sz="0" w:space="0" w:color="auto"/>
                                                                                <w:bottom w:val="none" w:sz="0" w:space="0" w:color="auto"/>
                                                                                <w:right w:val="none" w:sz="0" w:space="0" w:color="auto"/>
                                                                              </w:divBdr>
                                                                              <w:divsChild>
                                                                                <w:div w:id="1213884286">
                                                                                  <w:marLeft w:val="0"/>
                                                                                  <w:marRight w:val="0"/>
                                                                                  <w:marTop w:val="0"/>
                                                                                  <w:marBottom w:val="0"/>
                                                                                  <w:divBdr>
                                                                                    <w:top w:val="none" w:sz="0" w:space="0" w:color="auto"/>
                                                                                    <w:left w:val="none" w:sz="0" w:space="0" w:color="auto"/>
                                                                                    <w:bottom w:val="none" w:sz="0" w:space="0" w:color="auto"/>
                                                                                    <w:right w:val="none" w:sz="0" w:space="0" w:color="auto"/>
                                                                                  </w:divBdr>
                                                                                  <w:divsChild>
                                                                                    <w:div w:id="1365247932">
                                                                                      <w:marLeft w:val="0"/>
                                                                                      <w:marRight w:val="0"/>
                                                                                      <w:marTop w:val="0"/>
                                                                                      <w:marBottom w:val="0"/>
                                                                                      <w:divBdr>
                                                                                        <w:top w:val="none" w:sz="0" w:space="0" w:color="auto"/>
                                                                                        <w:left w:val="none" w:sz="0" w:space="0" w:color="auto"/>
                                                                                        <w:bottom w:val="none" w:sz="0" w:space="0" w:color="auto"/>
                                                                                        <w:right w:val="none" w:sz="0" w:space="0" w:color="auto"/>
                                                                                      </w:divBdr>
                                                                                      <w:divsChild>
                                                                                        <w:div w:id="1598053598">
                                                                                          <w:marLeft w:val="0"/>
                                                                                          <w:marRight w:val="0"/>
                                                                                          <w:marTop w:val="0"/>
                                                                                          <w:marBottom w:val="0"/>
                                                                                          <w:divBdr>
                                                                                            <w:top w:val="none" w:sz="0" w:space="0" w:color="auto"/>
                                                                                            <w:left w:val="none" w:sz="0" w:space="0" w:color="auto"/>
                                                                                            <w:bottom w:val="none" w:sz="0" w:space="0" w:color="auto"/>
                                                                                            <w:right w:val="none" w:sz="0" w:space="0" w:color="auto"/>
                                                                                          </w:divBdr>
                                                                                        </w:div>
                                                                                      </w:divsChild>
                                                                                    </w:div>
                                                                                    <w:div w:id="514416825">
                                                                                      <w:marLeft w:val="0"/>
                                                                                      <w:marRight w:val="0"/>
                                                                                      <w:marTop w:val="0"/>
                                                                                      <w:marBottom w:val="0"/>
                                                                                      <w:divBdr>
                                                                                        <w:top w:val="none" w:sz="0" w:space="0" w:color="auto"/>
                                                                                        <w:left w:val="none" w:sz="0" w:space="0" w:color="auto"/>
                                                                                        <w:bottom w:val="none" w:sz="0" w:space="0" w:color="auto"/>
                                                                                        <w:right w:val="none" w:sz="0" w:space="0" w:color="auto"/>
                                                                                      </w:divBdr>
                                                                                      <w:divsChild>
                                                                                        <w:div w:id="361856406">
                                                                                          <w:marLeft w:val="0"/>
                                                                                          <w:marRight w:val="0"/>
                                                                                          <w:marTop w:val="0"/>
                                                                                          <w:marBottom w:val="0"/>
                                                                                          <w:divBdr>
                                                                                            <w:top w:val="none" w:sz="0" w:space="0" w:color="auto"/>
                                                                                            <w:left w:val="none" w:sz="0" w:space="0" w:color="auto"/>
                                                                                            <w:bottom w:val="none" w:sz="0" w:space="0" w:color="auto"/>
                                                                                            <w:right w:val="none" w:sz="0" w:space="0" w:color="auto"/>
                                                                                          </w:divBdr>
                                                                                          <w:divsChild>
                                                                                            <w:div w:id="1130515492">
                                                                                              <w:marLeft w:val="0"/>
                                                                                              <w:marRight w:val="0"/>
                                                                                              <w:marTop w:val="0"/>
                                                                                              <w:marBottom w:val="0"/>
                                                                                              <w:divBdr>
                                                                                                <w:top w:val="none" w:sz="0" w:space="0" w:color="auto"/>
                                                                                                <w:left w:val="none" w:sz="0" w:space="0" w:color="auto"/>
                                                                                                <w:bottom w:val="none" w:sz="0" w:space="0" w:color="auto"/>
                                                                                                <w:right w:val="none" w:sz="0" w:space="0" w:color="auto"/>
                                                                                              </w:divBdr>
                                                                                              <w:divsChild>
                                                                                                <w:div w:id="1300263162">
                                                                                                  <w:marLeft w:val="0"/>
                                                                                                  <w:marRight w:val="0"/>
                                                                                                  <w:marTop w:val="0"/>
                                                                                                  <w:marBottom w:val="0"/>
                                                                                                  <w:divBdr>
                                                                                                    <w:top w:val="none" w:sz="0" w:space="0" w:color="auto"/>
                                                                                                    <w:left w:val="none" w:sz="0" w:space="0" w:color="auto"/>
                                                                                                    <w:bottom w:val="none" w:sz="0" w:space="0" w:color="auto"/>
                                                                                                    <w:right w:val="none" w:sz="0" w:space="0" w:color="auto"/>
                                                                                                  </w:divBdr>
                                                                                                  <w:divsChild>
                                                                                                    <w:div w:id="1163280791">
                                                                                                      <w:marLeft w:val="0"/>
                                                                                                      <w:marRight w:val="0"/>
                                                                                                      <w:marTop w:val="0"/>
                                                                                                      <w:marBottom w:val="60"/>
                                                                                                      <w:divBdr>
                                                                                                        <w:top w:val="none" w:sz="0" w:space="0" w:color="auto"/>
                                                                                                        <w:left w:val="none" w:sz="0" w:space="0" w:color="auto"/>
                                                                                                        <w:bottom w:val="none" w:sz="0" w:space="0" w:color="auto"/>
                                                                                                        <w:right w:val="none" w:sz="0" w:space="0" w:color="auto"/>
                                                                                                      </w:divBdr>
                                                                                                    </w:div>
                                                                                                  </w:divsChild>
                                                                                                </w:div>
                                                                                                <w:div w:id="1140803551">
                                                                                                  <w:marLeft w:val="0"/>
                                                                                                  <w:marRight w:val="0"/>
                                                                                                  <w:marTop w:val="0"/>
                                                                                                  <w:marBottom w:val="0"/>
                                                                                                  <w:divBdr>
                                                                                                    <w:top w:val="none" w:sz="0" w:space="0" w:color="auto"/>
                                                                                                    <w:left w:val="none" w:sz="0" w:space="0" w:color="auto"/>
                                                                                                    <w:bottom w:val="none" w:sz="0" w:space="0" w:color="auto"/>
                                                                                                    <w:right w:val="none" w:sz="0" w:space="0" w:color="auto"/>
                                                                                                  </w:divBdr>
                                                                                                </w:div>
                                                                                              </w:divsChild>
                                                                                            </w:div>
                                                                                            <w:div w:id="788008274">
                                                                                              <w:marLeft w:val="0"/>
                                                                                              <w:marRight w:val="0"/>
                                                                                              <w:marTop w:val="0"/>
                                                                                              <w:marBottom w:val="0"/>
                                                                                              <w:divBdr>
                                                                                                <w:top w:val="none" w:sz="0" w:space="0" w:color="auto"/>
                                                                                                <w:left w:val="none" w:sz="0" w:space="0" w:color="auto"/>
                                                                                                <w:bottom w:val="none" w:sz="0" w:space="0" w:color="auto"/>
                                                                                                <w:right w:val="none" w:sz="0" w:space="0" w:color="auto"/>
                                                                                              </w:divBdr>
                                                                                              <w:divsChild>
                                                                                                <w:div w:id="616839550">
                                                                                                  <w:marLeft w:val="0"/>
                                                                                                  <w:marRight w:val="0"/>
                                                                                                  <w:marTop w:val="0"/>
                                                                                                  <w:marBottom w:val="0"/>
                                                                                                  <w:divBdr>
                                                                                                    <w:top w:val="none" w:sz="0" w:space="0" w:color="auto"/>
                                                                                                    <w:left w:val="none" w:sz="0" w:space="0" w:color="auto"/>
                                                                                                    <w:bottom w:val="none" w:sz="0" w:space="0" w:color="auto"/>
                                                                                                    <w:right w:val="none" w:sz="0" w:space="0" w:color="auto"/>
                                                                                                  </w:divBdr>
                                                                                                  <w:divsChild>
                                                                                                    <w:div w:id="640425520">
                                                                                                      <w:marLeft w:val="0"/>
                                                                                                      <w:marRight w:val="0"/>
                                                                                                      <w:marTop w:val="0"/>
                                                                                                      <w:marBottom w:val="0"/>
                                                                                                      <w:divBdr>
                                                                                                        <w:top w:val="none" w:sz="0" w:space="0" w:color="auto"/>
                                                                                                        <w:left w:val="none" w:sz="0" w:space="0" w:color="auto"/>
                                                                                                        <w:bottom w:val="none" w:sz="0" w:space="0" w:color="auto"/>
                                                                                                        <w:right w:val="none" w:sz="0" w:space="0" w:color="auto"/>
                                                                                                      </w:divBdr>
                                                                                                    </w:div>
                                                                                                  </w:divsChild>
                                                                                                </w:div>
                                                                                                <w:div w:id="65190959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502791">
                                                                                      <w:marLeft w:val="0"/>
                                                                                      <w:marRight w:val="0"/>
                                                                                      <w:marTop w:val="0"/>
                                                                                      <w:marBottom w:val="0"/>
                                                                                      <w:divBdr>
                                                                                        <w:top w:val="none" w:sz="0" w:space="0" w:color="auto"/>
                                                                                        <w:left w:val="none" w:sz="0" w:space="0" w:color="auto"/>
                                                                                        <w:bottom w:val="none" w:sz="0" w:space="0" w:color="auto"/>
                                                                                        <w:right w:val="none" w:sz="0" w:space="0" w:color="auto"/>
                                                                                      </w:divBdr>
                                                                                      <w:divsChild>
                                                                                        <w:div w:id="4790806">
                                                                                          <w:marLeft w:val="0"/>
                                                                                          <w:marRight w:val="0"/>
                                                                                          <w:marTop w:val="0"/>
                                                                                          <w:marBottom w:val="0"/>
                                                                                          <w:divBdr>
                                                                                            <w:top w:val="none" w:sz="0" w:space="0" w:color="auto"/>
                                                                                            <w:left w:val="none" w:sz="0" w:space="0" w:color="auto"/>
                                                                                            <w:bottom w:val="none" w:sz="0" w:space="0" w:color="auto"/>
                                                                                            <w:right w:val="none" w:sz="0" w:space="0" w:color="auto"/>
                                                                                          </w:divBdr>
                                                                                          <w:divsChild>
                                                                                            <w:div w:id="1655911812">
                                                                                              <w:marLeft w:val="0"/>
                                                                                              <w:marRight w:val="0"/>
                                                                                              <w:marTop w:val="0"/>
                                                                                              <w:marBottom w:val="0"/>
                                                                                              <w:divBdr>
                                                                                                <w:top w:val="none" w:sz="0" w:space="0" w:color="auto"/>
                                                                                                <w:left w:val="none" w:sz="0" w:space="0" w:color="auto"/>
                                                                                                <w:bottom w:val="none" w:sz="0" w:space="0" w:color="auto"/>
                                                                                                <w:right w:val="none" w:sz="0" w:space="0" w:color="auto"/>
                                                                                              </w:divBdr>
                                                                                              <w:divsChild>
                                                                                                <w:div w:id="234978784">
                                                                                                  <w:marLeft w:val="0"/>
                                                                                                  <w:marRight w:val="0"/>
                                                                                                  <w:marTop w:val="0"/>
                                                                                                  <w:marBottom w:val="0"/>
                                                                                                  <w:divBdr>
                                                                                                    <w:top w:val="none" w:sz="0" w:space="0" w:color="auto"/>
                                                                                                    <w:left w:val="none" w:sz="0" w:space="0" w:color="auto"/>
                                                                                                    <w:bottom w:val="none" w:sz="0" w:space="0" w:color="auto"/>
                                                                                                    <w:right w:val="none" w:sz="0" w:space="0" w:color="auto"/>
                                                                                                  </w:divBdr>
                                                                                                  <w:divsChild>
                                                                                                    <w:div w:id="1232277465">
                                                                                                      <w:marLeft w:val="0"/>
                                                                                                      <w:marRight w:val="0"/>
                                                                                                      <w:marTop w:val="0"/>
                                                                                                      <w:marBottom w:val="60"/>
                                                                                                      <w:divBdr>
                                                                                                        <w:top w:val="none" w:sz="0" w:space="0" w:color="auto"/>
                                                                                                        <w:left w:val="none" w:sz="0" w:space="0" w:color="auto"/>
                                                                                                        <w:bottom w:val="none" w:sz="0" w:space="0" w:color="auto"/>
                                                                                                        <w:right w:val="none" w:sz="0" w:space="0" w:color="auto"/>
                                                                                                      </w:divBdr>
                                                                                                    </w:div>
                                                                                                  </w:divsChild>
                                                                                                </w:div>
                                                                                                <w:div w:id="697700319">
                                                                                                  <w:marLeft w:val="0"/>
                                                                                                  <w:marRight w:val="0"/>
                                                                                                  <w:marTop w:val="0"/>
                                                                                                  <w:marBottom w:val="0"/>
                                                                                                  <w:divBdr>
                                                                                                    <w:top w:val="none" w:sz="0" w:space="0" w:color="auto"/>
                                                                                                    <w:left w:val="none" w:sz="0" w:space="0" w:color="auto"/>
                                                                                                    <w:bottom w:val="none" w:sz="0" w:space="0" w:color="auto"/>
                                                                                                    <w:right w:val="none" w:sz="0" w:space="0" w:color="auto"/>
                                                                                                  </w:divBdr>
                                                                                                </w:div>
                                                                                              </w:divsChild>
                                                                                            </w:div>
                                                                                            <w:div w:id="1552154824">
                                                                                              <w:marLeft w:val="0"/>
                                                                                              <w:marRight w:val="0"/>
                                                                                              <w:marTop w:val="0"/>
                                                                                              <w:marBottom w:val="0"/>
                                                                                              <w:divBdr>
                                                                                                <w:top w:val="none" w:sz="0" w:space="0" w:color="auto"/>
                                                                                                <w:left w:val="none" w:sz="0" w:space="0" w:color="auto"/>
                                                                                                <w:bottom w:val="none" w:sz="0" w:space="0" w:color="auto"/>
                                                                                                <w:right w:val="none" w:sz="0" w:space="0" w:color="auto"/>
                                                                                              </w:divBdr>
                                                                                              <w:divsChild>
                                                                                                <w:div w:id="655499974">
                                                                                                  <w:marLeft w:val="0"/>
                                                                                                  <w:marRight w:val="0"/>
                                                                                                  <w:marTop w:val="0"/>
                                                                                                  <w:marBottom w:val="0"/>
                                                                                                  <w:divBdr>
                                                                                                    <w:top w:val="none" w:sz="0" w:space="0" w:color="auto"/>
                                                                                                    <w:left w:val="none" w:sz="0" w:space="0" w:color="auto"/>
                                                                                                    <w:bottom w:val="none" w:sz="0" w:space="0" w:color="auto"/>
                                                                                                    <w:right w:val="none" w:sz="0" w:space="0" w:color="auto"/>
                                                                                                  </w:divBdr>
                                                                                                  <w:divsChild>
                                                                                                    <w:div w:id="614797701">
                                                                                                      <w:marLeft w:val="0"/>
                                                                                                      <w:marRight w:val="0"/>
                                                                                                      <w:marTop w:val="0"/>
                                                                                                      <w:marBottom w:val="0"/>
                                                                                                      <w:divBdr>
                                                                                                        <w:top w:val="none" w:sz="0" w:space="0" w:color="auto"/>
                                                                                                        <w:left w:val="none" w:sz="0" w:space="0" w:color="auto"/>
                                                                                                        <w:bottom w:val="none" w:sz="0" w:space="0" w:color="auto"/>
                                                                                                        <w:right w:val="none" w:sz="0" w:space="0" w:color="auto"/>
                                                                                                      </w:divBdr>
                                                                                                    </w:div>
                                                                                                  </w:divsChild>
                                                                                                </w:div>
                                                                                                <w:div w:id="12709067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30017">
                                                                                      <w:marLeft w:val="0"/>
                                                                                      <w:marRight w:val="0"/>
                                                                                      <w:marTop w:val="0"/>
                                                                                      <w:marBottom w:val="0"/>
                                                                                      <w:divBdr>
                                                                                        <w:top w:val="none" w:sz="0" w:space="0" w:color="auto"/>
                                                                                        <w:left w:val="none" w:sz="0" w:space="0" w:color="auto"/>
                                                                                        <w:bottom w:val="none" w:sz="0" w:space="0" w:color="auto"/>
                                                                                        <w:right w:val="none" w:sz="0" w:space="0" w:color="auto"/>
                                                                                      </w:divBdr>
                                                                                      <w:divsChild>
                                                                                        <w:div w:id="50467221">
                                                                                          <w:marLeft w:val="0"/>
                                                                                          <w:marRight w:val="0"/>
                                                                                          <w:marTop w:val="0"/>
                                                                                          <w:marBottom w:val="0"/>
                                                                                          <w:divBdr>
                                                                                            <w:top w:val="none" w:sz="0" w:space="0" w:color="auto"/>
                                                                                            <w:left w:val="none" w:sz="0" w:space="0" w:color="auto"/>
                                                                                            <w:bottom w:val="none" w:sz="0" w:space="0" w:color="auto"/>
                                                                                            <w:right w:val="none" w:sz="0" w:space="0" w:color="auto"/>
                                                                                          </w:divBdr>
                                                                                          <w:divsChild>
                                                                                            <w:div w:id="1711805549">
                                                                                              <w:marLeft w:val="0"/>
                                                                                              <w:marRight w:val="0"/>
                                                                                              <w:marTop w:val="0"/>
                                                                                              <w:marBottom w:val="0"/>
                                                                                              <w:divBdr>
                                                                                                <w:top w:val="none" w:sz="0" w:space="0" w:color="auto"/>
                                                                                                <w:left w:val="none" w:sz="0" w:space="0" w:color="auto"/>
                                                                                                <w:bottom w:val="none" w:sz="0" w:space="0" w:color="auto"/>
                                                                                                <w:right w:val="none" w:sz="0" w:space="0" w:color="auto"/>
                                                                                              </w:divBdr>
                                                                                              <w:divsChild>
                                                                                                <w:div w:id="1808818673">
                                                                                                  <w:marLeft w:val="0"/>
                                                                                                  <w:marRight w:val="0"/>
                                                                                                  <w:marTop w:val="0"/>
                                                                                                  <w:marBottom w:val="0"/>
                                                                                                  <w:divBdr>
                                                                                                    <w:top w:val="none" w:sz="0" w:space="0" w:color="auto"/>
                                                                                                    <w:left w:val="none" w:sz="0" w:space="0" w:color="auto"/>
                                                                                                    <w:bottom w:val="none" w:sz="0" w:space="0" w:color="auto"/>
                                                                                                    <w:right w:val="none" w:sz="0" w:space="0" w:color="auto"/>
                                                                                                  </w:divBdr>
                                                                                                  <w:divsChild>
                                                                                                    <w:div w:id="1220900218">
                                                                                                      <w:marLeft w:val="0"/>
                                                                                                      <w:marRight w:val="0"/>
                                                                                                      <w:marTop w:val="0"/>
                                                                                                      <w:marBottom w:val="60"/>
                                                                                                      <w:divBdr>
                                                                                                        <w:top w:val="none" w:sz="0" w:space="0" w:color="auto"/>
                                                                                                        <w:left w:val="none" w:sz="0" w:space="0" w:color="auto"/>
                                                                                                        <w:bottom w:val="none" w:sz="0" w:space="0" w:color="auto"/>
                                                                                                        <w:right w:val="none" w:sz="0" w:space="0" w:color="auto"/>
                                                                                                      </w:divBdr>
                                                                                                    </w:div>
                                                                                                  </w:divsChild>
                                                                                                </w:div>
                                                                                                <w:div w:id="229581085">
                                                                                                  <w:marLeft w:val="0"/>
                                                                                                  <w:marRight w:val="0"/>
                                                                                                  <w:marTop w:val="0"/>
                                                                                                  <w:marBottom w:val="0"/>
                                                                                                  <w:divBdr>
                                                                                                    <w:top w:val="none" w:sz="0" w:space="0" w:color="auto"/>
                                                                                                    <w:left w:val="none" w:sz="0" w:space="0" w:color="auto"/>
                                                                                                    <w:bottom w:val="none" w:sz="0" w:space="0" w:color="auto"/>
                                                                                                    <w:right w:val="none" w:sz="0" w:space="0" w:color="auto"/>
                                                                                                  </w:divBdr>
                                                                                                </w:div>
                                                                                              </w:divsChild>
                                                                                            </w:div>
                                                                                            <w:div w:id="2123960648">
                                                                                              <w:marLeft w:val="0"/>
                                                                                              <w:marRight w:val="0"/>
                                                                                              <w:marTop w:val="0"/>
                                                                                              <w:marBottom w:val="0"/>
                                                                                              <w:divBdr>
                                                                                                <w:top w:val="none" w:sz="0" w:space="0" w:color="auto"/>
                                                                                                <w:left w:val="none" w:sz="0" w:space="0" w:color="auto"/>
                                                                                                <w:bottom w:val="none" w:sz="0" w:space="0" w:color="auto"/>
                                                                                                <w:right w:val="none" w:sz="0" w:space="0" w:color="auto"/>
                                                                                              </w:divBdr>
                                                                                              <w:divsChild>
                                                                                                <w:div w:id="1772970383">
                                                                                                  <w:marLeft w:val="0"/>
                                                                                                  <w:marRight w:val="0"/>
                                                                                                  <w:marTop w:val="0"/>
                                                                                                  <w:marBottom w:val="0"/>
                                                                                                  <w:divBdr>
                                                                                                    <w:top w:val="none" w:sz="0" w:space="0" w:color="auto"/>
                                                                                                    <w:left w:val="none" w:sz="0" w:space="0" w:color="auto"/>
                                                                                                    <w:bottom w:val="none" w:sz="0" w:space="0" w:color="auto"/>
                                                                                                    <w:right w:val="none" w:sz="0" w:space="0" w:color="auto"/>
                                                                                                  </w:divBdr>
                                                                                                  <w:divsChild>
                                                                                                    <w:div w:id="375937386">
                                                                                                      <w:marLeft w:val="0"/>
                                                                                                      <w:marRight w:val="0"/>
                                                                                                      <w:marTop w:val="0"/>
                                                                                                      <w:marBottom w:val="0"/>
                                                                                                      <w:divBdr>
                                                                                                        <w:top w:val="none" w:sz="0" w:space="0" w:color="auto"/>
                                                                                                        <w:left w:val="none" w:sz="0" w:space="0" w:color="auto"/>
                                                                                                        <w:bottom w:val="none" w:sz="0" w:space="0" w:color="auto"/>
                                                                                                        <w:right w:val="none" w:sz="0" w:space="0" w:color="auto"/>
                                                                                                      </w:divBdr>
                                                                                                    </w:div>
                                                                                                  </w:divsChild>
                                                                                                </w:div>
                                                                                                <w:div w:id="104780447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013898">
                                                                                      <w:marLeft w:val="0"/>
                                                                                      <w:marRight w:val="0"/>
                                                                                      <w:marTop w:val="0"/>
                                                                                      <w:marBottom w:val="0"/>
                                                                                      <w:divBdr>
                                                                                        <w:top w:val="none" w:sz="0" w:space="0" w:color="auto"/>
                                                                                        <w:left w:val="none" w:sz="0" w:space="0" w:color="auto"/>
                                                                                        <w:bottom w:val="none" w:sz="0" w:space="0" w:color="auto"/>
                                                                                        <w:right w:val="none" w:sz="0" w:space="0" w:color="auto"/>
                                                                                      </w:divBdr>
                                                                                      <w:divsChild>
                                                                                        <w:div w:id="212180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524173">
                                                                      <w:marLeft w:val="0"/>
                                                                      <w:marRight w:val="0"/>
                                                                      <w:marTop w:val="0"/>
                                                                      <w:marBottom w:val="0"/>
                                                                      <w:divBdr>
                                                                        <w:top w:val="none" w:sz="0" w:space="0" w:color="auto"/>
                                                                        <w:left w:val="none" w:sz="0" w:space="0" w:color="auto"/>
                                                                        <w:bottom w:val="none" w:sz="0" w:space="0" w:color="auto"/>
                                                                        <w:right w:val="none" w:sz="0" w:space="0" w:color="auto"/>
                                                                      </w:divBdr>
                                                                      <w:divsChild>
                                                                        <w:div w:id="1417675116">
                                                                          <w:marLeft w:val="0"/>
                                                                          <w:marRight w:val="0"/>
                                                                          <w:marTop w:val="0"/>
                                                                          <w:marBottom w:val="0"/>
                                                                          <w:divBdr>
                                                                            <w:top w:val="none" w:sz="0" w:space="0" w:color="auto"/>
                                                                            <w:left w:val="none" w:sz="0" w:space="0" w:color="auto"/>
                                                                            <w:bottom w:val="none" w:sz="0" w:space="0" w:color="auto"/>
                                                                            <w:right w:val="none" w:sz="0" w:space="0" w:color="auto"/>
                                                                          </w:divBdr>
                                                                          <w:divsChild>
                                                                            <w:div w:id="1217666029">
                                                                              <w:marLeft w:val="0"/>
                                                                              <w:marRight w:val="0"/>
                                                                              <w:marTop w:val="0"/>
                                                                              <w:marBottom w:val="0"/>
                                                                              <w:divBdr>
                                                                                <w:top w:val="none" w:sz="0" w:space="0" w:color="auto"/>
                                                                                <w:left w:val="none" w:sz="0" w:space="0" w:color="auto"/>
                                                                                <w:bottom w:val="none" w:sz="0" w:space="0" w:color="auto"/>
                                                                                <w:right w:val="none" w:sz="0" w:space="0" w:color="auto"/>
                                                                              </w:divBdr>
                                                                              <w:divsChild>
                                                                                <w:div w:id="1779761491">
                                                                                  <w:marLeft w:val="0"/>
                                                                                  <w:marRight w:val="0"/>
                                                                                  <w:marTop w:val="0"/>
                                                                                  <w:marBottom w:val="0"/>
                                                                                  <w:divBdr>
                                                                                    <w:top w:val="none" w:sz="0" w:space="0" w:color="auto"/>
                                                                                    <w:left w:val="none" w:sz="0" w:space="0" w:color="auto"/>
                                                                                    <w:bottom w:val="none" w:sz="0" w:space="0" w:color="auto"/>
                                                                                    <w:right w:val="none" w:sz="0" w:space="0" w:color="auto"/>
                                                                                  </w:divBdr>
                                                                                  <w:divsChild>
                                                                                    <w:div w:id="286006033">
                                                                                      <w:marLeft w:val="0"/>
                                                                                      <w:marRight w:val="0"/>
                                                                                      <w:marTop w:val="0"/>
                                                                                      <w:marBottom w:val="0"/>
                                                                                      <w:divBdr>
                                                                                        <w:top w:val="none" w:sz="0" w:space="0" w:color="auto"/>
                                                                                        <w:left w:val="none" w:sz="0" w:space="0" w:color="auto"/>
                                                                                        <w:bottom w:val="none" w:sz="0" w:space="0" w:color="auto"/>
                                                                                        <w:right w:val="none" w:sz="0" w:space="0" w:color="auto"/>
                                                                                      </w:divBdr>
                                                                                      <w:divsChild>
                                                                                        <w:div w:id="371072760">
                                                                                          <w:marLeft w:val="0"/>
                                                                                          <w:marRight w:val="0"/>
                                                                                          <w:marTop w:val="0"/>
                                                                                          <w:marBottom w:val="0"/>
                                                                                          <w:divBdr>
                                                                                            <w:top w:val="none" w:sz="0" w:space="0" w:color="auto"/>
                                                                                            <w:left w:val="none" w:sz="0" w:space="0" w:color="auto"/>
                                                                                            <w:bottom w:val="none" w:sz="0" w:space="0" w:color="auto"/>
                                                                                            <w:right w:val="none" w:sz="0" w:space="0" w:color="auto"/>
                                                                                          </w:divBdr>
                                                                                          <w:divsChild>
                                                                                            <w:div w:id="1603219273">
                                                                                              <w:marLeft w:val="0"/>
                                                                                              <w:marRight w:val="0"/>
                                                                                              <w:marTop w:val="0"/>
                                                                                              <w:marBottom w:val="0"/>
                                                                                              <w:divBdr>
                                                                                                <w:top w:val="none" w:sz="0" w:space="0" w:color="auto"/>
                                                                                                <w:left w:val="none" w:sz="0" w:space="0" w:color="auto"/>
                                                                                                <w:bottom w:val="none" w:sz="0" w:space="0" w:color="auto"/>
                                                                                                <w:right w:val="none" w:sz="0" w:space="0" w:color="auto"/>
                                                                                              </w:divBdr>
                                                                                              <w:divsChild>
                                                                                                <w:div w:id="1997103282">
                                                                                                  <w:marLeft w:val="0"/>
                                                                                                  <w:marRight w:val="0"/>
                                                                                                  <w:marTop w:val="0"/>
                                                                                                  <w:marBottom w:val="0"/>
                                                                                                  <w:divBdr>
                                                                                                    <w:top w:val="none" w:sz="0" w:space="0" w:color="auto"/>
                                                                                                    <w:left w:val="none" w:sz="0" w:space="0" w:color="auto"/>
                                                                                                    <w:bottom w:val="none" w:sz="0" w:space="0" w:color="auto"/>
                                                                                                    <w:right w:val="none" w:sz="0" w:space="0" w:color="auto"/>
                                                                                                  </w:divBdr>
                                                                                                  <w:divsChild>
                                                                                                    <w:div w:id="1135870909">
                                                                                                      <w:marLeft w:val="0"/>
                                                                                                      <w:marRight w:val="0"/>
                                                                                                      <w:marTop w:val="0"/>
                                                                                                      <w:marBottom w:val="60"/>
                                                                                                      <w:divBdr>
                                                                                                        <w:top w:val="none" w:sz="0" w:space="0" w:color="auto"/>
                                                                                                        <w:left w:val="none" w:sz="0" w:space="0" w:color="auto"/>
                                                                                                        <w:bottom w:val="none" w:sz="0" w:space="0" w:color="auto"/>
                                                                                                        <w:right w:val="none" w:sz="0" w:space="0" w:color="auto"/>
                                                                                                      </w:divBdr>
                                                                                                    </w:div>
                                                                                                  </w:divsChild>
                                                                                                </w:div>
                                                                                                <w:div w:id="972635079">
                                                                                                  <w:marLeft w:val="0"/>
                                                                                                  <w:marRight w:val="0"/>
                                                                                                  <w:marTop w:val="0"/>
                                                                                                  <w:marBottom w:val="0"/>
                                                                                                  <w:divBdr>
                                                                                                    <w:top w:val="none" w:sz="0" w:space="0" w:color="auto"/>
                                                                                                    <w:left w:val="none" w:sz="0" w:space="0" w:color="auto"/>
                                                                                                    <w:bottom w:val="none" w:sz="0" w:space="0" w:color="auto"/>
                                                                                                    <w:right w:val="none" w:sz="0" w:space="0" w:color="auto"/>
                                                                                                  </w:divBdr>
                                                                                                </w:div>
                                                                                              </w:divsChild>
                                                                                            </w:div>
                                                                                            <w:div w:id="1469739423">
                                                                                              <w:marLeft w:val="0"/>
                                                                                              <w:marRight w:val="0"/>
                                                                                              <w:marTop w:val="0"/>
                                                                                              <w:marBottom w:val="0"/>
                                                                                              <w:divBdr>
                                                                                                <w:top w:val="none" w:sz="0" w:space="0" w:color="auto"/>
                                                                                                <w:left w:val="none" w:sz="0" w:space="0" w:color="auto"/>
                                                                                                <w:bottom w:val="none" w:sz="0" w:space="0" w:color="auto"/>
                                                                                                <w:right w:val="none" w:sz="0" w:space="0" w:color="auto"/>
                                                                                              </w:divBdr>
                                                                                              <w:divsChild>
                                                                                                <w:div w:id="1004281485">
                                                                                                  <w:marLeft w:val="0"/>
                                                                                                  <w:marRight w:val="0"/>
                                                                                                  <w:marTop w:val="0"/>
                                                                                                  <w:marBottom w:val="0"/>
                                                                                                  <w:divBdr>
                                                                                                    <w:top w:val="none" w:sz="0" w:space="0" w:color="auto"/>
                                                                                                    <w:left w:val="none" w:sz="0" w:space="0" w:color="auto"/>
                                                                                                    <w:bottom w:val="none" w:sz="0" w:space="0" w:color="auto"/>
                                                                                                    <w:right w:val="none" w:sz="0" w:space="0" w:color="auto"/>
                                                                                                  </w:divBdr>
                                                                                                  <w:divsChild>
                                                                                                    <w:div w:id="693844384">
                                                                                                      <w:marLeft w:val="0"/>
                                                                                                      <w:marRight w:val="0"/>
                                                                                                      <w:marTop w:val="0"/>
                                                                                                      <w:marBottom w:val="0"/>
                                                                                                      <w:divBdr>
                                                                                                        <w:top w:val="none" w:sz="0" w:space="0" w:color="auto"/>
                                                                                                        <w:left w:val="none" w:sz="0" w:space="0" w:color="auto"/>
                                                                                                        <w:bottom w:val="none" w:sz="0" w:space="0" w:color="auto"/>
                                                                                                        <w:right w:val="none" w:sz="0" w:space="0" w:color="auto"/>
                                                                                                      </w:divBdr>
                                                                                                    </w:div>
                                                                                                  </w:divsChild>
                                                                                                </w:div>
                                                                                                <w:div w:id="15672586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404243">
                                                                                      <w:marLeft w:val="0"/>
                                                                                      <w:marRight w:val="0"/>
                                                                                      <w:marTop w:val="0"/>
                                                                                      <w:marBottom w:val="0"/>
                                                                                      <w:divBdr>
                                                                                        <w:top w:val="none" w:sz="0" w:space="0" w:color="auto"/>
                                                                                        <w:left w:val="none" w:sz="0" w:space="0" w:color="auto"/>
                                                                                        <w:bottom w:val="none" w:sz="0" w:space="0" w:color="auto"/>
                                                                                        <w:right w:val="none" w:sz="0" w:space="0" w:color="auto"/>
                                                                                      </w:divBdr>
                                                                                      <w:divsChild>
                                                                                        <w:div w:id="2081250823">
                                                                                          <w:marLeft w:val="0"/>
                                                                                          <w:marRight w:val="0"/>
                                                                                          <w:marTop w:val="0"/>
                                                                                          <w:marBottom w:val="0"/>
                                                                                          <w:divBdr>
                                                                                            <w:top w:val="none" w:sz="0" w:space="0" w:color="auto"/>
                                                                                            <w:left w:val="none" w:sz="0" w:space="0" w:color="auto"/>
                                                                                            <w:bottom w:val="none" w:sz="0" w:space="0" w:color="auto"/>
                                                                                            <w:right w:val="none" w:sz="0" w:space="0" w:color="auto"/>
                                                                                          </w:divBdr>
                                                                                          <w:divsChild>
                                                                                            <w:div w:id="539898344">
                                                                                              <w:marLeft w:val="0"/>
                                                                                              <w:marRight w:val="0"/>
                                                                                              <w:marTop w:val="0"/>
                                                                                              <w:marBottom w:val="0"/>
                                                                                              <w:divBdr>
                                                                                                <w:top w:val="none" w:sz="0" w:space="0" w:color="auto"/>
                                                                                                <w:left w:val="none" w:sz="0" w:space="0" w:color="auto"/>
                                                                                                <w:bottom w:val="none" w:sz="0" w:space="0" w:color="auto"/>
                                                                                                <w:right w:val="none" w:sz="0" w:space="0" w:color="auto"/>
                                                                                              </w:divBdr>
                                                                                              <w:divsChild>
                                                                                                <w:div w:id="579143030">
                                                                                                  <w:marLeft w:val="0"/>
                                                                                                  <w:marRight w:val="0"/>
                                                                                                  <w:marTop w:val="0"/>
                                                                                                  <w:marBottom w:val="0"/>
                                                                                                  <w:divBdr>
                                                                                                    <w:top w:val="none" w:sz="0" w:space="0" w:color="auto"/>
                                                                                                    <w:left w:val="none" w:sz="0" w:space="0" w:color="auto"/>
                                                                                                    <w:bottom w:val="none" w:sz="0" w:space="0" w:color="auto"/>
                                                                                                    <w:right w:val="none" w:sz="0" w:space="0" w:color="auto"/>
                                                                                                  </w:divBdr>
                                                                                                  <w:divsChild>
                                                                                                    <w:div w:id="1541436195">
                                                                                                      <w:marLeft w:val="0"/>
                                                                                                      <w:marRight w:val="0"/>
                                                                                                      <w:marTop w:val="0"/>
                                                                                                      <w:marBottom w:val="60"/>
                                                                                                      <w:divBdr>
                                                                                                        <w:top w:val="none" w:sz="0" w:space="0" w:color="auto"/>
                                                                                                        <w:left w:val="none" w:sz="0" w:space="0" w:color="auto"/>
                                                                                                        <w:bottom w:val="none" w:sz="0" w:space="0" w:color="auto"/>
                                                                                                        <w:right w:val="none" w:sz="0" w:space="0" w:color="auto"/>
                                                                                                      </w:divBdr>
                                                                                                    </w:div>
                                                                                                  </w:divsChild>
                                                                                                </w:div>
                                                                                                <w:div w:id="2105223772">
                                                                                                  <w:marLeft w:val="0"/>
                                                                                                  <w:marRight w:val="0"/>
                                                                                                  <w:marTop w:val="0"/>
                                                                                                  <w:marBottom w:val="0"/>
                                                                                                  <w:divBdr>
                                                                                                    <w:top w:val="none" w:sz="0" w:space="0" w:color="auto"/>
                                                                                                    <w:left w:val="none" w:sz="0" w:space="0" w:color="auto"/>
                                                                                                    <w:bottom w:val="none" w:sz="0" w:space="0" w:color="auto"/>
                                                                                                    <w:right w:val="none" w:sz="0" w:space="0" w:color="auto"/>
                                                                                                  </w:divBdr>
                                                                                                </w:div>
                                                                                              </w:divsChild>
                                                                                            </w:div>
                                                                                            <w:div w:id="140856305">
                                                                                              <w:marLeft w:val="0"/>
                                                                                              <w:marRight w:val="0"/>
                                                                                              <w:marTop w:val="0"/>
                                                                                              <w:marBottom w:val="0"/>
                                                                                              <w:divBdr>
                                                                                                <w:top w:val="none" w:sz="0" w:space="0" w:color="auto"/>
                                                                                                <w:left w:val="none" w:sz="0" w:space="0" w:color="auto"/>
                                                                                                <w:bottom w:val="none" w:sz="0" w:space="0" w:color="auto"/>
                                                                                                <w:right w:val="none" w:sz="0" w:space="0" w:color="auto"/>
                                                                                              </w:divBdr>
                                                                                              <w:divsChild>
                                                                                                <w:div w:id="547688187">
                                                                                                  <w:marLeft w:val="0"/>
                                                                                                  <w:marRight w:val="0"/>
                                                                                                  <w:marTop w:val="0"/>
                                                                                                  <w:marBottom w:val="0"/>
                                                                                                  <w:divBdr>
                                                                                                    <w:top w:val="none" w:sz="0" w:space="0" w:color="auto"/>
                                                                                                    <w:left w:val="none" w:sz="0" w:space="0" w:color="auto"/>
                                                                                                    <w:bottom w:val="none" w:sz="0" w:space="0" w:color="auto"/>
                                                                                                    <w:right w:val="none" w:sz="0" w:space="0" w:color="auto"/>
                                                                                                  </w:divBdr>
                                                                                                  <w:divsChild>
                                                                                                    <w:div w:id="502401532">
                                                                                                      <w:marLeft w:val="0"/>
                                                                                                      <w:marRight w:val="0"/>
                                                                                                      <w:marTop w:val="0"/>
                                                                                                      <w:marBottom w:val="0"/>
                                                                                                      <w:divBdr>
                                                                                                        <w:top w:val="none" w:sz="0" w:space="0" w:color="auto"/>
                                                                                                        <w:left w:val="none" w:sz="0" w:space="0" w:color="auto"/>
                                                                                                        <w:bottom w:val="none" w:sz="0" w:space="0" w:color="auto"/>
                                                                                                        <w:right w:val="none" w:sz="0" w:space="0" w:color="auto"/>
                                                                                                      </w:divBdr>
                                                                                                    </w:div>
                                                                                                  </w:divsChild>
                                                                                                </w:div>
                                                                                                <w:div w:id="134219676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74871">
                                                                                      <w:marLeft w:val="0"/>
                                                                                      <w:marRight w:val="0"/>
                                                                                      <w:marTop w:val="0"/>
                                                                                      <w:marBottom w:val="0"/>
                                                                                      <w:divBdr>
                                                                                        <w:top w:val="none" w:sz="0" w:space="0" w:color="auto"/>
                                                                                        <w:left w:val="none" w:sz="0" w:space="0" w:color="auto"/>
                                                                                        <w:bottom w:val="none" w:sz="0" w:space="0" w:color="auto"/>
                                                                                        <w:right w:val="none" w:sz="0" w:space="0" w:color="auto"/>
                                                                                      </w:divBdr>
                                                                                      <w:divsChild>
                                                                                        <w:div w:id="2128229425">
                                                                                          <w:marLeft w:val="0"/>
                                                                                          <w:marRight w:val="0"/>
                                                                                          <w:marTop w:val="0"/>
                                                                                          <w:marBottom w:val="0"/>
                                                                                          <w:divBdr>
                                                                                            <w:top w:val="none" w:sz="0" w:space="0" w:color="auto"/>
                                                                                            <w:left w:val="none" w:sz="0" w:space="0" w:color="auto"/>
                                                                                            <w:bottom w:val="none" w:sz="0" w:space="0" w:color="auto"/>
                                                                                            <w:right w:val="none" w:sz="0" w:space="0" w:color="auto"/>
                                                                                          </w:divBdr>
                                                                                          <w:divsChild>
                                                                                            <w:div w:id="1182475364">
                                                                                              <w:marLeft w:val="0"/>
                                                                                              <w:marRight w:val="0"/>
                                                                                              <w:marTop w:val="0"/>
                                                                                              <w:marBottom w:val="0"/>
                                                                                              <w:divBdr>
                                                                                                <w:top w:val="none" w:sz="0" w:space="0" w:color="auto"/>
                                                                                                <w:left w:val="none" w:sz="0" w:space="0" w:color="auto"/>
                                                                                                <w:bottom w:val="none" w:sz="0" w:space="0" w:color="auto"/>
                                                                                                <w:right w:val="none" w:sz="0" w:space="0" w:color="auto"/>
                                                                                              </w:divBdr>
                                                                                              <w:divsChild>
                                                                                                <w:div w:id="2029137645">
                                                                                                  <w:marLeft w:val="0"/>
                                                                                                  <w:marRight w:val="0"/>
                                                                                                  <w:marTop w:val="0"/>
                                                                                                  <w:marBottom w:val="0"/>
                                                                                                  <w:divBdr>
                                                                                                    <w:top w:val="none" w:sz="0" w:space="0" w:color="auto"/>
                                                                                                    <w:left w:val="none" w:sz="0" w:space="0" w:color="auto"/>
                                                                                                    <w:bottom w:val="none" w:sz="0" w:space="0" w:color="auto"/>
                                                                                                    <w:right w:val="none" w:sz="0" w:space="0" w:color="auto"/>
                                                                                                  </w:divBdr>
                                                                                                  <w:divsChild>
                                                                                                    <w:div w:id="145458988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8991807">
                                                                                              <w:marLeft w:val="0"/>
                                                                                              <w:marRight w:val="0"/>
                                                                                              <w:marTop w:val="0"/>
                                                                                              <w:marBottom w:val="0"/>
                                                                                              <w:divBdr>
                                                                                                <w:top w:val="none" w:sz="0" w:space="0" w:color="auto"/>
                                                                                                <w:left w:val="none" w:sz="0" w:space="0" w:color="auto"/>
                                                                                                <w:bottom w:val="none" w:sz="0" w:space="0" w:color="auto"/>
                                                                                                <w:right w:val="none" w:sz="0" w:space="0" w:color="auto"/>
                                                                                              </w:divBdr>
                                                                                              <w:divsChild>
                                                                                                <w:div w:id="22442778">
                                                                                                  <w:marLeft w:val="0"/>
                                                                                                  <w:marRight w:val="0"/>
                                                                                                  <w:marTop w:val="0"/>
                                                                                                  <w:marBottom w:val="0"/>
                                                                                                  <w:divBdr>
                                                                                                    <w:top w:val="none" w:sz="0" w:space="0" w:color="auto"/>
                                                                                                    <w:left w:val="none" w:sz="0" w:space="0" w:color="auto"/>
                                                                                                    <w:bottom w:val="none" w:sz="0" w:space="0" w:color="auto"/>
                                                                                                    <w:right w:val="none" w:sz="0" w:space="0" w:color="auto"/>
                                                                                                  </w:divBdr>
                                                                                                  <w:divsChild>
                                                                                                    <w:div w:id="545071757">
                                                                                                      <w:marLeft w:val="0"/>
                                                                                                      <w:marRight w:val="0"/>
                                                                                                      <w:marTop w:val="0"/>
                                                                                                      <w:marBottom w:val="0"/>
                                                                                                      <w:divBdr>
                                                                                                        <w:top w:val="none" w:sz="0" w:space="0" w:color="auto"/>
                                                                                                        <w:left w:val="none" w:sz="0" w:space="0" w:color="auto"/>
                                                                                                        <w:bottom w:val="none" w:sz="0" w:space="0" w:color="auto"/>
                                                                                                        <w:right w:val="none" w:sz="0" w:space="0" w:color="auto"/>
                                                                                                      </w:divBdr>
                                                                                                    </w:div>
                                                                                                  </w:divsChild>
                                                                                                </w:div>
                                                                                                <w:div w:id="144179999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1690901">
              <w:marLeft w:val="0"/>
              <w:marRight w:val="0"/>
              <w:marTop w:val="0"/>
              <w:marBottom w:val="0"/>
              <w:divBdr>
                <w:top w:val="none" w:sz="0" w:space="0" w:color="auto"/>
                <w:left w:val="none" w:sz="0" w:space="0" w:color="auto"/>
                <w:bottom w:val="none" w:sz="0" w:space="0" w:color="auto"/>
                <w:right w:val="none" w:sz="0" w:space="0" w:color="auto"/>
              </w:divBdr>
              <w:divsChild>
                <w:div w:id="1721007726">
                  <w:marLeft w:val="0"/>
                  <w:marRight w:val="0"/>
                  <w:marTop w:val="0"/>
                  <w:marBottom w:val="0"/>
                  <w:divBdr>
                    <w:top w:val="none" w:sz="0" w:space="0" w:color="auto"/>
                    <w:left w:val="none" w:sz="0" w:space="0" w:color="auto"/>
                    <w:bottom w:val="none" w:sz="0" w:space="0" w:color="auto"/>
                    <w:right w:val="none" w:sz="0" w:space="0" w:color="auto"/>
                  </w:divBdr>
                  <w:divsChild>
                    <w:div w:id="1873109201">
                      <w:marLeft w:val="0"/>
                      <w:marRight w:val="0"/>
                      <w:marTop w:val="0"/>
                      <w:marBottom w:val="0"/>
                      <w:divBdr>
                        <w:top w:val="none" w:sz="0" w:space="0" w:color="auto"/>
                        <w:left w:val="none" w:sz="0" w:space="0" w:color="auto"/>
                        <w:bottom w:val="none" w:sz="0" w:space="0" w:color="auto"/>
                        <w:right w:val="none" w:sz="0" w:space="0" w:color="auto"/>
                      </w:divBdr>
                      <w:divsChild>
                        <w:div w:id="1291864439">
                          <w:marLeft w:val="0"/>
                          <w:marRight w:val="0"/>
                          <w:marTop w:val="0"/>
                          <w:marBottom w:val="0"/>
                          <w:divBdr>
                            <w:top w:val="none" w:sz="0" w:space="0" w:color="auto"/>
                            <w:left w:val="none" w:sz="0" w:space="0" w:color="auto"/>
                            <w:bottom w:val="none" w:sz="0" w:space="0" w:color="auto"/>
                            <w:right w:val="none" w:sz="0" w:space="0" w:color="auto"/>
                          </w:divBdr>
                          <w:divsChild>
                            <w:div w:id="16752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598554">
      <w:bodyDiv w:val="1"/>
      <w:marLeft w:val="0"/>
      <w:marRight w:val="0"/>
      <w:marTop w:val="0"/>
      <w:marBottom w:val="0"/>
      <w:divBdr>
        <w:top w:val="none" w:sz="0" w:space="0" w:color="auto"/>
        <w:left w:val="none" w:sz="0" w:space="0" w:color="auto"/>
        <w:bottom w:val="none" w:sz="0" w:space="0" w:color="auto"/>
        <w:right w:val="none" w:sz="0" w:space="0" w:color="auto"/>
      </w:divBdr>
      <w:divsChild>
        <w:div w:id="1116296155">
          <w:marLeft w:val="0"/>
          <w:marRight w:val="0"/>
          <w:marTop w:val="0"/>
          <w:marBottom w:val="240"/>
          <w:divBdr>
            <w:top w:val="none" w:sz="0" w:space="0" w:color="auto"/>
            <w:left w:val="none" w:sz="0" w:space="0" w:color="auto"/>
            <w:bottom w:val="none" w:sz="0" w:space="0" w:color="auto"/>
            <w:right w:val="none" w:sz="0" w:space="0" w:color="auto"/>
          </w:divBdr>
        </w:div>
        <w:div w:id="450168430">
          <w:marLeft w:val="0"/>
          <w:marRight w:val="0"/>
          <w:marTop w:val="360"/>
          <w:marBottom w:val="180"/>
          <w:divBdr>
            <w:top w:val="none" w:sz="0" w:space="0" w:color="auto"/>
            <w:left w:val="none" w:sz="0" w:space="0" w:color="auto"/>
            <w:bottom w:val="none" w:sz="0" w:space="0" w:color="auto"/>
            <w:right w:val="none" w:sz="0" w:space="0" w:color="auto"/>
          </w:divBdr>
        </w:div>
        <w:div w:id="289409206">
          <w:marLeft w:val="0"/>
          <w:marRight w:val="0"/>
          <w:marTop w:val="0"/>
          <w:marBottom w:val="0"/>
          <w:divBdr>
            <w:top w:val="none" w:sz="0" w:space="0" w:color="auto"/>
            <w:left w:val="none" w:sz="0" w:space="0" w:color="auto"/>
            <w:bottom w:val="none" w:sz="0" w:space="0" w:color="auto"/>
            <w:right w:val="none" w:sz="0" w:space="0" w:color="auto"/>
          </w:divBdr>
        </w:div>
        <w:div w:id="1099644566">
          <w:marLeft w:val="0"/>
          <w:marRight w:val="0"/>
          <w:marTop w:val="0"/>
          <w:marBottom w:val="0"/>
          <w:divBdr>
            <w:top w:val="none" w:sz="0" w:space="0" w:color="auto"/>
            <w:left w:val="none" w:sz="0" w:space="0" w:color="auto"/>
            <w:bottom w:val="none" w:sz="0" w:space="0" w:color="auto"/>
            <w:right w:val="none" w:sz="0" w:space="0" w:color="auto"/>
          </w:divBdr>
        </w:div>
        <w:div w:id="625814292">
          <w:marLeft w:val="0"/>
          <w:marRight w:val="0"/>
          <w:marTop w:val="0"/>
          <w:marBottom w:val="0"/>
          <w:divBdr>
            <w:top w:val="none" w:sz="0" w:space="0" w:color="auto"/>
            <w:left w:val="none" w:sz="0" w:space="0" w:color="auto"/>
            <w:bottom w:val="none" w:sz="0" w:space="0" w:color="auto"/>
            <w:right w:val="none" w:sz="0" w:space="0" w:color="auto"/>
          </w:divBdr>
        </w:div>
        <w:div w:id="1900245310">
          <w:marLeft w:val="0"/>
          <w:marRight w:val="0"/>
          <w:marTop w:val="0"/>
          <w:marBottom w:val="0"/>
          <w:divBdr>
            <w:top w:val="none" w:sz="0" w:space="0" w:color="auto"/>
            <w:left w:val="none" w:sz="0" w:space="0" w:color="auto"/>
            <w:bottom w:val="none" w:sz="0" w:space="0" w:color="auto"/>
            <w:right w:val="none" w:sz="0" w:space="0" w:color="auto"/>
          </w:divBdr>
          <w:divsChild>
            <w:div w:id="722993976">
              <w:marLeft w:val="0"/>
              <w:marRight w:val="0"/>
              <w:marTop w:val="360"/>
              <w:marBottom w:val="180"/>
              <w:divBdr>
                <w:top w:val="none" w:sz="0" w:space="0" w:color="auto"/>
                <w:left w:val="none" w:sz="0" w:space="0" w:color="auto"/>
                <w:bottom w:val="none" w:sz="0" w:space="0" w:color="auto"/>
                <w:right w:val="none" w:sz="0" w:space="0" w:color="auto"/>
              </w:divBdr>
            </w:div>
          </w:divsChild>
        </w:div>
        <w:div w:id="1012103229">
          <w:marLeft w:val="0"/>
          <w:marRight w:val="0"/>
          <w:marTop w:val="0"/>
          <w:marBottom w:val="0"/>
          <w:divBdr>
            <w:top w:val="none" w:sz="0" w:space="0" w:color="auto"/>
            <w:left w:val="none" w:sz="0" w:space="0" w:color="auto"/>
            <w:bottom w:val="none" w:sz="0" w:space="0" w:color="auto"/>
            <w:right w:val="none" w:sz="0" w:space="0" w:color="auto"/>
          </w:divBdr>
        </w:div>
        <w:div w:id="1663654832">
          <w:marLeft w:val="0"/>
          <w:marRight w:val="0"/>
          <w:marTop w:val="0"/>
          <w:marBottom w:val="0"/>
          <w:divBdr>
            <w:top w:val="none" w:sz="0" w:space="0" w:color="auto"/>
            <w:left w:val="none" w:sz="0" w:space="0" w:color="auto"/>
            <w:bottom w:val="none" w:sz="0" w:space="0" w:color="auto"/>
            <w:right w:val="none" w:sz="0" w:space="0" w:color="auto"/>
          </w:divBdr>
        </w:div>
        <w:div w:id="97064989">
          <w:marLeft w:val="0"/>
          <w:marRight w:val="0"/>
          <w:marTop w:val="0"/>
          <w:marBottom w:val="0"/>
          <w:divBdr>
            <w:top w:val="none" w:sz="0" w:space="0" w:color="auto"/>
            <w:left w:val="none" w:sz="0" w:space="0" w:color="auto"/>
            <w:bottom w:val="none" w:sz="0" w:space="0" w:color="auto"/>
            <w:right w:val="none" w:sz="0" w:space="0" w:color="auto"/>
          </w:divBdr>
        </w:div>
      </w:divsChild>
    </w:div>
    <w:div w:id="815146976">
      <w:bodyDiv w:val="1"/>
      <w:marLeft w:val="0"/>
      <w:marRight w:val="0"/>
      <w:marTop w:val="0"/>
      <w:marBottom w:val="0"/>
      <w:divBdr>
        <w:top w:val="none" w:sz="0" w:space="0" w:color="auto"/>
        <w:left w:val="none" w:sz="0" w:space="0" w:color="auto"/>
        <w:bottom w:val="none" w:sz="0" w:space="0" w:color="auto"/>
        <w:right w:val="none" w:sz="0" w:space="0" w:color="auto"/>
      </w:divBdr>
      <w:divsChild>
        <w:div w:id="987323533">
          <w:marLeft w:val="0"/>
          <w:marRight w:val="0"/>
          <w:marTop w:val="0"/>
          <w:marBottom w:val="0"/>
          <w:divBdr>
            <w:top w:val="none" w:sz="0" w:space="0" w:color="auto"/>
            <w:left w:val="none" w:sz="0" w:space="0" w:color="auto"/>
            <w:bottom w:val="none" w:sz="0" w:space="0" w:color="auto"/>
            <w:right w:val="none" w:sz="0" w:space="0" w:color="auto"/>
          </w:divBdr>
          <w:divsChild>
            <w:div w:id="1393773845">
              <w:marLeft w:val="0"/>
              <w:marRight w:val="0"/>
              <w:marTop w:val="0"/>
              <w:marBottom w:val="0"/>
              <w:divBdr>
                <w:top w:val="none" w:sz="0" w:space="0" w:color="auto"/>
                <w:left w:val="none" w:sz="0" w:space="0" w:color="auto"/>
                <w:bottom w:val="none" w:sz="0" w:space="0" w:color="auto"/>
                <w:right w:val="none" w:sz="0" w:space="0" w:color="auto"/>
              </w:divBdr>
            </w:div>
          </w:divsChild>
        </w:div>
        <w:div w:id="994602873">
          <w:marLeft w:val="0"/>
          <w:marRight w:val="0"/>
          <w:marTop w:val="0"/>
          <w:marBottom w:val="0"/>
          <w:divBdr>
            <w:top w:val="none" w:sz="0" w:space="0" w:color="auto"/>
            <w:left w:val="none" w:sz="0" w:space="0" w:color="auto"/>
            <w:bottom w:val="none" w:sz="0" w:space="0" w:color="auto"/>
            <w:right w:val="none" w:sz="0" w:space="0" w:color="auto"/>
          </w:divBdr>
        </w:div>
        <w:div w:id="727339919">
          <w:marLeft w:val="0"/>
          <w:marRight w:val="0"/>
          <w:marTop w:val="0"/>
          <w:marBottom w:val="0"/>
          <w:divBdr>
            <w:top w:val="none" w:sz="0" w:space="0" w:color="auto"/>
            <w:left w:val="none" w:sz="0" w:space="0" w:color="auto"/>
            <w:bottom w:val="none" w:sz="0" w:space="0" w:color="auto"/>
            <w:right w:val="none" w:sz="0" w:space="0" w:color="auto"/>
          </w:divBdr>
          <w:divsChild>
            <w:div w:id="1865442279">
              <w:marLeft w:val="0"/>
              <w:marRight w:val="0"/>
              <w:marTop w:val="0"/>
              <w:marBottom w:val="0"/>
              <w:divBdr>
                <w:top w:val="none" w:sz="0" w:space="0" w:color="auto"/>
                <w:left w:val="none" w:sz="0" w:space="0" w:color="auto"/>
                <w:bottom w:val="none" w:sz="0" w:space="0" w:color="auto"/>
                <w:right w:val="none" w:sz="0" w:space="0" w:color="auto"/>
              </w:divBdr>
            </w:div>
            <w:div w:id="818376787">
              <w:marLeft w:val="0"/>
              <w:marRight w:val="0"/>
              <w:marTop w:val="0"/>
              <w:marBottom w:val="0"/>
              <w:divBdr>
                <w:top w:val="none" w:sz="0" w:space="0" w:color="auto"/>
                <w:left w:val="none" w:sz="0" w:space="0" w:color="auto"/>
                <w:bottom w:val="none" w:sz="0" w:space="0" w:color="auto"/>
                <w:right w:val="none" w:sz="0" w:space="0" w:color="auto"/>
              </w:divBdr>
            </w:div>
            <w:div w:id="1503280480">
              <w:marLeft w:val="0"/>
              <w:marRight w:val="0"/>
              <w:marTop w:val="0"/>
              <w:marBottom w:val="0"/>
              <w:divBdr>
                <w:top w:val="none" w:sz="0" w:space="0" w:color="auto"/>
                <w:left w:val="none" w:sz="0" w:space="0" w:color="auto"/>
                <w:bottom w:val="none" w:sz="0" w:space="0" w:color="auto"/>
                <w:right w:val="none" w:sz="0" w:space="0" w:color="auto"/>
              </w:divBdr>
              <w:divsChild>
                <w:div w:id="978998894">
                  <w:marLeft w:val="0"/>
                  <w:marRight w:val="0"/>
                  <w:marTop w:val="0"/>
                  <w:marBottom w:val="0"/>
                  <w:divBdr>
                    <w:top w:val="none" w:sz="0" w:space="0" w:color="auto"/>
                    <w:left w:val="none" w:sz="0" w:space="0" w:color="auto"/>
                    <w:bottom w:val="none" w:sz="0" w:space="0" w:color="auto"/>
                    <w:right w:val="none" w:sz="0" w:space="0" w:color="auto"/>
                  </w:divBdr>
                </w:div>
              </w:divsChild>
            </w:div>
            <w:div w:id="1444767649">
              <w:marLeft w:val="0"/>
              <w:marRight w:val="0"/>
              <w:marTop w:val="0"/>
              <w:marBottom w:val="0"/>
              <w:divBdr>
                <w:top w:val="none" w:sz="0" w:space="0" w:color="auto"/>
                <w:left w:val="none" w:sz="0" w:space="0" w:color="auto"/>
                <w:bottom w:val="none" w:sz="0" w:space="0" w:color="auto"/>
                <w:right w:val="none" w:sz="0" w:space="0" w:color="auto"/>
              </w:divBdr>
              <w:divsChild>
                <w:div w:id="885877517">
                  <w:marLeft w:val="0"/>
                  <w:marRight w:val="0"/>
                  <w:marTop w:val="0"/>
                  <w:marBottom w:val="0"/>
                  <w:divBdr>
                    <w:top w:val="none" w:sz="0" w:space="0" w:color="auto"/>
                    <w:left w:val="none" w:sz="0" w:space="0" w:color="auto"/>
                    <w:bottom w:val="none" w:sz="0" w:space="0" w:color="auto"/>
                    <w:right w:val="none" w:sz="0" w:space="0" w:color="auto"/>
                  </w:divBdr>
                </w:div>
                <w:div w:id="117795034">
                  <w:marLeft w:val="0"/>
                  <w:marRight w:val="0"/>
                  <w:marTop w:val="0"/>
                  <w:marBottom w:val="0"/>
                  <w:divBdr>
                    <w:top w:val="none" w:sz="0" w:space="0" w:color="auto"/>
                    <w:left w:val="none" w:sz="0" w:space="0" w:color="auto"/>
                    <w:bottom w:val="none" w:sz="0" w:space="0" w:color="auto"/>
                    <w:right w:val="none" w:sz="0" w:space="0" w:color="auto"/>
                  </w:divBdr>
                </w:div>
                <w:div w:id="490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947978">
      <w:bodyDiv w:val="1"/>
      <w:marLeft w:val="0"/>
      <w:marRight w:val="0"/>
      <w:marTop w:val="0"/>
      <w:marBottom w:val="0"/>
      <w:divBdr>
        <w:top w:val="none" w:sz="0" w:space="0" w:color="auto"/>
        <w:left w:val="none" w:sz="0" w:space="0" w:color="auto"/>
        <w:bottom w:val="none" w:sz="0" w:space="0" w:color="auto"/>
        <w:right w:val="none" w:sz="0" w:space="0" w:color="auto"/>
      </w:divBdr>
      <w:divsChild>
        <w:div w:id="977219802">
          <w:marLeft w:val="0"/>
          <w:marRight w:val="0"/>
          <w:marTop w:val="0"/>
          <w:marBottom w:val="240"/>
          <w:divBdr>
            <w:top w:val="none" w:sz="0" w:space="0" w:color="auto"/>
            <w:left w:val="none" w:sz="0" w:space="0" w:color="auto"/>
            <w:bottom w:val="none" w:sz="0" w:space="0" w:color="auto"/>
            <w:right w:val="none" w:sz="0" w:space="0" w:color="auto"/>
          </w:divBdr>
        </w:div>
        <w:div w:id="546644015">
          <w:marLeft w:val="0"/>
          <w:marRight w:val="0"/>
          <w:marTop w:val="180"/>
          <w:marBottom w:val="240"/>
          <w:divBdr>
            <w:top w:val="none" w:sz="0" w:space="0" w:color="auto"/>
            <w:left w:val="none" w:sz="0" w:space="0" w:color="auto"/>
            <w:bottom w:val="none" w:sz="0" w:space="0" w:color="auto"/>
            <w:right w:val="none" w:sz="0" w:space="0" w:color="auto"/>
          </w:divBdr>
        </w:div>
        <w:div w:id="1024481204">
          <w:marLeft w:val="0"/>
          <w:marRight w:val="0"/>
          <w:marTop w:val="0"/>
          <w:marBottom w:val="0"/>
          <w:divBdr>
            <w:top w:val="none" w:sz="0" w:space="0" w:color="auto"/>
            <w:left w:val="none" w:sz="0" w:space="0" w:color="auto"/>
            <w:bottom w:val="none" w:sz="0" w:space="0" w:color="auto"/>
            <w:right w:val="none" w:sz="0" w:space="0" w:color="auto"/>
          </w:divBdr>
        </w:div>
      </w:divsChild>
    </w:div>
    <w:div w:id="973944085">
      <w:bodyDiv w:val="1"/>
      <w:marLeft w:val="0"/>
      <w:marRight w:val="0"/>
      <w:marTop w:val="0"/>
      <w:marBottom w:val="0"/>
      <w:divBdr>
        <w:top w:val="none" w:sz="0" w:space="0" w:color="auto"/>
        <w:left w:val="none" w:sz="0" w:space="0" w:color="auto"/>
        <w:bottom w:val="none" w:sz="0" w:space="0" w:color="auto"/>
        <w:right w:val="none" w:sz="0" w:space="0" w:color="auto"/>
      </w:divBdr>
      <w:divsChild>
        <w:div w:id="1322736027">
          <w:marLeft w:val="0"/>
          <w:marRight w:val="0"/>
          <w:marTop w:val="0"/>
          <w:marBottom w:val="240"/>
          <w:divBdr>
            <w:top w:val="none" w:sz="0" w:space="0" w:color="auto"/>
            <w:left w:val="none" w:sz="0" w:space="0" w:color="auto"/>
            <w:bottom w:val="none" w:sz="0" w:space="0" w:color="auto"/>
            <w:right w:val="none" w:sz="0" w:space="0" w:color="auto"/>
          </w:divBdr>
        </w:div>
        <w:div w:id="554008250">
          <w:marLeft w:val="0"/>
          <w:marRight w:val="0"/>
          <w:marTop w:val="360"/>
          <w:marBottom w:val="180"/>
          <w:divBdr>
            <w:top w:val="none" w:sz="0" w:space="0" w:color="auto"/>
            <w:left w:val="none" w:sz="0" w:space="0" w:color="auto"/>
            <w:bottom w:val="none" w:sz="0" w:space="0" w:color="auto"/>
            <w:right w:val="none" w:sz="0" w:space="0" w:color="auto"/>
          </w:divBdr>
        </w:div>
        <w:div w:id="619264428">
          <w:marLeft w:val="0"/>
          <w:marRight w:val="0"/>
          <w:marTop w:val="0"/>
          <w:marBottom w:val="0"/>
          <w:divBdr>
            <w:top w:val="none" w:sz="0" w:space="0" w:color="auto"/>
            <w:left w:val="none" w:sz="0" w:space="0" w:color="auto"/>
            <w:bottom w:val="none" w:sz="0" w:space="0" w:color="auto"/>
            <w:right w:val="none" w:sz="0" w:space="0" w:color="auto"/>
          </w:divBdr>
        </w:div>
        <w:div w:id="1732731617">
          <w:marLeft w:val="0"/>
          <w:marRight w:val="0"/>
          <w:marTop w:val="0"/>
          <w:marBottom w:val="0"/>
          <w:divBdr>
            <w:top w:val="none" w:sz="0" w:space="0" w:color="auto"/>
            <w:left w:val="none" w:sz="0" w:space="0" w:color="auto"/>
            <w:bottom w:val="none" w:sz="0" w:space="0" w:color="auto"/>
            <w:right w:val="none" w:sz="0" w:space="0" w:color="auto"/>
          </w:divBdr>
          <w:divsChild>
            <w:div w:id="595865185">
              <w:marLeft w:val="0"/>
              <w:marRight w:val="0"/>
              <w:marTop w:val="360"/>
              <w:marBottom w:val="180"/>
              <w:divBdr>
                <w:top w:val="none" w:sz="0" w:space="0" w:color="auto"/>
                <w:left w:val="none" w:sz="0" w:space="0" w:color="auto"/>
                <w:bottom w:val="none" w:sz="0" w:space="0" w:color="auto"/>
                <w:right w:val="none" w:sz="0" w:space="0" w:color="auto"/>
              </w:divBdr>
            </w:div>
          </w:divsChild>
        </w:div>
        <w:div w:id="754011830">
          <w:marLeft w:val="0"/>
          <w:marRight w:val="0"/>
          <w:marTop w:val="0"/>
          <w:marBottom w:val="0"/>
          <w:divBdr>
            <w:top w:val="none" w:sz="0" w:space="0" w:color="auto"/>
            <w:left w:val="none" w:sz="0" w:space="0" w:color="auto"/>
            <w:bottom w:val="none" w:sz="0" w:space="0" w:color="auto"/>
            <w:right w:val="none" w:sz="0" w:space="0" w:color="auto"/>
          </w:divBdr>
        </w:div>
      </w:divsChild>
    </w:div>
    <w:div w:id="1105930314">
      <w:bodyDiv w:val="1"/>
      <w:marLeft w:val="0"/>
      <w:marRight w:val="0"/>
      <w:marTop w:val="0"/>
      <w:marBottom w:val="0"/>
      <w:divBdr>
        <w:top w:val="none" w:sz="0" w:space="0" w:color="auto"/>
        <w:left w:val="none" w:sz="0" w:space="0" w:color="auto"/>
        <w:bottom w:val="none" w:sz="0" w:space="0" w:color="auto"/>
        <w:right w:val="none" w:sz="0" w:space="0" w:color="auto"/>
      </w:divBdr>
      <w:divsChild>
        <w:div w:id="1954434401">
          <w:marLeft w:val="0"/>
          <w:marRight w:val="0"/>
          <w:marTop w:val="0"/>
          <w:marBottom w:val="240"/>
          <w:divBdr>
            <w:top w:val="none" w:sz="0" w:space="0" w:color="auto"/>
            <w:left w:val="none" w:sz="0" w:space="0" w:color="auto"/>
            <w:bottom w:val="none" w:sz="0" w:space="0" w:color="auto"/>
            <w:right w:val="none" w:sz="0" w:space="0" w:color="auto"/>
          </w:divBdr>
        </w:div>
        <w:div w:id="778069128">
          <w:marLeft w:val="0"/>
          <w:marRight w:val="0"/>
          <w:marTop w:val="360"/>
          <w:marBottom w:val="180"/>
          <w:divBdr>
            <w:top w:val="none" w:sz="0" w:space="0" w:color="auto"/>
            <w:left w:val="none" w:sz="0" w:space="0" w:color="auto"/>
            <w:bottom w:val="none" w:sz="0" w:space="0" w:color="auto"/>
            <w:right w:val="none" w:sz="0" w:space="0" w:color="auto"/>
          </w:divBdr>
        </w:div>
        <w:div w:id="1063219978">
          <w:marLeft w:val="0"/>
          <w:marRight w:val="0"/>
          <w:marTop w:val="0"/>
          <w:marBottom w:val="0"/>
          <w:divBdr>
            <w:top w:val="none" w:sz="0" w:space="0" w:color="auto"/>
            <w:left w:val="none" w:sz="0" w:space="0" w:color="auto"/>
            <w:bottom w:val="none" w:sz="0" w:space="0" w:color="auto"/>
            <w:right w:val="none" w:sz="0" w:space="0" w:color="auto"/>
          </w:divBdr>
        </w:div>
        <w:div w:id="1721248959">
          <w:marLeft w:val="0"/>
          <w:marRight w:val="0"/>
          <w:marTop w:val="0"/>
          <w:marBottom w:val="0"/>
          <w:divBdr>
            <w:top w:val="none" w:sz="0" w:space="0" w:color="auto"/>
            <w:left w:val="none" w:sz="0" w:space="0" w:color="auto"/>
            <w:bottom w:val="none" w:sz="0" w:space="0" w:color="auto"/>
            <w:right w:val="none" w:sz="0" w:space="0" w:color="auto"/>
          </w:divBdr>
        </w:div>
        <w:div w:id="955868574">
          <w:marLeft w:val="0"/>
          <w:marRight w:val="0"/>
          <w:marTop w:val="0"/>
          <w:marBottom w:val="0"/>
          <w:divBdr>
            <w:top w:val="none" w:sz="0" w:space="0" w:color="auto"/>
            <w:left w:val="none" w:sz="0" w:space="0" w:color="auto"/>
            <w:bottom w:val="none" w:sz="0" w:space="0" w:color="auto"/>
            <w:right w:val="none" w:sz="0" w:space="0" w:color="auto"/>
          </w:divBdr>
        </w:div>
        <w:div w:id="1691685784">
          <w:marLeft w:val="0"/>
          <w:marRight w:val="0"/>
          <w:marTop w:val="0"/>
          <w:marBottom w:val="0"/>
          <w:divBdr>
            <w:top w:val="none" w:sz="0" w:space="0" w:color="auto"/>
            <w:left w:val="none" w:sz="0" w:space="0" w:color="auto"/>
            <w:bottom w:val="none" w:sz="0" w:space="0" w:color="auto"/>
            <w:right w:val="none" w:sz="0" w:space="0" w:color="auto"/>
          </w:divBdr>
          <w:divsChild>
            <w:div w:id="393509282">
              <w:marLeft w:val="0"/>
              <w:marRight w:val="0"/>
              <w:marTop w:val="360"/>
              <w:marBottom w:val="180"/>
              <w:divBdr>
                <w:top w:val="none" w:sz="0" w:space="0" w:color="auto"/>
                <w:left w:val="none" w:sz="0" w:space="0" w:color="auto"/>
                <w:bottom w:val="none" w:sz="0" w:space="0" w:color="auto"/>
                <w:right w:val="none" w:sz="0" w:space="0" w:color="auto"/>
              </w:divBdr>
            </w:div>
          </w:divsChild>
        </w:div>
        <w:div w:id="1834444478">
          <w:marLeft w:val="0"/>
          <w:marRight w:val="0"/>
          <w:marTop w:val="0"/>
          <w:marBottom w:val="0"/>
          <w:divBdr>
            <w:top w:val="none" w:sz="0" w:space="0" w:color="auto"/>
            <w:left w:val="none" w:sz="0" w:space="0" w:color="auto"/>
            <w:bottom w:val="none" w:sz="0" w:space="0" w:color="auto"/>
            <w:right w:val="none" w:sz="0" w:space="0" w:color="auto"/>
          </w:divBdr>
        </w:div>
        <w:div w:id="454906424">
          <w:marLeft w:val="0"/>
          <w:marRight w:val="0"/>
          <w:marTop w:val="0"/>
          <w:marBottom w:val="0"/>
          <w:divBdr>
            <w:top w:val="none" w:sz="0" w:space="0" w:color="auto"/>
            <w:left w:val="none" w:sz="0" w:space="0" w:color="auto"/>
            <w:bottom w:val="none" w:sz="0" w:space="0" w:color="auto"/>
            <w:right w:val="none" w:sz="0" w:space="0" w:color="auto"/>
          </w:divBdr>
        </w:div>
        <w:div w:id="1638729363">
          <w:marLeft w:val="0"/>
          <w:marRight w:val="0"/>
          <w:marTop w:val="0"/>
          <w:marBottom w:val="0"/>
          <w:divBdr>
            <w:top w:val="none" w:sz="0" w:space="0" w:color="auto"/>
            <w:left w:val="none" w:sz="0" w:space="0" w:color="auto"/>
            <w:bottom w:val="none" w:sz="0" w:space="0" w:color="auto"/>
            <w:right w:val="none" w:sz="0" w:space="0" w:color="auto"/>
          </w:divBdr>
        </w:div>
      </w:divsChild>
    </w:div>
    <w:div w:id="1165586097">
      <w:bodyDiv w:val="1"/>
      <w:marLeft w:val="0"/>
      <w:marRight w:val="0"/>
      <w:marTop w:val="0"/>
      <w:marBottom w:val="0"/>
      <w:divBdr>
        <w:top w:val="none" w:sz="0" w:space="0" w:color="auto"/>
        <w:left w:val="none" w:sz="0" w:space="0" w:color="auto"/>
        <w:bottom w:val="none" w:sz="0" w:space="0" w:color="auto"/>
        <w:right w:val="none" w:sz="0" w:space="0" w:color="auto"/>
      </w:divBdr>
      <w:divsChild>
        <w:div w:id="642082873">
          <w:marLeft w:val="0"/>
          <w:marRight w:val="0"/>
          <w:marTop w:val="180"/>
          <w:marBottom w:val="240"/>
          <w:divBdr>
            <w:top w:val="none" w:sz="0" w:space="0" w:color="auto"/>
            <w:left w:val="none" w:sz="0" w:space="0" w:color="auto"/>
            <w:bottom w:val="none" w:sz="0" w:space="0" w:color="auto"/>
            <w:right w:val="none" w:sz="0" w:space="0" w:color="auto"/>
          </w:divBdr>
        </w:div>
        <w:div w:id="54666116">
          <w:marLeft w:val="0"/>
          <w:marRight w:val="0"/>
          <w:marTop w:val="360"/>
          <w:marBottom w:val="180"/>
          <w:divBdr>
            <w:top w:val="none" w:sz="0" w:space="0" w:color="auto"/>
            <w:left w:val="none" w:sz="0" w:space="0" w:color="auto"/>
            <w:bottom w:val="none" w:sz="0" w:space="0" w:color="auto"/>
            <w:right w:val="none" w:sz="0" w:space="0" w:color="auto"/>
          </w:divBdr>
        </w:div>
        <w:div w:id="617025676">
          <w:marLeft w:val="0"/>
          <w:marRight w:val="0"/>
          <w:marTop w:val="360"/>
          <w:marBottom w:val="180"/>
          <w:divBdr>
            <w:top w:val="none" w:sz="0" w:space="0" w:color="auto"/>
            <w:left w:val="none" w:sz="0" w:space="0" w:color="auto"/>
            <w:bottom w:val="none" w:sz="0" w:space="0" w:color="auto"/>
            <w:right w:val="none" w:sz="0" w:space="0" w:color="auto"/>
          </w:divBdr>
        </w:div>
        <w:div w:id="1132792107">
          <w:marLeft w:val="0"/>
          <w:marRight w:val="0"/>
          <w:marTop w:val="360"/>
          <w:marBottom w:val="180"/>
          <w:divBdr>
            <w:top w:val="none" w:sz="0" w:space="0" w:color="auto"/>
            <w:left w:val="none" w:sz="0" w:space="0" w:color="auto"/>
            <w:bottom w:val="none" w:sz="0" w:space="0" w:color="auto"/>
            <w:right w:val="none" w:sz="0" w:space="0" w:color="auto"/>
          </w:divBdr>
        </w:div>
      </w:divsChild>
    </w:div>
    <w:div w:id="1181160607">
      <w:bodyDiv w:val="1"/>
      <w:marLeft w:val="0"/>
      <w:marRight w:val="0"/>
      <w:marTop w:val="0"/>
      <w:marBottom w:val="0"/>
      <w:divBdr>
        <w:top w:val="none" w:sz="0" w:space="0" w:color="auto"/>
        <w:left w:val="none" w:sz="0" w:space="0" w:color="auto"/>
        <w:bottom w:val="none" w:sz="0" w:space="0" w:color="auto"/>
        <w:right w:val="none" w:sz="0" w:space="0" w:color="auto"/>
      </w:divBdr>
      <w:divsChild>
        <w:div w:id="1291859862">
          <w:marLeft w:val="0"/>
          <w:marRight w:val="0"/>
          <w:marTop w:val="0"/>
          <w:marBottom w:val="240"/>
          <w:divBdr>
            <w:top w:val="none" w:sz="0" w:space="0" w:color="auto"/>
            <w:left w:val="none" w:sz="0" w:space="0" w:color="auto"/>
            <w:bottom w:val="none" w:sz="0" w:space="0" w:color="auto"/>
            <w:right w:val="none" w:sz="0" w:space="0" w:color="auto"/>
          </w:divBdr>
        </w:div>
        <w:div w:id="150412497">
          <w:marLeft w:val="0"/>
          <w:marRight w:val="0"/>
          <w:marTop w:val="360"/>
          <w:marBottom w:val="180"/>
          <w:divBdr>
            <w:top w:val="none" w:sz="0" w:space="0" w:color="auto"/>
            <w:left w:val="none" w:sz="0" w:space="0" w:color="auto"/>
            <w:bottom w:val="none" w:sz="0" w:space="0" w:color="auto"/>
            <w:right w:val="none" w:sz="0" w:space="0" w:color="auto"/>
          </w:divBdr>
        </w:div>
        <w:div w:id="230581470">
          <w:marLeft w:val="0"/>
          <w:marRight w:val="0"/>
          <w:marTop w:val="0"/>
          <w:marBottom w:val="0"/>
          <w:divBdr>
            <w:top w:val="none" w:sz="0" w:space="0" w:color="auto"/>
            <w:left w:val="none" w:sz="0" w:space="0" w:color="auto"/>
            <w:bottom w:val="none" w:sz="0" w:space="0" w:color="auto"/>
            <w:right w:val="none" w:sz="0" w:space="0" w:color="auto"/>
          </w:divBdr>
        </w:div>
      </w:divsChild>
    </w:div>
    <w:div w:id="1298996894">
      <w:bodyDiv w:val="1"/>
      <w:marLeft w:val="0"/>
      <w:marRight w:val="0"/>
      <w:marTop w:val="0"/>
      <w:marBottom w:val="0"/>
      <w:divBdr>
        <w:top w:val="none" w:sz="0" w:space="0" w:color="auto"/>
        <w:left w:val="none" w:sz="0" w:space="0" w:color="auto"/>
        <w:bottom w:val="none" w:sz="0" w:space="0" w:color="auto"/>
        <w:right w:val="none" w:sz="0" w:space="0" w:color="auto"/>
      </w:divBdr>
      <w:divsChild>
        <w:div w:id="1467972546">
          <w:marLeft w:val="0"/>
          <w:marRight w:val="0"/>
          <w:marTop w:val="0"/>
          <w:marBottom w:val="240"/>
          <w:divBdr>
            <w:top w:val="none" w:sz="0" w:space="0" w:color="auto"/>
            <w:left w:val="none" w:sz="0" w:space="0" w:color="auto"/>
            <w:bottom w:val="none" w:sz="0" w:space="0" w:color="auto"/>
            <w:right w:val="none" w:sz="0" w:space="0" w:color="auto"/>
          </w:divBdr>
        </w:div>
        <w:div w:id="1635334252">
          <w:marLeft w:val="0"/>
          <w:marRight w:val="0"/>
          <w:marTop w:val="360"/>
          <w:marBottom w:val="180"/>
          <w:divBdr>
            <w:top w:val="none" w:sz="0" w:space="0" w:color="auto"/>
            <w:left w:val="none" w:sz="0" w:space="0" w:color="auto"/>
            <w:bottom w:val="none" w:sz="0" w:space="0" w:color="auto"/>
            <w:right w:val="none" w:sz="0" w:space="0" w:color="auto"/>
          </w:divBdr>
        </w:div>
        <w:div w:id="1012949692">
          <w:marLeft w:val="0"/>
          <w:marRight w:val="0"/>
          <w:marTop w:val="0"/>
          <w:marBottom w:val="0"/>
          <w:divBdr>
            <w:top w:val="none" w:sz="0" w:space="0" w:color="auto"/>
            <w:left w:val="none" w:sz="0" w:space="0" w:color="auto"/>
            <w:bottom w:val="none" w:sz="0" w:space="0" w:color="auto"/>
            <w:right w:val="none" w:sz="0" w:space="0" w:color="auto"/>
          </w:divBdr>
        </w:div>
        <w:div w:id="2107075019">
          <w:marLeft w:val="0"/>
          <w:marRight w:val="0"/>
          <w:marTop w:val="0"/>
          <w:marBottom w:val="0"/>
          <w:divBdr>
            <w:top w:val="none" w:sz="0" w:space="0" w:color="auto"/>
            <w:left w:val="none" w:sz="0" w:space="0" w:color="auto"/>
            <w:bottom w:val="none" w:sz="0" w:space="0" w:color="auto"/>
            <w:right w:val="none" w:sz="0" w:space="0" w:color="auto"/>
          </w:divBdr>
        </w:div>
        <w:div w:id="1019505057">
          <w:marLeft w:val="0"/>
          <w:marRight w:val="0"/>
          <w:marTop w:val="0"/>
          <w:marBottom w:val="0"/>
          <w:divBdr>
            <w:top w:val="none" w:sz="0" w:space="0" w:color="auto"/>
            <w:left w:val="none" w:sz="0" w:space="0" w:color="auto"/>
            <w:bottom w:val="none" w:sz="0" w:space="0" w:color="auto"/>
            <w:right w:val="none" w:sz="0" w:space="0" w:color="auto"/>
          </w:divBdr>
        </w:div>
        <w:div w:id="1143742695">
          <w:marLeft w:val="0"/>
          <w:marRight w:val="0"/>
          <w:marTop w:val="0"/>
          <w:marBottom w:val="0"/>
          <w:divBdr>
            <w:top w:val="none" w:sz="0" w:space="0" w:color="auto"/>
            <w:left w:val="none" w:sz="0" w:space="0" w:color="auto"/>
            <w:bottom w:val="none" w:sz="0" w:space="0" w:color="auto"/>
            <w:right w:val="none" w:sz="0" w:space="0" w:color="auto"/>
          </w:divBdr>
          <w:divsChild>
            <w:div w:id="2132898582">
              <w:marLeft w:val="0"/>
              <w:marRight w:val="0"/>
              <w:marTop w:val="360"/>
              <w:marBottom w:val="180"/>
              <w:divBdr>
                <w:top w:val="none" w:sz="0" w:space="0" w:color="auto"/>
                <w:left w:val="none" w:sz="0" w:space="0" w:color="auto"/>
                <w:bottom w:val="none" w:sz="0" w:space="0" w:color="auto"/>
                <w:right w:val="none" w:sz="0" w:space="0" w:color="auto"/>
              </w:divBdr>
            </w:div>
          </w:divsChild>
        </w:div>
        <w:div w:id="778792187">
          <w:marLeft w:val="0"/>
          <w:marRight w:val="0"/>
          <w:marTop w:val="0"/>
          <w:marBottom w:val="0"/>
          <w:divBdr>
            <w:top w:val="none" w:sz="0" w:space="0" w:color="auto"/>
            <w:left w:val="none" w:sz="0" w:space="0" w:color="auto"/>
            <w:bottom w:val="none" w:sz="0" w:space="0" w:color="auto"/>
            <w:right w:val="none" w:sz="0" w:space="0" w:color="auto"/>
          </w:divBdr>
        </w:div>
        <w:div w:id="42873644">
          <w:marLeft w:val="0"/>
          <w:marRight w:val="0"/>
          <w:marTop w:val="0"/>
          <w:marBottom w:val="0"/>
          <w:divBdr>
            <w:top w:val="none" w:sz="0" w:space="0" w:color="auto"/>
            <w:left w:val="none" w:sz="0" w:space="0" w:color="auto"/>
            <w:bottom w:val="none" w:sz="0" w:space="0" w:color="auto"/>
            <w:right w:val="none" w:sz="0" w:space="0" w:color="auto"/>
          </w:divBdr>
        </w:div>
        <w:div w:id="635913933">
          <w:marLeft w:val="0"/>
          <w:marRight w:val="0"/>
          <w:marTop w:val="0"/>
          <w:marBottom w:val="0"/>
          <w:divBdr>
            <w:top w:val="none" w:sz="0" w:space="0" w:color="auto"/>
            <w:left w:val="none" w:sz="0" w:space="0" w:color="auto"/>
            <w:bottom w:val="none" w:sz="0" w:space="0" w:color="auto"/>
            <w:right w:val="none" w:sz="0" w:space="0" w:color="auto"/>
          </w:divBdr>
        </w:div>
      </w:divsChild>
    </w:div>
    <w:div w:id="1311207511">
      <w:bodyDiv w:val="1"/>
      <w:marLeft w:val="0"/>
      <w:marRight w:val="0"/>
      <w:marTop w:val="0"/>
      <w:marBottom w:val="0"/>
      <w:divBdr>
        <w:top w:val="none" w:sz="0" w:space="0" w:color="auto"/>
        <w:left w:val="none" w:sz="0" w:space="0" w:color="auto"/>
        <w:bottom w:val="none" w:sz="0" w:space="0" w:color="auto"/>
        <w:right w:val="none" w:sz="0" w:space="0" w:color="auto"/>
      </w:divBdr>
      <w:divsChild>
        <w:div w:id="1867256436">
          <w:marLeft w:val="0"/>
          <w:marRight w:val="0"/>
          <w:marTop w:val="0"/>
          <w:marBottom w:val="240"/>
          <w:divBdr>
            <w:top w:val="none" w:sz="0" w:space="0" w:color="auto"/>
            <w:left w:val="none" w:sz="0" w:space="0" w:color="auto"/>
            <w:bottom w:val="none" w:sz="0" w:space="0" w:color="auto"/>
            <w:right w:val="none" w:sz="0" w:space="0" w:color="auto"/>
          </w:divBdr>
          <w:divsChild>
            <w:div w:id="337581140">
              <w:marLeft w:val="0"/>
              <w:marRight w:val="0"/>
              <w:marTop w:val="0"/>
              <w:marBottom w:val="0"/>
              <w:divBdr>
                <w:top w:val="none" w:sz="0" w:space="0" w:color="auto"/>
                <w:left w:val="none" w:sz="0" w:space="0" w:color="auto"/>
                <w:bottom w:val="none" w:sz="0" w:space="0" w:color="auto"/>
                <w:right w:val="none" w:sz="0" w:space="0" w:color="auto"/>
              </w:divBdr>
              <w:divsChild>
                <w:div w:id="116266867">
                  <w:marLeft w:val="240"/>
                  <w:marRight w:val="0"/>
                  <w:marTop w:val="0"/>
                  <w:marBottom w:val="0"/>
                  <w:divBdr>
                    <w:top w:val="none" w:sz="0" w:space="0" w:color="auto"/>
                    <w:left w:val="none" w:sz="0" w:space="0" w:color="auto"/>
                    <w:bottom w:val="none" w:sz="0" w:space="0" w:color="auto"/>
                    <w:right w:val="none" w:sz="0" w:space="0" w:color="auto"/>
                  </w:divBdr>
                  <w:divsChild>
                    <w:div w:id="97433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003341">
          <w:marLeft w:val="0"/>
          <w:marRight w:val="0"/>
          <w:marTop w:val="360"/>
          <w:marBottom w:val="180"/>
          <w:divBdr>
            <w:top w:val="none" w:sz="0" w:space="0" w:color="auto"/>
            <w:left w:val="none" w:sz="0" w:space="0" w:color="auto"/>
            <w:bottom w:val="none" w:sz="0" w:space="0" w:color="auto"/>
            <w:right w:val="none" w:sz="0" w:space="0" w:color="auto"/>
          </w:divBdr>
        </w:div>
        <w:div w:id="998995548">
          <w:marLeft w:val="0"/>
          <w:marRight w:val="0"/>
          <w:marTop w:val="0"/>
          <w:marBottom w:val="0"/>
          <w:divBdr>
            <w:top w:val="none" w:sz="0" w:space="0" w:color="auto"/>
            <w:left w:val="none" w:sz="0" w:space="0" w:color="auto"/>
            <w:bottom w:val="none" w:sz="0" w:space="0" w:color="auto"/>
            <w:right w:val="none" w:sz="0" w:space="0" w:color="auto"/>
          </w:divBdr>
          <w:divsChild>
            <w:div w:id="227497745">
              <w:marLeft w:val="0"/>
              <w:marRight w:val="0"/>
              <w:marTop w:val="180"/>
              <w:marBottom w:val="240"/>
              <w:divBdr>
                <w:top w:val="none" w:sz="0" w:space="0" w:color="auto"/>
                <w:left w:val="none" w:sz="0" w:space="0" w:color="auto"/>
                <w:bottom w:val="none" w:sz="0" w:space="0" w:color="auto"/>
                <w:right w:val="none" w:sz="0" w:space="0" w:color="auto"/>
              </w:divBdr>
            </w:div>
          </w:divsChild>
        </w:div>
        <w:div w:id="2144618294">
          <w:marLeft w:val="0"/>
          <w:marRight w:val="0"/>
          <w:marTop w:val="0"/>
          <w:marBottom w:val="0"/>
          <w:divBdr>
            <w:top w:val="none" w:sz="0" w:space="0" w:color="auto"/>
            <w:left w:val="none" w:sz="0" w:space="0" w:color="auto"/>
            <w:bottom w:val="none" w:sz="0" w:space="0" w:color="auto"/>
            <w:right w:val="none" w:sz="0" w:space="0" w:color="auto"/>
          </w:divBdr>
        </w:div>
        <w:div w:id="1588538897">
          <w:marLeft w:val="0"/>
          <w:marRight w:val="0"/>
          <w:marTop w:val="0"/>
          <w:marBottom w:val="0"/>
          <w:divBdr>
            <w:top w:val="none" w:sz="0" w:space="0" w:color="auto"/>
            <w:left w:val="none" w:sz="0" w:space="0" w:color="auto"/>
            <w:bottom w:val="none" w:sz="0" w:space="0" w:color="auto"/>
            <w:right w:val="none" w:sz="0" w:space="0" w:color="auto"/>
          </w:divBdr>
          <w:divsChild>
            <w:div w:id="1979021396">
              <w:marLeft w:val="0"/>
              <w:marRight w:val="0"/>
              <w:marTop w:val="360"/>
              <w:marBottom w:val="180"/>
              <w:divBdr>
                <w:top w:val="none" w:sz="0" w:space="0" w:color="auto"/>
                <w:left w:val="none" w:sz="0" w:space="0" w:color="auto"/>
                <w:bottom w:val="none" w:sz="0" w:space="0" w:color="auto"/>
                <w:right w:val="none" w:sz="0" w:space="0" w:color="auto"/>
              </w:divBdr>
            </w:div>
          </w:divsChild>
        </w:div>
        <w:div w:id="1065450756">
          <w:marLeft w:val="0"/>
          <w:marRight w:val="0"/>
          <w:marTop w:val="0"/>
          <w:marBottom w:val="0"/>
          <w:divBdr>
            <w:top w:val="none" w:sz="0" w:space="0" w:color="auto"/>
            <w:left w:val="none" w:sz="0" w:space="0" w:color="auto"/>
            <w:bottom w:val="none" w:sz="0" w:space="0" w:color="auto"/>
            <w:right w:val="none" w:sz="0" w:space="0" w:color="auto"/>
          </w:divBdr>
          <w:divsChild>
            <w:div w:id="1286083357">
              <w:marLeft w:val="0"/>
              <w:marRight w:val="0"/>
              <w:marTop w:val="180"/>
              <w:marBottom w:val="240"/>
              <w:divBdr>
                <w:top w:val="none" w:sz="0" w:space="0" w:color="auto"/>
                <w:left w:val="none" w:sz="0" w:space="0" w:color="auto"/>
                <w:bottom w:val="none" w:sz="0" w:space="0" w:color="auto"/>
                <w:right w:val="none" w:sz="0" w:space="0" w:color="auto"/>
              </w:divBdr>
            </w:div>
          </w:divsChild>
        </w:div>
        <w:div w:id="1128282531">
          <w:marLeft w:val="0"/>
          <w:marRight w:val="0"/>
          <w:marTop w:val="0"/>
          <w:marBottom w:val="0"/>
          <w:divBdr>
            <w:top w:val="none" w:sz="0" w:space="0" w:color="auto"/>
            <w:left w:val="none" w:sz="0" w:space="0" w:color="auto"/>
            <w:bottom w:val="none" w:sz="0" w:space="0" w:color="auto"/>
            <w:right w:val="none" w:sz="0" w:space="0" w:color="auto"/>
          </w:divBdr>
        </w:div>
        <w:div w:id="1665665118">
          <w:marLeft w:val="0"/>
          <w:marRight w:val="0"/>
          <w:marTop w:val="0"/>
          <w:marBottom w:val="0"/>
          <w:divBdr>
            <w:top w:val="none" w:sz="0" w:space="0" w:color="auto"/>
            <w:left w:val="none" w:sz="0" w:space="0" w:color="auto"/>
            <w:bottom w:val="none" w:sz="0" w:space="0" w:color="auto"/>
            <w:right w:val="none" w:sz="0" w:space="0" w:color="auto"/>
          </w:divBdr>
          <w:divsChild>
            <w:div w:id="793866030">
              <w:marLeft w:val="0"/>
              <w:marRight w:val="0"/>
              <w:marTop w:val="360"/>
              <w:marBottom w:val="180"/>
              <w:divBdr>
                <w:top w:val="none" w:sz="0" w:space="0" w:color="auto"/>
                <w:left w:val="none" w:sz="0" w:space="0" w:color="auto"/>
                <w:bottom w:val="none" w:sz="0" w:space="0" w:color="auto"/>
                <w:right w:val="none" w:sz="0" w:space="0" w:color="auto"/>
              </w:divBdr>
            </w:div>
          </w:divsChild>
        </w:div>
        <w:div w:id="449904933">
          <w:marLeft w:val="0"/>
          <w:marRight w:val="0"/>
          <w:marTop w:val="0"/>
          <w:marBottom w:val="0"/>
          <w:divBdr>
            <w:top w:val="none" w:sz="0" w:space="0" w:color="auto"/>
            <w:left w:val="none" w:sz="0" w:space="0" w:color="auto"/>
            <w:bottom w:val="none" w:sz="0" w:space="0" w:color="auto"/>
            <w:right w:val="none" w:sz="0" w:space="0" w:color="auto"/>
          </w:divBdr>
          <w:divsChild>
            <w:div w:id="272782419">
              <w:marLeft w:val="0"/>
              <w:marRight w:val="0"/>
              <w:marTop w:val="180"/>
              <w:marBottom w:val="240"/>
              <w:divBdr>
                <w:top w:val="none" w:sz="0" w:space="0" w:color="auto"/>
                <w:left w:val="none" w:sz="0" w:space="0" w:color="auto"/>
                <w:bottom w:val="none" w:sz="0" w:space="0" w:color="auto"/>
                <w:right w:val="none" w:sz="0" w:space="0" w:color="auto"/>
              </w:divBdr>
            </w:div>
          </w:divsChild>
        </w:div>
        <w:div w:id="1180244596">
          <w:marLeft w:val="0"/>
          <w:marRight w:val="0"/>
          <w:marTop w:val="0"/>
          <w:marBottom w:val="0"/>
          <w:divBdr>
            <w:top w:val="none" w:sz="0" w:space="0" w:color="auto"/>
            <w:left w:val="none" w:sz="0" w:space="0" w:color="auto"/>
            <w:bottom w:val="none" w:sz="0" w:space="0" w:color="auto"/>
            <w:right w:val="none" w:sz="0" w:space="0" w:color="auto"/>
          </w:divBdr>
        </w:div>
        <w:div w:id="98256030">
          <w:marLeft w:val="0"/>
          <w:marRight w:val="0"/>
          <w:marTop w:val="0"/>
          <w:marBottom w:val="0"/>
          <w:divBdr>
            <w:top w:val="none" w:sz="0" w:space="0" w:color="auto"/>
            <w:left w:val="none" w:sz="0" w:space="0" w:color="auto"/>
            <w:bottom w:val="none" w:sz="0" w:space="0" w:color="auto"/>
            <w:right w:val="none" w:sz="0" w:space="0" w:color="auto"/>
          </w:divBdr>
          <w:divsChild>
            <w:div w:id="1719820979">
              <w:marLeft w:val="0"/>
              <w:marRight w:val="0"/>
              <w:marTop w:val="360"/>
              <w:marBottom w:val="180"/>
              <w:divBdr>
                <w:top w:val="none" w:sz="0" w:space="0" w:color="auto"/>
                <w:left w:val="none" w:sz="0" w:space="0" w:color="auto"/>
                <w:bottom w:val="none" w:sz="0" w:space="0" w:color="auto"/>
                <w:right w:val="none" w:sz="0" w:space="0" w:color="auto"/>
              </w:divBdr>
            </w:div>
          </w:divsChild>
        </w:div>
        <w:div w:id="580870734">
          <w:marLeft w:val="0"/>
          <w:marRight w:val="0"/>
          <w:marTop w:val="0"/>
          <w:marBottom w:val="0"/>
          <w:divBdr>
            <w:top w:val="none" w:sz="0" w:space="0" w:color="auto"/>
            <w:left w:val="none" w:sz="0" w:space="0" w:color="auto"/>
            <w:bottom w:val="none" w:sz="0" w:space="0" w:color="auto"/>
            <w:right w:val="none" w:sz="0" w:space="0" w:color="auto"/>
          </w:divBdr>
          <w:divsChild>
            <w:div w:id="190723387">
              <w:marLeft w:val="0"/>
              <w:marRight w:val="0"/>
              <w:marTop w:val="180"/>
              <w:marBottom w:val="240"/>
              <w:divBdr>
                <w:top w:val="none" w:sz="0" w:space="0" w:color="auto"/>
                <w:left w:val="none" w:sz="0" w:space="0" w:color="auto"/>
                <w:bottom w:val="none" w:sz="0" w:space="0" w:color="auto"/>
                <w:right w:val="none" w:sz="0" w:space="0" w:color="auto"/>
              </w:divBdr>
            </w:div>
          </w:divsChild>
        </w:div>
        <w:div w:id="1174295493">
          <w:marLeft w:val="0"/>
          <w:marRight w:val="0"/>
          <w:marTop w:val="0"/>
          <w:marBottom w:val="0"/>
          <w:divBdr>
            <w:top w:val="none" w:sz="0" w:space="0" w:color="auto"/>
            <w:left w:val="none" w:sz="0" w:space="0" w:color="auto"/>
            <w:bottom w:val="none" w:sz="0" w:space="0" w:color="auto"/>
            <w:right w:val="none" w:sz="0" w:space="0" w:color="auto"/>
          </w:divBdr>
        </w:div>
      </w:divsChild>
    </w:div>
    <w:div w:id="1341354546">
      <w:bodyDiv w:val="1"/>
      <w:marLeft w:val="0"/>
      <w:marRight w:val="0"/>
      <w:marTop w:val="0"/>
      <w:marBottom w:val="0"/>
      <w:divBdr>
        <w:top w:val="none" w:sz="0" w:space="0" w:color="auto"/>
        <w:left w:val="none" w:sz="0" w:space="0" w:color="auto"/>
        <w:bottom w:val="none" w:sz="0" w:space="0" w:color="auto"/>
        <w:right w:val="none" w:sz="0" w:space="0" w:color="auto"/>
      </w:divBdr>
      <w:divsChild>
        <w:div w:id="87581789">
          <w:marLeft w:val="0"/>
          <w:marRight w:val="0"/>
          <w:marTop w:val="0"/>
          <w:marBottom w:val="240"/>
          <w:divBdr>
            <w:top w:val="none" w:sz="0" w:space="0" w:color="auto"/>
            <w:left w:val="none" w:sz="0" w:space="0" w:color="auto"/>
            <w:bottom w:val="none" w:sz="0" w:space="0" w:color="auto"/>
            <w:right w:val="none" w:sz="0" w:space="0" w:color="auto"/>
          </w:divBdr>
        </w:div>
        <w:div w:id="1830751092">
          <w:marLeft w:val="0"/>
          <w:marRight w:val="0"/>
          <w:marTop w:val="180"/>
          <w:marBottom w:val="240"/>
          <w:divBdr>
            <w:top w:val="none" w:sz="0" w:space="0" w:color="auto"/>
            <w:left w:val="none" w:sz="0" w:space="0" w:color="auto"/>
            <w:bottom w:val="none" w:sz="0" w:space="0" w:color="auto"/>
            <w:right w:val="none" w:sz="0" w:space="0" w:color="auto"/>
          </w:divBdr>
        </w:div>
        <w:div w:id="1188834219">
          <w:marLeft w:val="0"/>
          <w:marRight w:val="0"/>
          <w:marTop w:val="0"/>
          <w:marBottom w:val="0"/>
          <w:divBdr>
            <w:top w:val="none" w:sz="0" w:space="0" w:color="auto"/>
            <w:left w:val="none" w:sz="0" w:space="0" w:color="auto"/>
            <w:bottom w:val="none" w:sz="0" w:space="0" w:color="auto"/>
            <w:right w:val="none" w:sz="0" w:space="0" w:color="auto"/>
          </w:divBdr>
          <w:divsChild>
            <w:div w:id="1531457868">
              <w:marLeft w:val="0"/>
              <w:marRight w:val="0"/>
              <w:marTop w:val="360"/>
              <w:marBottom w:val="180"/>
              <w:divBdr>
                <w:top w:val="none" w:sz="0" w:space="0" w:color="auto"/>
                <w:left w:val="none" w:sz="0" w:space="0" w:color="auto"/>
                <w:bottom w:val="none" w:sz="0" w:space="0" w:color="auto"/>
                <w:right w:val="none" w:sz="0" w:space="0" w:color="auto"/>
              </w:divBdr>
            </w:div>
          </w:divsChild>
        </w:div>
        <w:div w:id="567614413">
          <w:marLeft w:val="0"/>
          <w:marRight w:val="0"/>
          <w:marTop w:val="0"/>
          <w:marBottom w:val="0"/>
          <w:divBdr>
            <w:top w:val="none" w:sz="0" w:space="0" w:color="auto"/>
            <w:left w:val="none" w:sz="0" w:space="0" w:color="auto"/>
            <w:bottom w:val="none" w:sz="0" w:space="0" w:color="auto"/>
            <w:right w:val="none" w:sz="0" w:space="0" w:color="auto"/>
          </w:divBdr>
        </w:div>
        <w:div w:id="1484927115">
          <w:marLeft w:val="0"/>
          <w:marRight w:val="0"/>
          <w:marTop w:val="0"/>
          <w:marBottom w:val="0"/>
          <w:divBdr>
            <w:top w:val="none" w:sz="0" w:space="0" w:color="auto"/>
            <w:left w:val="none" w:sz="0" w:space="0" w:color="auto"/>
            <w:bottom w:val="none" w:sz="0" w:space="0" w:color="auto"/>
            <w:right w:val="none" w:sz="0" w:space="0" w:color="auto"/>
          </w:divBdr>
          <w:divsChild>
            <w:div w:id="279268750">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378968064">
      <w:bodyDiv w:val="1"/>
      <w:marLeft w:val="0"/>
      <w:marRight w:val="0"/>
      <w:marTop w:val="0"/>
      <w:marBottom w:val="0"/>
      <w:divBdr>
        <w:top w:val="none" w:sz="0" w:space="0" w:color="auto"/>
        <w:left w:val="none" w:sz="0" w:space="0" w:color="auto"/>
        <w:bottom w:val="none" w:sz="0" w:space="0" w:color="auto"/>
        <w:right w:val="none" w:sz="0" w:space="0" w:color="auto"/>
      </w:divBdr>
      <w:divsChild>
        <w:div w:id="1772049694">
          <w:marLeft w:val="0"/>
          <w:marRight w:val="0"/>
          <w:marTop w:val="0"/>
          <w:marBottom w:val="240"/>
          <w:divBdr>
            <w:top w:val="none" w:sz="0" w:space="0" w:color="auto"/>
            <w:left w:val="none" w:sz="0" w:space="0" w:color="auto"/>
            <w:bottom w:val="none" w:sz="0" w:space="0" w:color="auto"/>
            <w:right w:val="none" w:sz="0" w:space="0" w:color="auto"/>
          </w:divBdr>
        </w:div>
        <w:div w:id="1902908602">
          <w:marLeft w:val="0"/>
          <w:marRight w:val="0"/>
          <w:marTop w:val="360"/>
          <w:marBottom w:val="180"/>
          <w:divBdr>
            <w:top w:val="none" w:sz="0" w:space="0" w:color="auto"/>
            <w:left w:val="none" w:sz="0" w:space="0" w:color="auto"/>
            <w:bottom w:val="none" w:sz="0" w:space="0" w:color="auto"/>
            <w:right w:val="none" w:sz="0" w:space="0" w:color="auto"/>
          </w:divBdr>
        </w:div>
        <w:div w:id="976036525">
          <w:marLeft w:val="0"/>
          <w:marRight w:val="0"/>
          <w:marTop w:val="0"/>
          <w:marBottom w:val="0"/>
          <w:divBdr>
            <w:top w:val="none" w:sz="0" w:space="0" w:color="auto"/>
            <w:left w:val="none" w:sz="0" w:space="0" w:color="auto"/>
            <w:bottom w:val="none" w:sz="0" w:space="0" w:color="auto"/>
            <w:right w:val="none" w:sz="0" w:space="0" w:color="auto"/>
          </w:divBdr>
        </w:div>
        <w:div w:id="1742286287">
          <w:marLeft w:val="0"/>
          <w:marRight w:val="0"/>
          <w:marTop w:val="0"/>
          <w:marBottom w:val="0"/>
          <w:divBdr>
            <w:top w:val="none" w:sz="0" w:space="0" w:color="auto"/>
            <w:left w:val="none" w:sz="0" w:space="0" w:color="auto"/>
            <w:bottom w:val="none" w:sz="0" w:space="0" w:color="auto"/>
            <w:right w:val="none" w:sz="0" w:space="0" w:color="auto"/>
          </w:divBdr>
        </w:div>
        <w:div w:id="1777210088">
          <w:marLeft w:val="0"/>
          <w:marRight w:val="0"/>
          <w:marTop w:val="0"/>
          <w:marBottom w:val="0"/>
          <w:divBdr>
            <w:top w:val="none" w:sz="0" w:space="0" w:color="auto"/>
            <w:left w:val="none" w:sz="0" w:space="0" w:color="auto"/>
            <w:bottom w:val="none" w:sz="0" w:space="0" w:color="auto"/>
            <w:right w:val="none" w:sz="0" w:space="0" w:color="auto"/>
          </w:divBdr>
        </w:div>
        <w:div w:id="2135052184">
          <w:marLeft w:val="0"/>
          <w:marRight w:val="0"/>
          <w:marTop w:val="0"/>
          <w:marBottom w:val="0"/>
          <w:divBdr>
            <w:top w:val="none" w:sz="0" w:space="0" w:color="auto"/>
            <w:left w:val="none" w:sz="0" w:space="0" w:color="auto"/>
            <w:bottom w:val="none" w:sz="0" w:space="0" w:color="auto"/>
            <w:right w:val="none" w:sz="0" w:space="0" w:color="auto"/>
          </w:divBdr>
          <w:divsChild>
            <w:div w:id="1219589875">
              <w:marLeft w:val="0"/>
              <w:marRight w:val="0"/>
              <w:marTop w:val="360"/>
              <w:marBottom w:val="180"/>
              <w:divBdr>
                <w:top w:val="none" w:sz="0" w:space="0" w:color="auto"/>
                <w:left w:val="none" w:sz="0" w:space="0" w:color="auto"/>
                <w:bottom w:val="none" w:sz="0" w:space="0" w:color="auto"/>
                <w:right w:val="none" w:sz="0" w:space="0" w:color="auto"/>
              </w:divBdr>
            </w:div>
          </w:divsChild>
        </w:div>
        <w:div w:id="2073119713">
          <w:marLeft w:val="0"/>
          <w:marRight w:val="0"/>
          <w:marTop w:val="0"/>
          <w:marBottom w:val="0"/>
          <w:divBdr>
            <w:top w:val="none" w:sz="0" w:space="0" w:color="auto"/>
            <w:left w:val="none" w:sz="0" w:space="0" w:color="auto"/>
            <w:bottom w:val="none" w:sz="0" w:space="0" w:color="auto"/>
            <w:right w:val="none" w:sz="0" w:space="0" w:color="auto"/>
          </w:divBdr>
        </w:div>
        <w:div w:id="418645672">
          <w:marLeft w:val="0"/>
          <w:marRight w:val="0"/>
          <w:marTop w:val="0"/>
          <w:marBottom w:val="0"/>
          <w:divBdr>
            <w:top w:val="none" w:sz="0" w:space="0" w:color="auto"/>
            <w:left w:val="none" w:sz="0" w:space="0" w:color="auto"/>
            <w:bottom w:val="none" w:sz="0" w:space="0" w:color="auto"/>
            <w:right w:val="none" w:sz="0" w:space="0" w:color="auto"/>
          </w:divBdr>
        </w:div>
      </w:divsChild>
    </w:div>
    <w:div w:id="1399933607">
      <w:bodyDiv w:val="1"/>
      <w:marLeft w:val="0"/>
      <w:marRight w:val="0"/>
      <w:marTop w:val="0"/>
      <w:marBottom w:val="0"/>
      <w:divBdr>
        <w:top w:val="none" w:sz="0" w:space="0" w:color="auto"/>
        <w:left w:val="none" w:sz="0" w:space="0" w:color="auto"/>
        <w:bottom w:val="none" w:sz="0" w:space="0" w:color="auto"/>
        <w:right w:val="none" w:sz="0" w:space="0" w:color="auto"/>
      </w:divBdr>
      <w:divsChild>
        <w:div w:id="1822692410">
          <w:marLeft w:val="0"/>
          <w:marRight w:val="0"/>
          <w:marTop w:val="180"/>
          <w:marBottom w:val="240"/>
          <w:divBdr>
            <w:top w:val="none" w:sz="0" w:space="0" w:color="auto"/>
            <w:left w:val="none" w:sz="0" w:space="0" w:color="auto"/>
            <w:bottom w:val="none" w:sz="0" w:space="0" w:color="auto"/>
            <w:right w:val="none" w:sz="0" w:space="0" w:color="auto"/>
          </w:divBdr>
        </w:div>
        <w:div w:id="563031836">
          <w:marLeft w:val="0"/>
          <w:marRight w:val="0"/>
          <w:marTop w:val="0"/>
          <w:marBottom w:val="0"/>
          <w:divBdr>
            <w:top w:val="none" w:sz="0" w:space="0" w:color="auto"/>
            <w:left w:val="none" w:sz="0" w:space="0" w:color="auto"/>
            <w:bottom w:val="none" w:sz="0" w:space="0" w:color="auto"/>
            <w:right w:val="none" w:sz="0" w:space="0" w:color="auto"/>
          </w:divBdr>
          <w:divsChild>
            <w:div w:id="119301978">
              <w:marLeft w:val="0"/>
              <w:marRight w:val="0"/>
              <w:marTop w:val="360"/>
              <w:marBottom w:val="180"/>
              <w:divBdr>
                <w:top w:val="none" w:sz="0" w:space="0" w:color="auto"/>
                <w:left w:val="none" w:sz="0" w:space="0" w:color="auto"/>
                <w:bottom w:val="none" w:sz="0" w:space="0" w:color="auto"/>
                <w:right w:val="none" w:sz="0" w:space="0" w:color="auto"/>
              </w:divBdr>
            </w:div>
          </w:divsChild>
        </w:div>
        <w:div w:id="355347771">
          <w:marLeft w:val="0"/>
          <w:marRight w:val="0"/>
          <w:marTop w:val="0"/>
          <w:marBottom w:val="0"/>
          <w:divBdr>
            <w:top w:val="none" w:sz="0" w:space="0" w:color="auto"/>
            <w:left w:val="none" w:sz="0" w:space="0" w:color="auto"/>
            <w:bottom w:val="none" w:sz="0" w:space="0" w:color="auto"/>
            <w:right w:val="none" w:sz="0" w:space="0" w:color="auto"/>
          </w:divBdr>
        </w:div>
        <w:div w:id="1081177231">
          <w:marLeft w:val="0"/>
          <w:marRight w:val="0"/>
          <w:marTop w:val="0"/>
          <w:marBottom w:val="0"/>
          <w:divBdr>
            <w:top w:val="none" w:sz="0" w:space="0" w:color="auto"/>
            <w:left w:val="none" w:sz="0" w:space="0" w:color="auto"/>
            <w:bottom w:val="none" w:sz="0" w:space="0" w:color="auto"/>
            <w:right w:val="none" w:sz="0" w:space="0" w:color="auto"/>
          </w:divBdr>
          <w:divsChild>
            <w:div w:id="1221402925">
              <w:marLeft w:val="0"/>
              <w:marRight w:val="0"/>
              <w:marTop w:val="360"/>
              <w:marBottom w:val="180"/>
              <w:divBdr>
                <w:top w:val="none" w:sz="0" w:space="0" w:color="auto"/>
                <w:left w:val="none" w:sz="0" w:space="0" w:color="auto"/>
                <w:bottom w:val="none" w:sz="0" w:space="0" w:color="auto"/>
                <w:right w:val="none" w:sz="0" w:space="0" w:color="auto"/>
              </w:divBdr>
            </w:div>
          </w:divsChild>
        </w:div>
        <w:div w:id="729230557">
          <w:marLeft w:val="0"/>
          <w:marRight w:val="0"/>
          <w:marTop w:val="0"/>
          <w:marBottom w:val="0"/>
          <w:divBdr>
            <w:top w:val="none" w:sz="0" w:space="0" w:color="auto"/>
            <w:left w:val="none" w:sz="0" w:space="0" w:color="auto"/>
            <w:bottom w:val="none" w:sz="0" w:space="0" w:color="auto"/>
            <w:right w:val="none" w:sz="0" w:space="0" w:color="auto"/>
          </w:divBdr>
        </w:div>
        <w:div w:id="967124654">
          <w:marLeft w:val="0"/>
          <w:marRight w:val="0"/>
          <w:marTop w:val="0"/>
          <w:marBottom w:val="0"/>
          <w:divBdr>
            <w:top w:val="none" w:sz="0" w:space="0" w:color="auto"/>
            <w:left w:val="none" w:sz="0" w:space="0" w:color="auto"/>
            <w:bottom w:val="none" w:sz="0" w:space="0" w:color="auto"/>
            <w:right w:val="none" w:sz="0" w:space="0" w:color="auto"/>
          </w:divBdr>
          <w:divsChild>
            <w:div w:id="755790143">
              <w:marLeft w:val="0"/>
              <w:marRight w:val="0"/>
              <w:marTop w:val="360"/>
              <w:marBottom w:val="180"/>
              <w:divBdr>
                <w:top w:val="none" w:sz="0" w:space="0" w:color="auto"/>
                <w:left w:val="none" w:sz="0" w:space="0" w:color="auto"/>
                <w:bottom w:val="none" w:sz="0" w:space="0" w:color="auto"/>
                <w:right w:val="none" w:sz="0" w:space="0" w:color="auto"/>
              </w:divBdr>
            </w:div>
          </w:divsChild>
        </w:div>
        <w:div w:id="1170558160">
          <w:marLeft w:val="0"/>
          <w:marRight w:val="0"/>
          <w:marTop w:val="0"/>
          <w:marBottom w:val="0"/>
          <w:divBdr>
            <w:top w:val="none" w:sz="0" w:space="0" w:color="auto"/>
            <w:left w:val="none" w:sz="0" w:space="0" w:color="auto"/>
            <w:bottom w:val="none" w:sz="0" w:space="0" w:color="auto"/>
            <w:right w:val="none" w:sz="0" w:space="0" w:color="auto"/>
          </w:divBdr>
        </w:div>
      </w:divsChild>
    </w:div>
    <w:div w:id="1414165522">
      <w:bodyDiv w:val="1"/>
      <w:marLeft w:val="0"/>
      <w:marRight w:val="0"/>
      <w:marTop w:val="0"/>
      <w:marBottom w:val="0"/>
      <w:divBdr>
        <w:top w:val="none" w:sz="0" w:space="0" w:color="auto"/>
        <w:left w:val="none" w:sz="0" w:space="0" w:color="auto"/>
        <w:bottom w:val="none" w:sz="0" w:space="0" w:color="auto"/>
        <w:right w:val="none" w:sz="0" w:space="0" w:color="auto"/>
      </w:divBdr>
      <w:divsChild>
        <w:div w:id="1532718751">
          <w:marLeft w:val="0"/>
          <w:marRight w:val="0"/>
          <w:marTop w:val="0"/>
          <w:marBottom w:val="240"/>
          <w:divBdr>
            <w:top w:val="none" w:sz="0" w:space="0" w:color="auto"/>
            <w:left w:val="none" w:sz="0" w:space="0" w:color="auto"/>
            <w:bottom w:val="none" w:sz="0" w:space="0" w:color="auto"/>
            <w:right w:val="none" w:sz="0" w:space="0" w:color="auto"/>
          </w:divBdr>
        </w:div>
        <w:div w:id="1997293555">
          <w:marLeft w:val="0"/>
          <w:marRight w:val="0"/>
          <w:marTop w:val="180"/>
          <w:marBottom w:val="240"/>
          <w:divBdr>
            <w:top w:val="none" w:sz="0" w:space="0" w:color="auto"/>
            <w:left w:val="none" w:sz="0" w:space="0" w:color="auto"/>
            <w:bottom w:val="none" w:sz="0" w:space="0" w:color="auto"/>
            <w:right w:val="none" w:sz="0" w:space="0" w:color="auto"/>
          </w:divBdr>
        </w:div>
      </w:divsChild>
    </w:div>
    <w:div w:id="1437364330">
      <w:bodyDiv w:val="1"/>
      <w:marLeft w:val="0"/>
      <w:marRight w:val="0"/>
      <w:marTop w:val="0"/>
      <w:marBottom w:val="0"/>
      <w:divBdr>
        <w:top w:val="none" w:sz="0" w:space="0" w:color="auto"/>
        <w:left w:val="none" w:sz="0" w:space="0" w:color="auto"/>
        <w:bottom w:val="none" w:sz="0" w:space="0" w:color="auto"/>
        <w:right w:val="none" w:sz="0" w:space="0" w:color="auto"/>
      </w:divBdr>
      <w:divsChild>
        <w:div w:id="1475677499">
          <w:marLeft w:val="0"/>
          <w:marRight w:val="0"/>
          <w:marTop w:val="0"/>
          <w:marBottom w:val="240"/>
          <w:divBdr>
            <w:top w:val="none" w:sz="0" w:space="0" w:color="auto"/>
            <w:left w:val="none" w:sz="0" w:space="0" w:color="auto"/>
            <w:bottom w:val="none" w:sz="0" w:space="0" w:color="auto"/>
            <w:right w:val="none" w:sz="0" w:space="0" w:color="auto"/>
          </w:divBdr>
        </w:div>
        <w:div w:id="373583106">
          <w:marLeft w:val="0"/>
          <w:marRight w:val="0"/>
          <w:marTop w:val="360"/>
          <w:marBottom w:val="180"/>
          <w:divBdr>
            <w:top w:val="none" w:sz="0" w:space="0" w:color="auto"/>
            <w:left w:val="none" w:sz="0" w:space="0" w:color="auto"/>
            <w:bottom w:val="none" w:sz="0" w:space="0" w:color="auto"/>
            <w:right w:val="none" w:sz="0" w:space="0" w:color="auto"/>
          </w:divBdr>
        </w:div>
        <w:div w:id="338703977">
          <w:marLeft w:val="0"/>
          <w:marRight w:val="0"/>
          <w:marTop w:val="0"/>
          <w:marBottom w:val="0"/>
          <w:divBdr>
            <w:top w:val="none" w:sz="0" w:space="0" w:color="auto"/>
            <w:left w:val="none" w:sz="0" w:space="0" w:color="auto"/>
            <w:bottom w:val="none" w:sz="0" w:space="0" w:color="auto"/>
            <w:right w:val="none" w:sz="0" w:space="0" w:color="auto"/>
          </w:divBdr>
        </w:div>
        <w:div w:id="1832867121">
          <w:marLeft w:val="0"/>
          <w:marRight w:val="0"/>
          <w:marTop w:val="0"/>
          <w:marBottom w:val="0"/>
          <w:divBdr>
            <w:top w:val="none" w:sz="0" w:space="0" w:color="auto"/>
            <w:left w:val="none" w:sz="0" w:space="0" w:color="auto"/>
            <w:bottom w:val="none" w:sz="0" w:space="0" w:color="auto"/>
            <w:right w:val="none" w:sz="0" w:space="0" w:color="auto"/>
          </w:divBdr>
        </w:div>
        <w:div w:id="1224871569">
          <w:marLeft w:val="0"/>
          <w:marRight w:val="0"/>
          <w:marTop w:val="0"/>
          <w:marBottom w:val="0"/>
          <w:divBdr>
            <w:top w:val="none" w:sz="0" w:space="0" w:color="auto"/>
            <w:left w:val="none" w:sz="0" w:space="0" w:color="auto"/>
            <w:bottom w:val="none" w:sz="0" w:space="0" w:color="auto"/>
            <w:right w:val="none" w:sz="0" w:space="0" w:color="auto"/>
          </w:divBdr>
        </w:div>
        <w:div w:id="1521552982">
          <w:marLeft w:val="0"/>
          <w:marRight w:val="0"/>
          <w:marTop w:val="0"/>
          <w:marBottom w:val="0"/>
          <w:divBdr>
            <w:top w:val="none" w:sz="0" w:space="0" w:color="auto"/>
            <w:left w:val="none" w:sz="0" w:space="0" w:color="auto"/>
            <w:bottom w:val="none" w:sz="0" w:space="0" w:color="auto"/>
            <w:right w:val="none" w:sz="0" w:space="0" w:color="auto"/>
          </w:divBdr>
          <w:divsChild>
            <w:div w:id="1778788317">
              <w:marLeft w:val="0"/>
              <w:marRight w:val="0"/>
              <w:marTop w:val="360"/>
              <w:marBottom w:val="180"/>
              <w:divBdr>
                <w:top w:val="none" w:sz="0" w:space="0" w:color="auto"/>
                <w:left w:val="none" w:sz="0" w:space="0" w:color="auto"/>
                <w:bottom w:val="none" w:sz="0" w:space="0" w:color="auto"/>
                <w:right w:val="none" w:sz="0" w:space="0" w:color="auto"/>
              </w:divBdr>
            </w:div>
          </w:divsChild>
        </w:div>
        <w:div w:id="424156108">
          <w:marLeft w:val="0"/>
          <w:marRight w:val="0"/>
          <w:marTop w:val="0"/>
          <w:marBottom w:val="0"/>
          <w:divBdr>
            <w:top w:val="none" w:sz="0" w:space="0" w:color="auto"/>
            <w:left w:val="none" w:sz="0" w:space="0" w:color="auto"/>
            <w:bottom w:val="none" w:sz="0" w:space="0" w:color="auto"/>
            <w:right w:val="none" w:sz="0" w:space="0" w:color="auto"/>
          </w:divBdr>
        </w:div>
        <w:div w:id="1777289579">
          <w:marLeft w:val="0"/>
          <w:marRight w:val="0"/>
          <w:marTop w:val="0"/>
          <w:marBottom w:val="0"/>
          <w:divBdr>
            <w:top w:val="none" w:sz="0" w:space="0" w:color="auto"/>
            <w:left w:val="none" w:sz="0" w:space="0" w:color="auto"/>
            <w:bottom w:val="none" w:sz="0" w:space="0" w:color="auto"/>
            <w:right w:val="none" w:sz="0" w:space="0" w:color="auto"/>
          </w:divBdr>
        </w:div>
        <w:div w:id="1048846831">
          <w:marLeft w:val="0"/>
          <w:marRight w:val="0"/>
          <w:marTop w:val="0"/>
          <w:marBottom w:val="0"/>
          <w:divBdr>
            <w:top w:val="none" w:sz="0" w:space="0" w:color="auto"/>
            <w:left w:val="none" w:sz="0" w:space="0" w:color="auto"/>
            <w:bottom w:val="none" w:sz="0" w:space="0" w:color="auto"/>
            <w:right w:val="none" w:sz="0" w:space="0" w:color="auto"/>
          </w:divBdr>
        </w:div>
      </w:divsChild>
    </w:div>
    <w:div w:id="1455978875">
      <w:bodyDiv w:val="1"/>
      <w:marLeft w:val="0"/>
      <w:marRight w:val="0"/>
      <w:marTop w:val="0"/>
      <w:marBottom w:val="0"/>
      <w:divBdr>
        <w:top w:val="none" w:sz="0" w:space="0" w:color="auto"/>
        <w:left w:val="none" w:sz="0" w:space="0" w:color="auto"/>
        <w:bottom w:val="none" w:sz="0" w:space="0" w:color="auto"/>
        <w:right w:val="none" w:sz="0" w:space="0" w:color="auto"/>
      </w:divBdr>
    </w:div>
    <w:div w:id="1463844701">
      <w:bodyDiv w:val="1"/>
      <w:marLeft w:val="0"/>
      <w:marRight w:val="0"/>
      <w:marTop w:val="0"/>
      <w:marBottom w:val="0"/>
      <w:divBdr>
        <w:top w:val="none" w:sz="0" w:space="0" w:color="auto"/>
        <w:left w:val="none" w:sz="0" w:space="0" w:color="auto"/>
        <w:bottom w:val="none" w:sz="0" w:space="0" w:color="auto"/>
        <w:right w:val="none" w:sz="0" w:space="0" w:color="auto"/>
      </w:divBdr>
      <w:divsChild>
        <w:div w:id="791098375">
          <w:marLeft w:val="0"/>
          <w:marRight w:val="0"/>
          <w:marTop w:val="0"/>
          <w:marBottom w:val="240"/>
          <w:divBdr>
            <w:top w:val="none" w:sz="0" w:space="0" w:color="auto"/>
            <w:left w:val="none" w:sz="0" w:space="0" w:color="auto"/>
            <w:bottom w:val="none" w:sz="0" w:space="0" w:color="auto"/>
            <w:right w:val="none" w:sz="0" w:space="0" w:color="auto"/>
          </w:divBdr>
          <w:divsChild>
            <w:div w:id="1217740465">
              <w:marLeft w:val="0"/>
              <w:marRight w:val="0"/>
              <w:marTop w:val="0"/>
              <w:marBottom w:val="0"/>
              <w:divBdr>
                <w:top w:val="none" w:sz="0" w:space="0" w:color="auto"/>
                <w:left w:val="none" w:sz="0" w:space="0" w:color="auto"/>
                <w:bottom w:val="none" w:sz="0" w:space="0" w:color="auto"/>
                <w:right w:val="none" w:sz="0" w:space="0" w:color="auto"/>
              </w:divBdr>
              <w:divsChild>
                <w:div w:id="1845125909">
                  <w:marLeft w:val="240"/>
                  <w:marRight w:val="0"/>
                  <w:marTop w:val="0"/>
                  <w:marBottom w:val="0"/>
                  <w:divBdr>
                    <w:top w:val="none" w:sz="0" w:space="0" w:color="auto"/>
                    <w:left w:val="none" w:sz="0" w:space="0" w:color="auto"/>
                    <w:bottom w:val="none" w:sz="0" w:space="0" w:color="auto"/>
                    <w:right w:val="none" w:sz="0" w:space="0" w:color="auto"/>
                  </w:divBdr>
                  <w:divsChild>
                    <w:div w:id="2231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86345">
          <w:marLeft w:val="0"/>
          <w:marRight w:val="0"/>
          <w:marTop w:val="180"/>
          <w:marBottom w:val="240"/>
          <w:divBdr>
            <w:top w:val="none" w:sz="0" w:space="0" w:color="auto"/>
            <w:left w:val="none" w:sz="0" w:space="0" w:color="auto"/>
            <w:bottom w:val="none" w:sz="0" w:space="0" w:color="auto"/>
            <w:right w:val="none" w:sz="0" w:space="0" w:color="auto"/>
          </w:divBdr>
        </w:div>
        <w:div w:id="1837303196">
          <w:marLeft w:val="0"/>
          <w:marRight w:val="0"/>
          <w:marTop w:val="0"/>
          <w:marBottom w:val="0"/>
          <w:divBdr>
            <w:top w:val="none" w:sz="0" w:space="0" w:color="auto"/>
            <w:left w:val="none" w:sz="0" w:space="0" w:color="auto"/>
            <w:bottom w:val="none" w:sz="0" w:space="0" w:color="auto"/>
            <w:right w:val="none" w:sz="0" w:space="0" w:color="auto"/>
          </w:divBdr>
          <w:divsChild>
            <w:div w:id="525870319">
              <w:marLeft w:val="0"/>
              <w:marRight w:val="0"/>
              <w:marTop w:val="180"/>
              <w:marBottom w:val="240"/>
              <w:divBdr>
                <w:top w:val="none" w:sz="0" w:space="0" w:color="auto"/>
                <w:left w:val="none" w:sz="0" w:space="0" w:color="auto"/>
                <w:bottom w:val="none" w:sz="0" w:space="0" w:color="auto"/>
                <w:right w:val="none" w:sz="0" w:space="0" w:color="auto"/>
              </w:divBdr>
            </w:div>
          </w:divsChild>
        </w:div>
        <w:div w:id="618217639">
          <w:marLeft w:val="0"/>
          <w:marRight w:val="0"/>
          <w:marTop w:val="0"/>
          <w:marBottom w:val="0"/>
          <w:divBdr>
            <w:top w:val="none" w:sz="0" w:space="0" w:color="auto"/>
            <w:left w:val="none" w:sz="0" w:space="0" w:color="auto"/>
            <w:bottom w:val="none" w:sz="0" w:space="0" w:color="auto"/>
            <w:right w:val="none" w:sz="0" w:space="0" w:color="auto"/>
          </w:divBdr>
        </w:div>
      </w:divsChild>
    </w:div>
    <w:div w:id="1496452426">
      <w:bodyDiv w:val="1"/>
      <w:marLeft w:val="0"/>
      <w:marRight w:val="0"/>
      <w:marTop w:val="0"/>
      <w:marBottom w:val="0"/>
      <w:divBdr>
        <w:top w:val="none" w:sz="0" w:space="0" w:color="auto"/>
        <w:left w:val="none" w:sz="0" w:space="0" w:color="auto"/>
        <w:bottom w:val="none" w:sz="0" w:space="0" w:color="auto"/>
        <w:right w:val="none" w:sz="0" w:space="0" w:color="auto"/>
      </w:divBdr>
    </w:div>
    <w:div w:id="1514689039">
      <w:bodyDiv w:val="1"/>
      <w:marLeft w:val="0"/>
      <w:marRight w:val="0"/>
      <w:marTop w:val="0"/>
      <w:marBottom w:val="0"/>
      <w:divBdr>
        <w:top w:val="none" w:sz="0" w:space="0" w:color="auto"/>
        <w:left w:val="none" w:sz="0" w:space="0" w:color="auto"/>
        <w:bottom w:val="none" w:sz="0" w:space="0" w:color="auto"/>
        <w:right w:val="none" w:sz="0" w:space="0" w:color="auto"/>
      </w:divBdr>
    </w:div>
    <w:div w:id="1537812609">
      <w:bodyDiv w:val="1"/>
      <w:marLeft w:val="0"/>
      <w:marRight w:val="0"/>
      <w:marTop w:val="0"/>
      <w:marBottom w:val="0"/>
      <w:divBdr>
        <w:top w:val="none" w:sz="0" w:space="0" w:color="auto"/>
        <w:left w:val="none" w:sz="0" w:space="0" w:color="auto"/>
        <w:bottom w:val="none" w:sz="0" w:space="0" w:color="auto"/>
        <w:right w:val="none" w:sz="0" w:space="0" w:color="auto"/>
      </w:divBdr>
      <w:divsChild>
        <w:div w:id="840317126">
          <w:marLeft w:val="0"/>
          <w:marRight w:val="0"/>
          <w:marTop w:val="0"/>
          <w:marBottom w:val="240"/>
          <w:divBdr>
            <w:top w:val="none" w:sz="0" w:space="0" w:color="auto"/>
            <w:left w:val="none" w:sz="0" w:space="0" w:color="auto"/>
            <w:bottom w:val="none" w:sz="0" w:space="0" w:color="auto"/>
            <w:right w:val="none" w:sz="0" w:space="0" w:color="auto"/>
          </w:divBdr>
        </w:div>
        <w:div w:id="481041323">
          <w:marLeft w:val="0"/>
          <w:marRight w:val="0"/>
          <w:marTop w:val="180"/>
          <w:marBottom w:val="240"/>
          <w:divBdr>
            <w:top w:val="none" w:sz="0" w:space="0" w:color="auto"/>
            <w:left w:val="none" w:sz="0" w:space="0" w:color="auto"/>
            <w:bottom w:val="none" w:sz="0" w:space="0" w:color="auto"/>
            <w:right w:val="none" w:sz="0" w:space="0" w:color="auto"/>
          </w:divBdr>
        </w:div>
        <w:div w:id="1498762251">
          <w:marLeft w:val="0"/>
          <w:marRight w:val="0"/>
          <w:marTop w:val="0"/>
          <w:marBottom w:val="0"/>
          <w:divBdr>
            <w:top w:val="none" w:sz="0" w:space="0" w:color="auto"/>
            <w:left w:val="none" w:sz="0" w:space="0" w:color="auto"/>
            <w:bottom w:val="none" w:sz="0" w:space="0" w:color="auto"/>
            <w:right w:val="none" w:sz="0" w:space="0" w:color="auto"/>
          </w:divBdr>
        </w:div>
      </w:divsChild>
    </w:div>
    <w:div w:id="1557888037">
      <w:bodyDiv w:val="1"/>
      <w:marLeft w:val="0"/>
      <w:marRight w:val="0"/>
      <w:marTop w:val="0"/>
      <w:marBottom w:val="0"/>
      <w:divBdr>
        <w:top w:val="none" w:sz="0" w:space="0" w:color="auto"/>
        <w:left w:val="none" w:sz="0" w:space="0" w:color="auto"/>
        <w:bottom w:val="none" w:sz="0" w:space="0" w:color="auto"/>
        <w:right w:val="none" w:sz="0" w:space="0" w:color="auto"/>
      </w:divBdr>
      <w:divsChild>
        <w:div w:id="1618175763">
          <w:marLeft w:val="0"/>
          <w:marRight w:val="0"/>
          <w:marTop w:val="0"/>
          <w:marBottom w:val="240"/>
          <w:divBdr>
            <w:top w:val="none" w:sz="0" w:space="0" w:color="auto"/>
            <w:left w:val="none" w:sz="0" w:space="0" w:color="auto"/>
            <w:bottom w:val="none" w:sz="0" w:space="0" w:color="auto"/>
            <w:right w:val="none" w:sz="0" w:space="0" w:color="auto"/>
          </w:divBdr>
        </w:div>
        <w:div w:id="2014912686">
          <w:marLeft w:val="0"/>
          <w:marRight w:val="0"/>
          <w:marTop w:val="180"/>
          <w:marBottom w:val="240"/>
          <w:divBdr>
            <w:top w:val="none" w:sz="0" w:space="0" w:color="auto"/>
            <w:left w:val="none" w:sz="0" w:space="0" w:color="auto"/>
            <w:bottom w:val="none" w:sz="0" w:space="0" w:color="auto"/>
            <w:right w:val="none" w:sz="0" w:space="0" w:color="auto"/>
          </w:divBdr>
        </w:div>
        <w:div w:id="469253900">
          <w:marLeft w:val="0"/>
          <w:marRight w:val="0"/>
          <w:marTop w:val="0"/>
          <w:marBottom w:val="0"/>
          <w:divBdr>
            <w:top w:val="none" w:sz="0" w:space="0" w:color="auto"/>
            <w:left w:val="none" w:sz="0" w:space="0" w:color="auto"/>
            <w:bottom w:val="none" w:sz="0" w:space="0" w:color="auto"/>
            <w:right w:val="none" w:sz="0" w:space="0" w:color="auto"/>
          </w:divBdr>
        </w:div>
      </w:divsChild>
    </w:div>
    <w:div w:id="1572620689">
      <w:bodyDiv w:val="1"/>
      <w:marLeft w:val="0"/>
      <w:marRight w:val="0"/>
      <w:marTop w:val="0"/>
      <w:marBottom w:val="0"/>
      <w:divBdr>
        <w:top w:val="none" w:sz="0" w:space="0" w:color="auto"/>
        <w:left w:val="none" w:sz="0" w:space="0" w:color="auto"/>
        <w:bottom w:val="none" w:sz="0" w:space="0" w:color="auto"/>
        <w:right w:val="none" w:sz="0" w:space="0" w:color="auto"/>
      </w:divBdr>
      <w:divsChild>
        <w:div w:id="1797093905">
          <w:marLeft w:val="0"/>
          <w:marRight w:val="0"/>
          <w:marTop w:val="0"/>
          <w:marBottom w:val="0"/>
          <w:divBdr>
            <w:top w:val="none" w:sz="0" w:space="0" w:color="auto"/>
            <w:left w:val="none" w:sz="0" w:space="0" w:color="auto"/>
            <w:bottom w:val="none" w:sz="0" w:space="0" w:color="auto"/>
            <w:right w:val="none" w:sz="0" w:space="0" w:color="auto"/>
          </w:divBdr>
          <w:divsChild>
            <w:div w:id="715128921">
              <w:marLeft w:val="0"/>
              <w:marRight w:val="0"/>
              <w:marTop w:val="360"/>
              <w:marBottom w:val="180"/>
              <w:divBdr>
                <w:top w:val="none" w:sz="0" w:space="0" w:color="auto"/>
                <w:left w:val="none" w:sz="0" w:space="0" w:color="auto"/>
                <w:bottom w:val="none" w:sz="0" w:space="0" w:color="auto"/>
                <w:right w:val="none" w:sz="0" w:space="0" w:color="auto"/>
              </w:divBdr>
            </w:div>
          </w:divsChild>
        </w:div>
        <w:div w:id="911040529">
          <w:marLeft w:val="0"/>
          <w:marRight w:val="0"/>
          <w:marTop w:val="0"/>
          <w:marBottom w:val="0"/>
          <w:divBdr>
            <w:top w:val="none" w:sz="0" w:space="0" w:color="auto"/>
            <w:left w:val="none" w:sz="0" w:space="0" w:color="auto"/>
            <w:bottom w:val="none" w:sz="0" w:space="0" w:color="auto"/>
            <w:right w:val="none" w:sz="0" w:space="0" w:color="auto"/>
          </w:divBdr>
          <w:divsChild>
            <w:div w:id="85270555">
              <w:marLeft w:val="0"/>
              <w:marRight w:val="0"/>
              <w:marTop w:val="180"/>
              <w:marBottom w:val="240"/>
              <w:divBdr>
                <w:top w:val="none" w:sz="0" w:space="0" w:color="auto"/>
                <w:left w:val="none" w:sz="0" w:space="0" w:color="auto"/>
                <w:bottom w:val="none" w:sz="0" w:space="0" w:color="auto"/>
                <w:right w:val="none" w:sz="0" w:space="0" w:color="auto"/>
              </w:divBdr>
            </w:div>
          </w:divsChild>
        </w:div>
        <w:div w:id="2118526230">
          <w:marLeft w:val="0"/>
          <w:marRight w:val="0"/>
          <w:marTop w:val="0"/>
          <w:marBottom w:val="0"/>
          <w:divBdr>
            <w:top w:val="none" w:sz="0" w:space="0" w:color="auto"/>
            <w:left w:val="none" w:sz="0" w:space="0" w:color="auto"/>
            <w:bottom w:val="none" w:sz="0" w:space="0" w:color="auto"/>
            <w:right w:val="none" w:sz="0" w:space="0" w:color="auto"/>
          </w:divBdr>
        </w:div>
      </w:divsChild>
    </w:div>
    <w:div w:id="1589271637">
      <w:bodyDiv w:val="1"/>
      <w:marLeft w:val="0"/>
      <w:marRight w:val="0"/>
      <w:marTop w:val="0"/>
      <w:marBottom w:val="0"/>
      <w:divBdr>
        <w:top w:val="none" w:sz="0" w:space="0" w:color="auto"/>
        <w:left w:val="none" w:sz="0" w:space="0" w:color="auto"/>
        <w:bottom w:val="none" w:sz="0" w:space="0" w:color="auto"/>
        <w:right w:val="none" w:sz="0" w:space="0" w:color="auto"/>
      </w:divBdr>
      <w:divsChild>
        <w:div w:id="2083210521">
          <w:marLeft w:val="0"/>
          <w:marRight w:val="0"/>
          <w:marTop w:val="0"/>
          <w:marBottom w:val="0"/>
          <w:divBdr>
            <w:top w:val="none" w:sz="0" w:space="0" w:color="auto"/>
            <w:left w:val="none" w:sz="0" w:space="0" w:color="auto"/>
            <w:bottom w:val="none" w:sz="0" w:space="0" w:color="auto"/>
            <w:right w:val="none" w:sz="0" w:space="0" w:color="auto"/>
          </w:divBdr>
          <w:divsChild>
            <w:div w:id="1698189094">
              <w:marLeft w:val="0"/>
              <w:marRight w:val="0"/>
              <w:marTop w:val="360"/>
              <w:marBottom w:val="180"/>
              <w:divBdr>
                <w:top w:val="none" w:sz="0" w:space="0" w:color="auto"/>
                <w:left w:val="none" w:sz="0" w:space="0" w:color="auto"/>
                <w:bottom w:val="none" w:sz="0" w:space="0" w:color="auto"/>
                <w:right w:val="none" w:sz="0" w:space="0" w:color="auto"/>
              </w:divBdr>
            </w:div>
          </w:divsChild>
        </w:div>
        <w:div w:id="211118736">
          <w:marLeft w:val="0"/>
          <w:marRight w:val="0"/>
          <w:marTop w:val="0"/>
          <w:marBottom w:val="0"/>
          <w:divBdr>
            <w:top w:val="none" w:sz="0" w:space="0" w:color="auto"/>
            <w:left w:val="none" w:sz="0" w:space="0" w:color="auto"/>
            <w:bottom w:val="none" w:sz="0" w:space="0" w:color="auto"/>
            <w:right w:val="none" w:sz="0" w:space="0" w:color="auto"/>
          </w:divBdr>
        </w:div>
        <w:div w:id="623997375">
          <w:marLeft w:val="0"/>
          <w:marRight w:val="0"/>
          <w:marTop w:val="0"/>
          <w:marBottom w:val="0"/>
          <w:divBdr>
            <w:top w:val="none" w:sz="0" w:space="0" w:color="auto"/>
            <w:left w:val="none" w:sz="0" w:space="0" w:color="auto"/>
            <w:bottom w:val="none" w:sz="0" w:space="0" w:color="auto"/>
            <w:right w:val="none" w:sz="0" w:space="0" w:color="auto"/>
          </w:divBdr>
          <w:divsChild>
            <w:div w:id="1140155080">
              <w:marLeft w:val="0"/>
              <w:marRight w:val="0"/>
              <w:marTop w:val="360"/>
              <w:marBottom w:val="180"/>
              <w:divBdr>
                <w:top w:val="none" w:sz="0" w:space="0" w:color="auto"/>
                <w:left w:val="none" w:sz="0" w:space="0" w:color="auto"/>
                <w:bottom w:val="none" w:sz="0" w:space="0" w:color="auto"/>
                <w:right w:val="none" w:sz="0" w:space="0" w:color="auto"/>
              </w:divBdr>
            </w:div>
          </w:divsChild>
        </w:div>
        <w:div w:id="652566785">
          <w:marLeft w:val="0"/>
          <w:marRight w:val="0"/>
          <w:marTop w:val="0"/>
          <w:marBottom w:val="0"/>
          <w:divBdr>
            <w:top w:val="none" w:sz="0" w:space="0" w:color="auto"/>
            <w:left w:val="none" w:sz="0" w:space="0" w:color="auto"/>
            <w:bottom w:val="none" w:sz="0" w:space="0" w:color="auto"/>
            <w:right w:val="none" w:sz="0" w:space="0" w:color="auto"/>
          </w:divBdr>
        </w:div>
        <w:div w:id="1681589705">
          <w:marLeft w:val="0"/>
          <w:marRight w:val="0"/>
          <w:marTop w:val="0"/>
          <w:marBottom w:val="0"/>
          <w:divBdr>
            <w:top w:val="none" w:sz="0" w:space="0" w:color="auto"/>
            <w:left w:val="none" w:sz="0" w:space="0" w:color="auto"/>
            <w:bottom w:val="none" w:sz="0" w:space="0" w:color="auto"/>
            <w:right w:val="none" w:sz="0" w:space="0" w:color="auto"/>
          </w:divBdr>
          <w:divsChild>
            <w:div w:id="36201128">
              <w:marLeft w:val="0"/>
              <w:marRight w:val="0"/>
              <w:marTop w:val="360"/>
              <w:marBottom w:val="180"/>
              <w:divBdr>
                <w:top w:val="none" w:sz="0" w:space="0" w:color="auto"/>
                <w:left w:val="none" w:sz="0" w:space="0" w:color="auto"/>
                <w:bottom w:val="none" w:sz="0" w:space="0" w:color="auto"/>
                <w:right w:val="none" w:sz="0" w:space="0" w:color="auto"/>
              </w:divBdr>
            </w:div>
          </w:divsChild>
        </w:div>
        <w:div w:id="1972010601">
          <w:marLeft w:val="0"/>
          <w:marRight w:val="0"/>
          <w:marTop w:val="0"/>
          <w:marBottom w:val="0"/>
          <w:divBdr>
            <w:top w:val="none" w:sz="0" w:space="0" w:color="auto"/>
            <w:left w:val="none" w:sz="0" w:space="0" w:color="auto"/>
            <w:bottom w:val="none" w:sz="0" w:space="0" w:color="auto"/>
            <w:right w:val="none" w:sz="0" w:space="0" w:color="auto"/>
          </w:divBdr>
          <w:divsChild>
            <w:div w:id="142233402">
              <w:marLeft w:val="0"/>
              <w:marRight w:val="0"/>
              <w:marTop w:val="180"/>
              <w:marBottom w:val="240"/>
              <w:divBdr>
                <w:top w:val="none" w:sz="0" w:space="0" w:color="auto"/>
                <w:left w:val="none" w:sz="0" w:space="0" w:color="auto"/>
                <w:bottom w:val="none" w:sz="0" w:space="0" w:color="auto"/>
                <w:right w:val="none" w:sz="0" w:space="0" w:color="auto"/>
              </w:divBdr>
            </w:div>
          </w:divsChild>
        </w:div>
        <w:div w:id="1170294717">
          <w:marLeft w:val="0"/>
          <w:marRight w:val="0"/>
          <w:marTop w:val="0"/>
          <w:marBottom w:val="0"/>
          <w:divBdr>
            <w:top w:val="none" w:sz="0" w:space="0" w:color="auto"/>
            <w:left w:val="none" w:sz="0" w:space="0" w:color="auto"/>
            <w:bottom w:val="none" w:sz="0" w:space="0" w:color="auto"/>
            <w:right w:val="none" w:sz="0" w:space="0" w:color="auto"/>
          </w:divBdr>
        </w:div>
        <w:div w:id="1160315633">
          <w:marLeft w:val="0"/>
          <w:marRight w:val="0"/>
          <w:marTop w:val="0"/>
          <w:marBottom w:val="0"/>
          <w:divBdr>
            <w:top w:val="none" w:sz="0" w:space="0" w:color="auto"/>
            <w:left w:val="none" w:sz="0" w:space="0" w:color="auto"/>
            <w:bottom w:val="none" w:sz="0" w:space="0" w:color="auto"/>
            <w:right w:val="none" w:sz="0" w:space="0" w:color="auto"/>
          </w:divBdr>
          <w:divsChild>
            <w:div w:id="815413777">
              <w:marLeft w:val="0"/>
              <w:marRight w:val="0"/>
              <w:marTop w:val="360"/>
              <w:marBottom w:val="180"/>
              <w:divBdr>
                <w:top w:val="none" w:sz="0" w:space="0" w:color="auto"/>
                <w:left w:val="none" w:sz="0" w:space="0" w:color="auto"/>
                <w:bottom w:val="none" w:sz="0" w:space="0" w:color="auto"/>
                <w:right w:val="none" w:sz="0" w:space="0" w:color="auto"/>
              </w:divBdr>
            </w:div>
          </w:divsChild>
        </w:div>
        <w:div w:id="1632975305">
          <w:marLeft w:val="0"/>
          <w:marRight w:val="0"/>
          <w:marTop w:val="0"/>
          <w:marBottom w:val="0"/>
          <w:divBdr>
            <w:top w:val="none" w:sz="0" w:space="0" w:color="auto"/>
            <w:left w:val="none" w:sz="0" w:space="0" w:color="auto"/>
            <w:bottom w:val="none" w:sz="0" w:space="0" w:color="auto"/>
            <w:right w:val="none" w:sz="0" w:space="0" w:color="auto"/>
          </w:divBdr>
        </w:div>
        <w:div w:id="672611422">
          <w:marLeft w:val="0"/>
          <w:marRight w:val="0"/>
          <w:marTop w:val="0"/>
          <w:marBottom w:val="0"/>
          <w:divBdr>
            <w:top w:val="none" w:sz="0" w:space="0" w:color="auto"/>
            <w:left w:val="none" w:sz="0" w:space="0" w:color="auto"/>
            <w:bottom w:val="none" w:sz="0" w:space="0" w:color="auto"/>
            <w:right w:val="none" w:sz="0" w:space="0" w:color="auto"/>
          </w:divBdr>
          <w:divsChild>
            <w:div w:id="1723865307">
              <w:marLeft w:val="0"/>
              <w:marRight w:val="0"/>
              <w:marTop w:val="360"/>
              <w:marBottom w:val="180"/>
              <w:divBdr>
                <w:top w:val="none" w:sz="0" w:space="0" w:color="auto"/>
                <w:left w:val="none" w:sz="0" w:space="0" w:color="auto"/>
                <w:bottom w:val="none" w:sz="0" w:space="0" w:color="auto"/>
                <w:right w:val="none" w:sz="0" w:space="0" w:color="auto"/>
              </w:divBdr>
            </w:div>
          </w:divsChild>
        </w:div>
        <w:div w:id="1324316843">
          <w:marLeft w:val="0"/>
          <w:marRight w:val="0"/>
          <w:marTop w:val="0"/>
          <w:marBottom w:val="0"/>
          <w:divBdr>
            <w:top w:val="none" w:sz="0" w:space="0" w:color="auto"/>
            <w:left w:val="none" w:sz="0" w:space="0" w:color="auto"/>
            <w:bottom w:val="none" w:sz="0" w:space="0" w:color="auto"/>
            <w:right w:val="none" w:sz="0" w:space="0" w:color="auto"/>
          </w:divBdr>
        </w:div>
      </w:divsChild>
    </w:div>
    <w:div w:id="1609701500">
      <w:bodyDiv w:val="1"/>
      <w:marLeft w:val="0"/>
      <w:marRight w:val="0"/>
      <w:marTop w:val="0"/>
      <w:marBottom w:val="0"/>
      <w:divBdr>
        <w:top w:val="none" w:sz="0" w:space="0" w:color="auto"/>
        <w:left w:val="none" w:sz="0" w:space="0" w:color="auto"/>
        <w:bottom w:val="none" w:sz="0" w:space="0" w:color="auto"/>
        <w:right w:val="none" w:sz="0" w:space="0" w:color="auto"/>
      </w:divBdr>
      <w:divsChild>
        <w:div w:id="2097629794">
          <w:marLeft w:val="0"/>
          <w:marRight w:val="0"/>
          <w:marTop w:val="0"/>
          <w:marBottom w:val="240"/>
          <w:divBdr>
            <w:top w:val="none" w:sz="0" w:space="0" w:color="auto"/>
            <w:left w:val="none" w:sz="0" w:space="0" w:color="auto"/>
            <w:bottom w:val="none" w:sz="0" w:space="0" w:color="auto"/>
            <w:right w:val="none" w:sz="0" w:space="0" w:color="auto"/>
          </w:divBdr>
        </w:div>
        <w:div w:id="509876821">
          <w:marLeft w:val="0"/>
          <w:marRight w:val="0"/>
          <w:marTop w:val="360"/>
          <w:marBottom w:val="180"/>
          <w:divBdr>
            <w:top w:val="none" w:sz="0" w:space="0" w:color="auto"/>
            <w:left w:val="none" w:sz="0" w:space="0" w:color="auto"/>
            <w:bottom w:val="none" w:sz="0" w:space="0" w:color="auto"/>
            <w:right w:val="none" w:sz="0" w:space="0" w:color="auto"/>
          </w:divBdr>
        </w:div>
        <w:div w:id="434445222">
          <w:marLeft w:val="0"/>
          <w:marRight w:val="0"/>
          <w:marTop w:val="0"/>
          <w:marBottom w:val="0"/>
          <w:divBdr>
            <w:top w:val="none" w:sz="0" w:space="0" w:color="auto"/>
            <w:left w:val="none" w:sz="0" w:space="0" w:color="auto"/>
            <w:bottom w:val="none" w:sz="0" w:space="0" w:color="auto"/>
            <w:right w:val="none" w:sz="0" w:space="0" w:color="auto"/>
          </w:divBdr>
        </w:div>
        <w:div w:id="908611895">
          <w:marLeft w:val="0"/>
          <w:marRight w:val="0"/>
          <w:marTop w:val="0"/>
          <w:marBottom w:val="0"/>
          <w:divBdr>
            <w:top w:val="none" w:sz="0" w:space="0" w:color="auto"/>
            <w:left w:val="none" w:sz="0" w:space="0" w:color="auto"/>
            <w:bottom w:val="none" w:sz="0" w:space="0" w:color="auto"/>
            <w:right w:val="none" w:sz="0" w:space="0" w:color="auto"/>
          </w:divBdr>
        </w:div>
        <w:div w:id="1549028773">
          <w:marLeft w:val="0"/>
          <w:marRight w:val="0"/>
          <w:marTop w:val="0"/>
          <w:marBottom w:val="0"/>
          <w:divBdr>
            <w:top w:val="none" w:sz="0" w:space="0" w:color="auto"/>
            <w:left w:val="none" w:sz="0" w:space="0" w:color="auto"/>
            <w:bottom w:val="none" w:sz="0" w:space="0" w:color="auto"/>
            <w:right w:val="none" w:sz="0" w:space="0" w:color="auto"/>
          </w:divBdr>
        </w:div>
        <w:div w:id="1819374464">
          <w:marLeft w:val="0"/>
          <w:marRight w:val="0"/>
          <w:marTop w:val="0"/>
          <w:marBottom w:val="0"/>
          <w:divBdr>
            <w:top w:val="none" w:sz="0" w:space="0" w:color="auto"/>
            <w:left w:val="none" w:sz="0" w:space="0" w:color="auto"/>
            <w:bottom w:val="none" w:sz="0" w:space="0" w:color="auto"/>
            <w:right w:val="none" w:sz="0" w:space="0" w:color="auto"/>
          </w:divBdr>
          <w:divsChild>
            <w:div w:id="1449082430">
              <w:marLeft w:val="0"/>
              <w:marRight w:val="0"/>
              <w:marTop w:val="360"/>
              <w:marBottom w:val="180"/>
              <w:divBdr>
                <w:top w:val="none" w:sz="0" w:space="0" w:color="auto"/>
                <w:left w:val="none" w:sz="0" w:space="0" w:color="auto"/>
                <w:bottom w:val="none" w:sz="0" w:space="0" w:color="auto"/>
                <w:right w:val="none" w:sz="0" w:space="0" w:color="auto"/>
              </w:divBdr>
            </w:div>
          </w:divsChild>
        </w:div>
        <w:div w:id="96676850">
          <w:marLeft w:val="0"/>
          <w:marRight w:val="0"/>
          <w:marTop w:val="0"/>
          <w:marBottom w:val="0"/>
          <w:divBdr>
            <w:top w:val="none" w:sz="0" w:space="0" w:color="auto"/>
            <w:left w:val="none" w:sz="0" w:space="0" w:color="auto"/>
            <w:bottom w:val="none" w:sz="0" w:space="0" w:color="auto"/>
            <w:right w:val="none" w:sz="0" w:space="0" w:color="auto"/>
          </w:divBdr>
        </w:div>
        <w:div w:id="1990866845">
          <w:marLeft w:val="0"/>
          <w:marRight w:val="0"/>
          <w:marTop w:val="0"/>
          <w:marBottom w:val="0"/>
          <w:divBdr>
            <w:top w:val="none" w:sz="0" w:space="0" w:color="auto"/>
            <w:left w:val="none" w:sz="0" w:space="0" w:color="auto"/>
            <w:bottom w:val="none" w:sz="0" w:space="0" w:color="auto"/>
            <w:right w:val="none" w:sz="0" w:space="0" w:color="auto"/>
          </w:divBdr>
        </w:div>
        <w:div w:id="505708148">
          <w:marLeft w:val="0"/>
          <w:marRight w:val="0"/>
          <w:marTop w:val="0"/>
          <w:marBottom w:val="0"/>
          <w:divBdr>
            <w:top w:val="none" w:sz="0" w:space="0" w:color="auto"/>
            <w:left w:val="none" w:sz="0" w:space="0" w:color="auto"/>
            <w:bottom w:val="none" w:sz="0" w:space="0" w:color="auto"/>
            <w:right w:val="none" w:sz="0" w:space="0" w:color="auto"/>
          </w:divBdr>
        </w:div>
      </w:divsChild>
    </w:div>
    <w:div w:id="1632859129">
      <w:bodyDiv w:val="1"/>
      <w:marLeft w:val="0"/>
      <w:marRight w:val="0"/>
      <w:marTop w:val="0"/>
      <w:marBottom w:val="0"/>
      <w:divBdr>
        <w:top w:val="none" w:sz="0" w:space="0" w:color="auto"/>
        <w:left w:val="none" w:sz="0" w:space="0" w:color="auto"/>
        <w:bottom w:val="none" w:sz="0" w:space="0" w:color="auto"/>
        <w:right w:val="none" w:sz="0" w:space="0" w:color="auto"/>
      </w:divBdr>
      <w:divsChild>
        <w:div w:id="1969698802">
          <w:marLeft w:val="0"/>
          <w:marRight w:val="0"/>
          <w:marTop w:val="0"/>
          <w:marBottom w:val="0"/>
          <w:divBdr>
            <w:top w:val="none" w:sz="0" w:space="0" w:color="auto"/>
            <w:left w:val="none" w:sz="0" w:space="0" w:color="auto"/>
            <w:bottom w:val="none" w:sz="0" w:space="0" w:color="auto"/>
            <w:right w:val="none" w:sz="0" w:space="0" w:color="auto"/>
          </w:divBdr>
          <w:divsChild>
            <w:div w:id="1197230656">
              <w:marLeft w:val="0"/>
              <w:marRight w:val="0"/>
              <w:marTop w:val="0"/>
              <w:marBottom w:val="0"/>
              <w:divBdr>
                <w:top w:val="none" w:sz="0" w:space="0" w:color="auto"/>
                <w:left w:val="none" w:sz="0" w:space="0" w:color="auto"/>
                <w:bottom w:val="none" w:sz="0" w:space="0" w:color="auto"/>
                <w:right w:val="none" w:sz="0" w:space="0" w:color="auto"/>
              </w:divBdr>
              <w:divsChild>
                <w:div w:id="303655875">
                  <w:marLeft w:val="0"/>
                  <w:marRight w:val="0"/>
                  <w:marTop w:val="0"/>
                  <w:marBottom w:val="0"/>
                  <w:divBdr>
                    <w:top w:val="none" w:sz="0" w:space="0" w:color="auto"/>
                    <w:left w:val="none" w:sz="0" w:space="0" w:color="auto"/>
                    <w:bottom w:val="none" w:sz="0" w:space="0" w:color="auto"/>
                    <w:right w:val="none" w:sz="0" w:space="0" w:color="auto"/>
                  </w:divBdr>
                  <w:divsChild>
                    <w:div w:id="1570650980">
                      <w:marLeft w:val="0"/>
                      <w:marRight w:val="0"/>
                      <w:marTop w:val="0"/>
                      <w:marBottom w:val="0"/>
                      <w:divBdr>
                        <w:top w:val="none" w:sz="0" w:space="0" w:color="auto"/>
                        <w:left w:val="none" w:sz="0" w:space="0" w:color="auto"/>
                        <w:bottom w:val="none" w:sz="0" w:space="0" w:color="auto"/>
                        <w:right w:val="none" w:sz="0" w:space="0" w:color="auto"/>
                      </w:divBdr>
                      <w:divsChild>
                        <w:div w:id="1822502307">
                          <w:marLeft w:val="0"/>
                          <w:marRight w:val="0"/>
                          <w:marTop w:val="0"/>
                          <w:marBottom w:val="0"/>
                          <w:divBdr>
                            <w:top w:val="none" w:sz="0" w:space="0" w:color="auto"/>
                            <w:left w:val="none" w:sz="0" w:space="0" w:color="auto"/>
                            <w:bottom w:val="none" w:sz="0" w:space="0" w:color="auto"/>
                            <w:right w:val="none" w:sz="0" w:space="0" w:color="auto"/>
                          </w:divBdr>
                          <w:divsChild>
                            <w:div w:id="2053920253">
                              <w:marLeft w:val="0"/>
                              <w:marRight w:val="0"/>
                              <w:marTop w:val="0"/>
                              <w:marBottom w:val="0"/>
                              <w:divBdr>
                                <w:top w:val="none" w:sz="0" w:space="0" w:color="auto"/>
                                <w:left w:val="none" w:sz="0" w:space="0" w:color="auto"/>
                                <w:bottom w:val="none" w:sz="0" w:space="0" w:color="auto"/>
                                <w:right w:val="none" w:sz="0" w:space="0" w:color="auto"/>
                              </w:divBdr>
                              <w:divsChild>
                                <w:div w:id="808942904">
                                  <w:marLeft w:val="0"/>
                                  <w:marRight w:val="0"/>
                                  <w:marTop w:val="0"/>
                                  <w:marBottom w:val="0"/>
                                  <w:divBdr>
                                    <w:top w:val="none" w:sz="0" w:space="0" w:color="auto"/>
                                    <w:left w:val="none" w:sz="0" w:space="0" w:color="auto"/>
                                    <w:bottom w:val="none" w:sz="0" w:space="0" w:color="auto"/>
                                    <w:right w:val="none" w:sz="0" w:space="0" w:color="auto"/>
                                  </w:divBdr>
                                  <w:divsChild>
                                    <w:div w:id="2109500585">
                                      <w:marLeft w:val="0"/>
                                      <w:marRight w:val="0"/>
                                      <w:marTop w:val="0"/>
                                      <w:marBottom w:val="0"/>
                                      <w:divBdr>
                                        <w:top w:val="none" w:sz="0" w:space="0" w:color="auto"/>
                                        <w:left w:val="none" w:sz="0" w:space="0" w:color="auto"/>
                                        <w:bottom w:val="none" w:sz="0" w:space="0" w:color="auto"/>
                                        <w:right w:val="none" w:sz="0" w:space="0" w:color="auto"/>
                                      </w:divBdr>
                                      <w:divsChild>
                                        <w:div w:id="26102345">
                                          <w:marLeft w:val="0"/>
                                          <w:marRight w:val="0"/>
                                          <w:marTop w:val="0"/>
                                          <w:marBottom w:val="0"/>
                                          <w:divBdr>
                                            <w:top w:val="none" w:sz="0" w:space="0" w:color="auto"/>
                                            <w:left w:val="none" w:sz="0" w:space="0" w:color="auto"/>
                                            <w:bottom w:val="none" w:sz="0" w:space="0" w:color="auto"/>
                                            <w:right w:val="none" w:sz="0" w:space="0" w:color="auto"/>
                                          </w:divBdr>
                                          <w:divsChild>
                                            <w:div w:id="139924164">
                                              <w:marLeft w:val="0"/>
                                              <w:marRight w:val="0"/>
                                              <w:marTop w:val="0"/>
                                              <w:marBottom w:val="0"/>
                                              <w:divBdr>
                                                <w:top w:val="none" w:sz="0" w:space="0" w:color="auto"/>
                                                <w:left w:val="none" w:sz="0" w:space="0" w:color="auto"/>
                                                <w:bottom w:val="none" w:sz="0" w:space="0" w:color="auto"/>
                                                <w:right w:val="none" w:sz="0" w:space="0" w:color="auto"/>
                                              </w:divBdr>
                                              <w:divsChild>
                                                <w:div w:id="1177769653">
                                                  <w:marLeft w:val="0"/>
                                                  <w:marRight w:val="0"/>
                                                  <w:marTop w:val="0"/>
                                                  <w:marBottom w:val="0"/>
                                                  <w:divBdr>
                                                    <w:top w:val="none" w:sz="0" w:space="0" w:color="auto"/>
                                                    <w:left w:val="none" w:sz="0" w:space="0" w:color="auto"/>
                                                    <w:bottom w:val="none" w:sz="0" w:space="0" w:color="auto"/>
                                                    <w:right w:val="none" w:sz="0" w:space="0" w:color="auto"/>
                                                  </w:divBdr>
                                                  <w:divsChild>
                                                    <w:div w:id="617297358">
                                                      <w:marLeft w:val="0"/>
                                                      <w:marRight w:val="0"/>
                                                      <w:marTop w:val="0"/>
                                                      <w:marBottom w:val="0"/>
                                                      <w:divBdr>
                                                        <w:top w:val="none" w:sz="0" w:space="0" w:color="auto"/>
                                                        <w:left w:val="none" w:sz="0" w:space="0" w:color="auto"/>
                                                        <w:bottom w:val="none" w:sz="0" w:space="0" w:color="auto"/>
                                                        <w:right w:val="none" w:sz="0" w:space="0" w:color="auto"/>
                                                      </w:divBdr>
                                                      <w:divsChild>
                                                        <w:div w:id="623468428">
                                                          <w:marLeft w:val="0"/>
                                                          <w:marRight w:val="0"/>
                                                          <w:marTop w:val="0"/>
                                                          <w:marBottom w:val="0"/>
                                                          <w:divBdr>
                                                            <w:top w:val="none" w:sz="0" w:space="0" w:color="auto"/>
                                                            <w:left w:val="none" w:sz="0" w:space="0" w:color="auto"/>
                                                            <w:bottom w:val="none" w:sz="0" w:space="0" w:color="auto"/>
                                                            <w:right w:val="none" w:sz="0" w:space="0" w:color="auto"/>
                                                          </w:divBdr>
                                                          <w:divsChild>
                                                            <w:div w:id="517891704">
                                                              <w:marLeft w:val="0"/>
                                                              <w:marRight w:val="0"/>
                                                              <w:marTop w:val="0"/>
                                                              <w:marBottom w:val="0"/>
                                                              <w:divBdr>
                                                                <w:top w:val="none" w:sz="0" w:space="0" w:color="auto"/>
                                                                <w:left w:val="none" w:sz="0" w:space="0" w:color="auto"/>
                                                                <w:bottom w:val="none" w:sz="0" w:space="0" w:color="auto"/>
                                                                <w:right w:val="none" w:sz="0" w:space="0" w:color="auto"/>
                                                              </w:divBdr>
                                                              <w:divsChild>
                                                                <w:div w:id="1135563069">
                                                                  <w:marLeft w:val="0"/>
                                                                  <w:marRight w:val="0"/>
                                                                  <w:marTop w:val="0"/>
                                                                  <w:marBottom w:val="0"/>
                                                                  <w:divBdr>
                                                                    <w:top w:val="none" w:sz="0" w:space="0" w:color="auto"/>
                                                                    <w:left w:val="none" w:sz="0" w:space="0" w:color="auto"/>
                                                                    <w:bottom w:val="none" w:sz="0" w:space="0" w:color="auto"/>
                                                                    <w:right w:val="none" w:sz="0" w:space="0" w:color="auto"/>
                                                                  </w:divBdr>
                                                                  <w:divsChild>
                                                                    <w:div w:id="1393845107">
                                                                      <w:marLeft w:val="0"/>
                                                                      <w:marRight w:val="0"/>
                                                                      <w:marTop w:val="0"/>
                                                                      <w:marBottom w:val="0"/>
                                                                      <w:divBdr>
                                                                        <w:top w:val="none" w:sz="0" w:space="0" w:color="auto"/>
                                                                        <w:left w:val="none" w:sz="0" w:space="0" w:color="auto"/>
                                                                        <w:bottom w:val="none" w:sz="0" w:space="0" w:color="auto"/>
                                                                        <w:right w:val="none" w:sz="0" w:space="0" w:color="auto"/>
                                                                      </w:divBdr>
                                                                      <w:divsChild>
                                                                        <w:div w:id="1726026218">
                                                                          <w:marLeft w:val="0"/>
                                                                          <w:marRight w:val="0"/>
                                                                          <w:marTop w:val="0"/>
                                                                          <w:marBottom w:val="0"/>
                                                                          <w:divBdr>
                                                                            <w:top w:val="none" w:sz="0" w:space="0" w:color="auto"/>
                                                                            <w:left w:val="none" w:sz="0" w:space="0" w:color="auto"/>
                                                                            <w:bottom w:val="none" w:sz="0" w:space="0" w:color="auto"/>
                                                                            <w:right w:val="none" w:sz="0" w:space="0" w:color="auto"/>
                                                                          </w:divBdr>
                                                                          <w:divsChild>
                                                                            <w:div w:id="59791507">
                                                                              <w:marLeft w:val="0"/>
                                                                              <w:marRight w:val="0"/>
                                                                              <w:marTop w:val="0"/>
                                                                              <w:marBottom w:val="0"/>
                                                                              <w:divBdr>
                                                                                <w:top w:val="none" w:sz="0" w:space="0" w:color="auto"/>
                                                                                <w:left w:val="none" w:sz="0" w:space="0" w:color="auto"/>
                                                                                <w:bottom w:val="none" w:sz="0" w:space="0" w:color="auto"/>
                                                                                <w:right w:val="none" w:sz="0" w:space="0" w:color="auto"/>
                                                                              </w:divBdr>
                                                                            </w:div>
                                                                            <w:div w:id="1864898714">
                                                                              <w:marLeft w:val="0"/>
                                                                              <w:marRight w:val="0"/>
                                                                              <w:marTop w:val="0"/>
                                                                              <w:marBottom w:val="0"/>
                                                                              <w:divBdr>
                                                                                <w:top w:val="none" w:sz="0" w:space="0" w:color="auto"/>
                                                                                <w:left w:val="none" w:sz="0" w:space="0" w:color="auto"/>
                                                                                <w:bottom w:val="none" w:sz="0" w:space="0" w:color="auto"/>
                                                                                <w:right w:val="none" w:sz="0" w:space="0" w:color="auto"/>
                                                                              </w:divBdr>
                                                                              <w:divsChild>
                                                                                <w:div w:id="655109503">
                                                                                  <w:marLeft w:val="0"/>
                                                                                  <w:marRight w:val="0"/>
                                                                                  <w:marTop w:val="360"/>
                                                                                  <w:marBottom w:val="180"/>
                                                                                  <w:divBdr>
                                                                                    <w:top w:val="none" w:sz="0" w:space="0" w:color="auto"/>
                                                                                    <w:left w:val="none" w:sz="0" w:space="0" w:color="auto"/>
                                                                                    <w:bottom w:val="none" w:sz="0" w:space="0" w:color="auto"/>
                                                                                    <w:right w:val="none" w:sz="0" w:space="0" w:color="auto"/>
                                                                                  </w:divBdr>
                                                                                </w:div>
                                                                              </w:divsChild>
                                                                            </w:div>
                                                                            <w:div w:id="379748034">
                                                                              <w:marLeft w:val="0"/>
                                                                              <w:marRight w:val="0"/>
                                                                              <w:marTop w:val="0"/>
                                                                              <w:marBottom w:val="0"/>
                                                                              <w:divBdr>
                                                                                <w:top w:val="none" w:sz="0" w:space="0" w:color="auto"/>
                                                                                <w:left w:val="none" w:sz="0" w:space="0" w:color="auto"/>
                                                                                <w:bottom w:val="none" w:sz="0" w:space="0" w:color="auto"/>
                                                                                <w:right w:val="none" w:sz="0" w:space="0" w:color="auto"/>
                                                                              </w:divBdr>
                                                                            </w:div>
                                                                            <w:div w:id="1679505048">
                                                                              <w:marLeft w:val="0"/>
                                                                              <w:marRight w:val="0"/>
                                                                              <w:marTop w:val="0"/>
                                                                              <w:marBottom w:val="0"/>
                                                                              <w:divBdr>
                                                                                <w:top w:val="none" w:sz="0" w:space="0" w:color="auto"/>
                                                                                <w:left w:val="none" w:sz="0" w:space="0" w:color="auto"/>
                                                                                <w:bottom w:val="none" w:sz="0" w:space="0" w:color="auto"/>
                                                                                <w:right w:val="none" w:sz="0" w:space="0" w:color="auto"/>
                                                                              </w:divBdr>
                                                                              <w:divsChild>
                                                                                <w:div w:id="271908913">
                                                                                  <w:marLeft w:val="0"/>
                                                                                  <w:marRight w:val="0"/>
                                                                                  <w:marTop w:val="360"/>
                                                                                  <w:marBottom w:val="180"/>
                                                                                  <w:divBdr>
                                                                                    <w:top w:val="none" w:sz="0" w:space="0" w:color="auto"/>
                                                                                    <w:left w:val="none" w:sz="0" w:space="0" w:color="auto"/>
                                                                                    <w:bottom w:val="none" w:sz="0" w:space="0" w:color="auto"/>
                                                                                    <w:right w:val="none" w:sz="0" w:space="0" w:color="auto"/>
                                                                                  </w:divBdr>
                                                                                </w:div>
                                                                              </w:divsChild>
                                                                            </w:div>
                                                                            <w:div w:id="540553933">
                                                                              <w:marLeft w:val="0"/>
                                                                              <w:marRight w:val="0"/>
                                                                              <w:marTop w:val="0"/>
                                                                              <w:marBottom w:val="0"/>
                                                                              <w:divBdr>
                                                                                <w:top w:val="none" w:sz="0" w:space="0" w:color="auto"/>
                                                                                <w:left w:val="none" w:sz="0" w:space="0" w:color="auto"/>
                                                                                <w:bottom w:val="none" w:sz="0" w:space="0" w:color="auto"/>
                                                                                <w:right w:val="none" w:sz="0" w:space="0" w:color="auto"/>
                                                                              </w:divBdr>
                                                                            </w:div>
                                                                            <w:div w:id="44180688">
                                                                              <w:marLeft w:val="0"/>
                                                                              <w:marRight w:val="0"/>
                                                                              <w:marTop w:val="0"/>
                                                                              <w:marBottom w:val="0"/>
                                                                              <w:divBdr>
                                                                                <w:top w:val="none" w:sz="0" w:space="0" w:color="auto"/>
                                                                                <w:left w:val="none" w:sz="0" w:space="0" w:color="auto"/>
                                                                                <w:bottom w:val="none" w:sz="0" w:space="0" w:color="auto"/>
                                                                                <w:right w:val="none" w:sz="0" w:space="0" w:color="auto"/>
                                                                              </w:divBdr>
                                                                              <w:divsChild>
                                                                                <w:div w:id="52243412">
                                                                                  <w:marLeft w:val="0"/>
                                                                                  <w:marRight w:val="0"/>
                                                                                  <w:marTop w:val="360"/>
                                                                                  <w:marBottom w:val="180"/>
                                                                                  <w:divBdr>
                                                                                    <w:top w:val="none" w:sz="0" w:space="0" w:color="auto"/>
                                                                                    <w:left w:val="none" w:sz="0" w:space="0" w:color="auto"/>
                                                                                    <w:bottom w:val="none" w:sz="0" w:space="0" w:color="auto"/>
                                                                                    <w:right w:val="none" w:sz="0" w:space="0" w:color="auto"/>
                                                                                  </w:divBdr>
                                                                                </w:div>
                                                                              </w:divsChild>
                                                                            </w:div>
                                                                            <w:div w:id="1169448726">
                                                                              <w:marLeft w:val="0"/>
                                                                              <w:marRight w:val="0"/>
                                                                              <w:marTop w:val="0"/>
                                                                              <w:marBottom w:val="0"/>
                                                                              <w:divBdr>
                                                                                <w:top w:val="none" w:sz="0" w:space="0" w:color="auto"/>
                                                                                <w:left w:val="none" w:sz="0" w:space="0" w:color="auto"/>
                                                                                <w:bottom w:val="none" w:sz="0" w:space="0" w:color="auto"/>
                                                                                <w:right w:val="none" w:sz="0" w:space="0" w:color="auto"/>
                                                                              </w:divBdr>
                                                                            </w:div>
                                                                            <w:div w:id="2113817153">
                                                                              <w:marLeft w:val="0"/>
                                                                              <w:marRight w:val="0"/>
                                                                              <w:marTop w:val="0"/>
                                                                              <w:marBottom w:val="0"/>
                                                                              <w:divBdr>
                                                                                <w:top w:val="none" w:sz="0" w:space="0" w:color="auto"/>
                                                                                <w:left w:val="none" w:sz="0" w:space="0" w:color="auto"/>
                                                                                <w:bottom w:val="none" w:sz="0" w:space="0" w:color="auto"/>
                                                                                <w:right w:val="none" w:sz="0" w:space="0" w:color="auto"/>
                                                                              </w:divBdr>
                                                                              <w:divsChild>
                                                                                <w:div w:id="2145149151">
                                                                                  <w:marLeft w:val="0"/>
                                                                                  <w:marRight w:val="0"/>
                                                                                  <w:marTop w:val="180"/>
                                                                                  <w:marBottom w:val="240"/>
                                                                                  <w:divBdr>
                                                                                    <w:top w:val="none" w:sz="0" w:space="0" w:color="auto"/>
                                                                                    <w:left w:val="none" w:sz="0" w:space="0" w:color="auto"/>
                                                                                    <w:bottom w:val="none" w:sz="0" w:space="0" w:color="auto"/>
                                                                                    <w:right w:val="none" w:sz="0" w:space="0" w:color="auto"/>
                                                                                  </w:divBdr>
                                                                                </w:div>
                                                                              </w:divsChild>
                                                                            </w:div>
                                                                            <w:div w:id="1485198535">
                                                                              <w:marLeft w:val="0"/>
                                                                              <w:marRight w:val="0"/>
                                                                              <w:marTop w:val="0"/>
                                                                              <w:marBottom w:val="0"/>
                                                                              <w:divBdr>
                                                                                <w:top w:val="none" w:sz="0" w:space="0" w:color="auto"/>
                                                                                <w:left w:val="none" w:sz="0" w:space="0" w:color="auto"/>
                                                                                <w:bottom w:val="none" w:sz="0" w:space="0" w:color="auto"/>
                                                                                <w:right w:val="none" w:sz="0" w:space="0" w:color="auto"/>
                                                                              </w:divBdr>
                                                                              <w:divsChild>
                                                                                <w:div w:id="99034554">
                                                                                  <w:marLeft w:val="0"/>
                                                                                  <w:marRight w:val="0"/>
                                                                                  <w:marTop w:val="0"/>
                                                                                  <w:marBottom w:val="0"/>
                                                                                  <w:divBdr>
                                                                                    <w:top w:val="none" w:sz="0" w:space="0" w:color="auto"/>
                                                                                    <w:left w:val="none" w:sz="0" w:space="0" w:color="auto"/>
                                                                                    <w:bottom w:val="none" w:sz="0" w:space="0" w:color="auto"/>
                                                                                    <w:right w:val="none" w:sz="0" w:space="0" w:color="auto"/>
                                                                                  </w:divBdr>
                                                                                  <w:divsChild>
                                                                                    <w:div w:id="977228858">
                                                                                      <w:marLeft w:val="0"/>
                                                                                      <w:marRight w:val="0"/>
                                                                                      <w:marTop w:val="180"/>
                                                                                      <w:marBottom w:val="240"/>
                                                                                      <w:divBdr>
                                                                                        <w:top w:val="none" w:sz="0" w:space="0" w:color="auto"/>
                                                                                        <w:left w:val="none" w:sz="0" w:space="0" w:color="auto"/>
                                                                                        <w:bottom w:val="none" w:sz="0" w:space="0" w:color="auto"/>
                                                                                        <w:right w:val="none" w:sz="0" w:space="0" w:color="auto"/>
                                                                                      </w:divBdr>
                                                                                    </w:div>
                                                                                    <w:div w:id="54965369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501431469">
                                                                      <w:marLeft w:val="0"/>
                                                                      <w:marRight w:val="0"/>
                                                                      <w:marTop w:val="0"/>
                                                                      <w:marBottom w:val="0"/>
                                                                      <w:divBdr>
                                                                        <w:top w:val="none" w:sz="0" w:space="0" w:color="auto"/>
                                                                        <w:left w:val="none" w:sz="0" w:space="0" w:color="auto"/>
                                                                        <w:bottom w:val="none" w:sz="0" w:space="0" w:color="auto"/>
                                                                        <w:right w:val="none" w:sz="0" w:space="0" w:color="auto"/>
                                                                      </w:divBdr>
                                                                      <w:divsChild>
                                                                        <w:div w:id="898593797">
                                                                          <w:marLeft w:val="0"/>
                                                                          <w:marRight w:val="0"/>
                                                                          <w:marTop w:val="0"/>
                                                                          <w:marBottom w:val="0"/>
                                                                          <w:divBdr>
                                                                            <w:top w:val="none" w:sz="0" w:space="0" w:color="auto"/>
                                                                            <w:left w:val="none" w:sz="0" w:space="0" w:color="auto"/>
                                                                            <w:bottom w:val="none" w:sz="0" w:space="0" w:color="auto"/>
                                                                            <w:right w:val="none" w:sz="0" w:space="0" w:color="auto"/>
                                                                          </w:divBdr>
                                                                          <w:divsChild>
                                                                            <w:div w:id="555549164">
                                                                              <w:marLeft w:val="0"/>
                                                                              <w:marRight w:val="0"/>
                                                                              <w:marTop w:val="0"/>
                                                                              <w:marBottom w:val="0"/>
                                                                              <w:divBdr>
                                                                                <w:top w:val="none" w:sz="0" w:space="0" w:color="auto"/>
                                                                                <w:left w:val="none" w:sz="0" w:space="0" w:color="auto"/>
                                                                                <w:bottom w:val="none" w:sz="0" w:space="0" w:color="auto"/>
                                                                                <w:right w:val="none" w:sz="0" w:space="0" w:color="auto"/>
                                                                              </w:divBdr>
                                                                              <w:divsChild>
                                                                                <w:div w:id="1895002951">
                                                                                  <w:marLeft w:val="0"/>
                                                                                  <w:marRight w:val="0"/>
                                                                                  <w:marTop w:val="0"/>
                                                                                  <w:marBottom w:val="0"/>
                                                                                  <w:divBdr>
                                                                                    <w:top w:val="none" w:sz="0" w:space="0" w:color="auto"/>
                                                                                    <w:left w:val="none" w:sz="0" w:space="0" w:color="auto"/>
                                                                                    <w:bottom w:val="none" w:sz="0" w:space="0" w:color="auto"/>
                                                                                    <w:right w:val="none" w:sz="0" w:space="0" w:color="auto"/>
                                                                                  </w:divBdr>
                                                                                  <w:divsChild>
                                                                                    <w:div w:id="369378264">
                                                                                      <w:marLeft w:val="0"/>
                                                                                      <w:marRight w:val="0"/>
                                                                                      <w:marTop w:val="0"/>
                                                                                      <w:marBottom w:val="0"/>
                                                                                      <w:divBdr>
                                                                                        <w:top w:val="none" w:sz="0" w:space="0" w:color="auto"/>
                                                                                        <w:left w:val="none" w:sz="0" w:space="0" w:color="auto"/>
                                                                                        <w:bottom w:val="none" w:sz="0" w:space="0" w:color="auto"/>
                                                                                        <w:right w:val="none" w:sz="0" w:space="0" w:color="auto"/>
                                                                                      </w:divBdr>
                                                                                      <w:divsChild>
                                                                                        <w:div w:id="1193764391">
                                                                                          <w:marLeft w:val="0"/>
                                                                                          <w:marRight w:val="0"/>
                                                                                          <w:marTop w:val="0"/>
                                                                                          <w:marBottom w:val="0"/>
                                                                                          <w:divBdr>
                                                                                            <w:top w:val="none" w:sz="0" w:space="0" w:color="auto"/>
                                                                                            <w:left w:val="none" w:sz="0" w:space="0" w:color="auto"/>
                                                                                            <w:bottom w:val="none" w:sz="0" w:space="0" w:color="auto"/>
                                                                                            <w:right w:val="none" w:sz="0" w:space="0" w:color="auto"/>
                                                                                          </w:divBdr>
                                                                                        </w:div>
                                                                                      </w:divsChild>
                                                                                    </w:div>
                                                                                    <w:div w:id="1048644296">
                                                                                      <w:marLeft w:val="0"/>
                                                                                      <w:marRight w:val="0"/>
                                                                                      <w:marTop w:val="0"/>
                                                                                      <w:marBottom w:val="0"/>
                                                                                      <w:divBdr>
                                                                                        <w:top w:val="none" w:sz="0" w:space="0" w:color="auto"/>
                                                                                        <w:left w:val="none" w:sz="0" w:space="0" w:color="auto"/>
                                                                                        <w:bottom w:val="none" w:sz="0" w:space="0" w:color="auto"/>
                                                                                        <w:right w:val="none" w:sz="0" w:space="0" w:color="auto"/>
                                                                                      </w:divBdr>
                                                                                      <w:divsChild>
                                                                                        <w:div w:id="724063523">
                                                                                          <w:marLeft w:val="0"/>
                                                                                          <w:marRight w:val="0"/>
                                                                                          <w:marTop w:val="0"/>
                                                                                          <w:marBottom w:val="0"/>
                                                                                          <w:divBdr>
                                                                                            <w:top w:val="none" w:sz="0" w:space="0" w:color="auto"/>
                                                                                            <w:left w:val="none" w:sz="0" w:space="0" w:color="auto"/>
                                                                                            <w:bottom w:val="none" w:sz="0" w:space="0" w:color="auto"/>
                                                                                            <w:right w:val="none" w:sz="0" w:space="0" w:color="auto"/>
                                                                                          </w:divBdr>
                                                                                          <w:divsChild>
                                                                                            <w:div w:id="475220438">
                                                                                              <w:marLeft w:val="0"/>
                                                                                              <w:marRight w:val="0"/>
                                                                                              <w:marTop w:val="0"/>
                                                                                              <w:marBottom w:val="0"/>
                                                                                              <w:divBdr>
                                                                                                <w:top w:val="none" w:sz="0" w:space="0" w:color="auto"/>
                                                                                                <w:left w:val="none" w:sz="0" w:space="0" w:color="auto"/>
                                                                                                <w:bottom w:val="none" w:sz="0" w:space="0" w:color="auto"/>
                                                                                                <w:right w:val="none" w:sz="0" w:space="0" w:color="auto"/>
                                                                                              </w:divBdr>
                                                                                              <w:divsChild>
                                                                                                <w:div w:id="371541711">
                                                                                                  <w:marLeft w:val="0"/>
                                                                                                  <w:marRight w:val="0"/>
                                                                                                  <w:marTop w:val="0"/>
                                                                                                  <w:marBottom w:val="0"/>
                                                                                                  <w:divBdr>
                                                                                                    <w:top w:val="none" w:sz="0" w:space="0" w:color="auto"/>
                                                                                                    <w:left w:val="none" w:sz="0" w:space="0" w:color="auto"/>
                                                                                                    <w:bottom w:val="none" w:sz="0" w:space="0" w:color="auto"/>
                                                                                                    <w:right w:val="none" w:sz="0" w:space="0" w:color="auto"/>
                                                                                                  </w:divBdr>
                                                                                                  <w:divsChild>
                                                                                                    <w:div w:id="57844254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119257912">
                                                                                              <w:marLeft w:val="0"/>
                                                                                              <w:marRight w:val="0"/>
                                                                                              <w:marTop w:val="0"/>
                                                                                              <w:marBottom w:val="0"/>
                                                                                              <w:divBdr>
                                                                                                <w:top w:val="none" w:sz="0" w:space="0" w:color="auto"/>
                                                                                                <w:left w:val="none" w:sz="0" w:space="0" w:color="auto"/>
                                                                                                <w:bottom w:val="none" w:sz="0" w:space="0" w:color="auto"/>
                                                                                                <w:right w:val="none" w:sz="0" w:space="0" w:color="auto"/>
                                                                                              </w:divBdr>
                                                                                              <w:divsChild>
                                                                                                <w:div w:id="253785457">
                                                                                                  <w:marLeft w:val="0"/>
                                                                                                  <w:marRight w:val="0"/>
                                                                                                  <w:marTop w:val="0"/>
                                                                                                  <w:marBottom w:val="0"/>
                                                                                                  <w:divBdr>
                                                                                                    <w:top w:val="none" w:sz="0" w:space="0" w:color="auto"/>
                                                                                                    <w:left w:val="none" w:sz="0" w:space="0" w:color="auto"/>
                                                                                                    <w:bottom w:val="none" w:sz="0" w:space="0" w:color="auto"/>
                                                                                                    <w:right w:val="none" w:sz="0" w:space="0" w:color="auto"/>
                                                                                                  </w:divBdr>
                                                                                                  <w:divsChild>
                                                                                                    <w:div w:id="1165779421">
                                                                                                      <w:marLeft w:val="0"/>
                                                                                                      <w:marRight w:val="0"/>
                                                                                                      <w:marTop w:val="0"/>
                                                                                                      <w:marBottom w:val="0"/>
                                                                                                      <w:divBdr>
                                                                                                        <w:top w:val="none" w:sz="0" w:space="0" w:color="auto"/>
                                                                                                        <w:left w:val="none" w:sz="0" w:space="0" w:color="auto"/>
                                                                                                        <w:bottom w:val="none" w:sz="0" w:space="0" w:color="auto"/>
                                                                                                        <w:right w:val="none" w:sz="0" w:space="0" w:color="auto"/>
                                                                                                      </w:divBdr>
                                                                                                    </w:div>
                                                                                                  </w:divsChild>
                                                                                                </w:div>
                                                                                                <w:div w:id="31329474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601518">
                                                                                      <w:marLeft w:val="0"/>
                                                                                      <w:marRight w:val="0"/>
                                                                                      <w:marTop w:val="0"/>
                                                                                      <w:marBottom w:val="0"/>
                                                                                      <w:divBdr>
                                                                                        <w:top w:val="none" w:sz="0" w:space="0" w:color="auto"/>
                                                                                        <w:left w:val="none" w:sz="0" w:space="0" w:color="auto"/>
                                                                                        <w:bottom w:val="none" w:sz="0" w:space="0" w:color="auto"/>
                                                                                        <w:right w:val="none" w:sz="0" w:space="0" w:color="auto"/>
                                                                                      </w:divBdr>
                                                                                      <w:divsChild>
                                                                                        <w:div w:id="966163612">
                                                                                          <w:marLeft w:val="0"/>
                                                                                          <w:marRight w:val="0"/>
                                                                                          <w:marTop w:val="0"/>
                                                                                          <w:marBottom w:val="0"/>
                                                                                          <w:divBdr>
                                                                                            <w:top w:val="none" w:sz="0" w:space="0" w:color="auto"/>
                                                                                            <w:left w:val="none" w:sz="0" w:space="0" w:color="auto"/>
                                                                                            <w:bottom w:val="none" w:sz="0" w:space="0" w:color="auto"/>
                                                                                            <w:right w:val="none" w:sz="0" w:space="0" w:color="auto"/>
                                                                                          </w:divBdr>
                                                                                          <w:divsChild>
                                                                                            <w:div w:id="1135291462">
                                                                                              <w:marLeft w:val="0"/>
                                                                                              <w:marRight w:val="0"/>
                                                                                              <w:marTop w:val="0"/>
                                                                                              <w:marBottom w:val="0"/>
                                                                                              <w:divBdr>
                                                                                                <w:top w:val="none" w:sz="0" w:space="0" w:color="auto"/>
                                                                                                <w:left w:val="none" w:sz="0" w:space="0" w:color="auto"/>
                                                                                                <w:bottom w:val="none" w:sz="0" w:space="0" w:color="auto"/>
                                                                                                <w:right w:val="none" w:sz="0" w:space="0" w:color="auto"/>
                                                                                              </w:divBdr>
                                                                                              <w:divsChild>
                                                                                                <w:div w:id="1675106631">
                                                                                                  <w:marLeft w:val="0"/>
                                                                                                  <w:marRight w:val="0"/>
                                                                                                  <w:marTop w:val="0"/>
                                                                                                  <w:marBottom w:val="0"/>
                                                                                                  <w:divBdr>
                                                                                                    <w:top w:val="none" w:sz="0" w:space="0" w:color="auto"/>
                                                                                                    <w:left w:val="none" w:sz="0" w:space="0" w:color="auto"/>
                                                                                                    <w:bottom w:val="none" w:sz="0" w:space="0" w:color="auto"/>
                                                                                                    <w:right w:val="none" w:sz="0" w:space="0" w:color="auto"/>
                                                                                                  </w:divBdr>
                                                                                                  <w:divsChild>
                                                                                                    <w:div w:id="35180640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660038145">
                                                                                              <w:marLeft w:val="0"/>
                                                                                              <w:marRight w:val="0"/>
                                                                                              <w:marTop w:val="0"/>
                                                                                              <w:marBottom w:val="0"/>
                                                                                              <w:divBdr>
                                                                                                <w:top w:val="none" w:sz="0" w:space="0" w:color="auto"/>
                                                                                                <w:left w:val="none" w:sz="0" w:space="0" w:color="auto"/>
                                                                                                <w:bottom w:val="none" w:sz="0" w:space="0" w:color="auto"/>
                                                                                                <w:right w:val="none" w:sz="0" w:space="0" w:color="auto"/>
                                                                                              </w:divBdr>
                                                                                              <w:divsChild>
                                                                                                <w:div w:id="197470474">
                                                                                                  <w:marLeft w:val="0"/>
                                                                                                  <w:marRight w:val="0"/>
                                                                                                  <w:marTop w:val="0"/>
                                                                                                  <w:marBottom w:val="0"/>
                                                                                                  <w:divBdr>
                                                                                                    <w:top w:val="none" w:sz="0" w:space="0" w:color="auto"/>
                                                                                                    <w:left w:val="none" w:sz="0" w:space="0" w:color="auto"/>
                                                                                                    <w:bottom w:val="none" w:sz="0" w:space="0" w:color="auto"/>
                                                                                                    <w:right w:val="none" w:sz="0" w:space="0" w:color="auto"/>
                                                                                                  </w:divBdr>
                                                                                                  <w:divsChild>
                                                                                                    <w:div w:id="527068284">
                                                                                                      <w:marLeft w:val="0"/>
                                                                                                      <w:marRight w:val="0"/>
                                                                                                      <w:marTop w:val="0"/>
                                                                                                      <w:marBottom w:val="0"/>
                                                                                                      <w:divBdr>
                                                                                                        <w:top w:val="none" w:sz="0" w:space="0" w:color="auto"/>
                                                                                                        <w:left w:val="none" w:sz="0" w:space="0" w:color="auto"/>
                                                                                                        <w:bottom w:val="none" w:sz="0" w:space="0" w:color="auto"/>
                                                                                                        <w:right w:val="none" w:sz="0" w:space="0" w:color="auto"/>
                                                                                                      </w:divBdr>
                                                                                                    </w:div>
                                                                                                  </w:divsChild>
                                                                                                </w:div>
                                                                                                <w:div w:id="202578463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94725">
                                                                                      <w:marLeft w:val="0"/>
                                                                                      <w:marRight w:val="0"/>
                                                                                      <w:marTop w:val="0"/>
                                                                                      <w:marBottom w:val="0"/>
                                                                                      <w:divBdr>
                                                                                        <w:top w:val="none" w:sz="0" w:space="0" w:color="auto"/>
                                                                                        <w:left w:val="none" w:sz="0" w:space="0" w:color="auto"/>
                                                                                        <w:bottom w:val="none" w:sz="0" w:space="0" w:color="auto"/>
                                                                                        <w:right w:val="none" w:sz="0" w:space="0" w:color="auto"/>
                                                                                      </w:divBdr>
                                                                                      <w:divsChild>
                                                                                        <w:div w:id="1271278343">
                                                                                          <w:marLeft w:val="0"/>
                                                                                          <w:marRight w:val="0"/>
                                                                                          <w:marTop w:val="0"/>
                                                                                          <w:marBottom w:val="0"/>
                                                                                          <w:divBdr>
                                                                                            <w:top w:val="none" w:sz="0" w:space="0" w:color="auto"/>
                                                                                            <w:left w:val="none" w:sz="0" w:space="0" w:color="auto"/>
                                                                                            <w:bottom w:val="none" w:sz="0" w:space="0" w:color="auto"/>
                                                                                            <w:right w:val="none" w:sz="0" w:space="0" w:color="auto"/>
                                                                                          </w:divBdr>
                                                                                          <w:divsChild>
                                                                                            <w:div w:id="1695307725">
                                                                                              <w:marLeft w:val="0"/>
                                                                                              <w:marRight w:val="0"/>
                                                                                              <w:marTop w:val="0"/>
                                                                                              <w:marBottom w:val="0"/>
                                                                                              <w:divBdr>
                                                                                                <w:top w:val="none" w:sz="0" w:space="0" w:color="auto"/>
                                                                                                <w:left w:val="none" w:sz="0" w:space="0" w:color="auto"/>
                                                                                                <w:bottom w:val="none" w:sz="0" w:space="0" w:color="auto"/>
                                                                                                <w:right w:val="none" w:sz="0" w:space="0" w:color="auto"/>
                                                                                              </w:divBdr>
                                                                                              <w:divsChild>
                                                                                                <w:div w:id="1847743710">
                                                                                                  <w:marLeft w:val="0"/>
                                                                                                  <w:marRight w:val="0"/>
                                                                                                  <w:marTop w:val="0"/>
                                                                                                  <w:marBottom w:val="0"/>
                                                                                                  <w:divBdr>
                                                                                                    <w:top w:val="none" w:sz="0" w:space="0" w:color="auto"/>
                                                                                                    <w:left w:val="none" w:sz="0" w:space="0" w:color="auto"/>
                                                                                                    <w:bottom w:val="none" w:sz="0" w:space="0" w:color="auto"/>
                                                                                                    <w:right w:val="none" w:sz="0" w:space="0" w:color="auto"/>
                                                                                                  </w:divBdr>
                                                                                                  <w:divsChild>
                                                                                                    <w:div w:id="126314609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072921622">
                                                                                              <w:marLeft w:val="0"/>
                                                                                              <w:marRight w:val="0"/>
                                                                                              <w:marTop w:val="0"/>
                                                                                              <w:marBottom w:val="0"/>
                                                                                              <w:divBdr>
                                                                                                <w:top w:val="none" w:sz="0" w:space="0" w:color="auto"/>
                                                                                                <w:left w:val="none" w:sz="0" w:space="0" w:color="auto"/>
                                                                                                <w:bottom w:val="none" w:sz="0" w:space="0" w:color="auto"/>
                                                                                                <w:right w:val="none" w:sz="0" w:space="0" w:color="auto"/>
                                                                                              </w:divBdr>
                                                                                              <w:divsChild>
                                                                                                <w:div w:id="1920210982">
                                                                                                  <w:marLeft w:val="0"/>
                                                                                                  <w:marRight w:val="0"/>
                                                                                                  <w:marTop w:val="0"/>
                                                                                                  <w:marBottom w:val="0"/>
                                                                                                  <w:divBdr>
                                                                                                    <w:top w:val="none" w:sz="0" w:space="0" w:color="auto"/>
                                                                                                    <w:left w:val="none" w:sz="0" w:space="0" w:color="auto"/>
                                                                                                    <w:bottom w:val="none" w:sz="0" w:space="0" w:color="auto"/>
                                                                                                    <w:right w:val="none" w:sz="0" w:space="0" w:color="auto"/>
                                                                                                  </w:divBdr>
                                                                                                  <w:divsChild>
                                                                                                    <w:div w:id="1881552119">
                                                                                                      <w:marLeft w:val="0"/>
                                                                                                      <w:marRight w:val="0"/>
                                                                                                      <w:marTop w:val="0"/>
                                                                                                      <w:marBottom w:val="0"/>
                                                                                                      <w:divBdr>
                                                                                                        <w:top w:val="none" w:sz="0" w:space="0" w:color="auto"/>
                                                                                                        <w:left w:val="none" w:sz="0" w:space="0" w:color="auto"/>
                                                                                                        <w:bottom w:val="none" w:sz="0" w:space="0" w:color="auto"/>
                                                                                                        <w:right w:val="none" w:sz="0" w:space="0" w:color="auto"/>
                                                                                                      </w:divBdr>
                                                                                                    </w:div>
                                                                                                  </w:divsChild>
                                                                                                </w:div>
                                                                                                <w:div w:id="12697012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004445">
                                                                                      <w:marLeft w:val="0"/>
                                                                                      <w:marRight w:val="0"/>
                                                                                      <w:marTop w:val="0"/>
                                                                                      <w:marBottom w:val="0"/>
                                                                                      <w:divBdr>
                                                                                        <w:top w:val="none" w:sz="0" w:space="0" w:color="auto"/>
                                                                                        <w:left w:val="none" w:sz="0" w:space="0" w:color="auto"/>
                                                                                        <w:bottom w:val="none" w:sz="0" w:space="0" w:color="auto"/>
                                                                                        <w:right w:val="none" w:sz="0" w:space="0" w:color="auto"/>
                                                                                      </w:divBdr>
                                                                                      <w:divsChild>
                                                                                        <w:div w:id="57019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5900930">
              <w:marLeft w:val="0"/>
              <w:marRight w:val="0"/>
              <w:marTop w:val="0"/>
              <w:marBottom w:val="0"/>
              <w:divBdr>
                <w:top w:val="none" w:sz="0" w:space="0" w:color="auto"/>
                <w:left w:val="none" w:sz="0" w:space="0" w:color="auto"/>
                <w:bottom w:val="none" w:sz="0" w:space="0" w:color="auto"/>
                <w:right w:val="none" w:sz="0" w:space="0" w:color="auto"/>
              </w:divBdr>
              <w:divsChild>
                <w:div w:id="778529162">
                  <w:marLeft w:val="0"/>
                  <w:marRight w:val="0"/>
                  <w:marTop w:val="0"/>
                  <w:marBottom w:val="0"/>
                  <w:divBdr>
                    <w:top w:val="none" w:sz="0" w:space="0" w:color="auto"/>
                    <w:left w:val="none" w:sz="0" w:space="0" w:color="auto"/>
                    <w:bottom w:val="none" w:sz="0" w:space="0" w:color="auto"/>
                    <w:right w:val="none" w:sz="0" w:space="0" w:color="auto"/>
                  </w:divBdr>
                  <w:divsChild>
                    <w:div w:id="1541429118">
                      <w:marLeft w:val="0"/>
                      <w:marRight w:val="0"/>
                      <w:marTop w:val="0"/>
                      <w:marBottom w:val="0"/>
                      <w:divBdr>
                        <w:top w:val="none" w:sz="0" w:space="0" w:color="auto"/>
                        <w:left w:val="none" w:sz="0" w:space="0" w:color="auto"/>
                        <w:bottom w:val="none" w:sz="0" w:space="0" w:color="auto"/>
                        <w:right w:val="none" w:sz="0" w:space="0" w:color="auto"/>
                      </w:divBdr>
                      <w:divsChild>
                        <w:div w:id="490293866">
                          <w:marLeft w:val="0"/>
                          <w:marRight w:val="0"/>
                          <w:marTop w:val="0"/>
                          <w:marBottom w:val="0"/>
                          <w:divBdr>
                            <w:top w:val="none" w:sz="0" w:space="0" w:color="auto"/>
                            <w:left w:val="none" w:sz="0" w:space="0" w:color="auto"/>
                            <w:bottom w:val="none" w:sz="0" w:space="0" w:color="auto"/>
                            <w:right w:val="none" w:sz="0" w:space="0" w:color="auto"/>
                          </w:divBdr>
                          <w:divsChild>
                            <w:div w:id="46474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276081">
          <w:marLeft w:val="-240"/>
          <w:marRight w:val="0"/>
          <w:marTop w:val="240"/>
          <w:marBottom w:val="510"/>
          <w:divBdr>
            <w:top w:val="none" w:sz="0" w:space="0" w:color="auto"/>
            <w:left w:val="none" w:sz="0" w:space="0" w:color="auto"/>
            <w:bottom w:val="none" w:sz="0" w:space="0" w:color="auto"/>
            <w:right w:val="none" w:sz="0" w:space="0" w:color="auto"/>
          </w:divBdr>
          <w:divsChild>
            <w:div w:id="1918201912">
              <w:marLeft w:val="0"/>
              <w:marRight w:val="0"/>
              <w:marTop w:val="0"/>
              <w:marBottom w:val="0"/>
              <w:divBdr>
                <w:top w:val="none" w:sz="0" w:space="0" w:color="auto"/>
                <w:left w:val="none" w:sz="0" w:space="0" w:color="auto"/>
                <w:bottom w:val="none" w:sz="0" w:space="0" w:color="auto"/>
                <w:right w:val="none" w:sz="0" w:space="0" w:color="auto"/>
              </w:divBdr>
              <w:divsChild>
                <w:div w:id="428696939">
                  <w:marLeft w:val="0"/>
                  <w:marRight w:val="0"/>
                  <w:marTop w:val="0"/>
                  <w:marBottom w:val="0"/>
                  <w:divBdr>
                    <w:top w:val="none" w:sz="0" w:space="0" w:color="auto"/>
                    <w:left w:val="none" w:sz="0" w:space="0" w:color="auto"/>
                    <w:bottom w:val="none" w:sz="0" w:space="0" w:color="auto"/>
                    <w:right w:val="none" w:sz="0" w:space="0" w:color="auto"/>
                  </w:divBdr>
                  <w:divsChild>
                    <w:div w:id="1177887897">
                      <w:marLeft w:val="0"/>
                      <w:marRight w:val="0"/>
                      <w:marTop w:val="0"/>
                      <w:marBottom w:val="0"/>
                      <w:divBdr>
                        <w:top w:val="none" w:sz="0" w:space="0" w:color="auto"/>
                        <w:left w:val="none" w:sz="0" w:space="0" w:color="auto"/>
                        <w:bottom w:val="none" w:sz="0" w:space="0" w:color="auto"/>
                        <w:right w:val="none" w:sz="0" w:space="0" w:color="auto"/>
                      </w:divBdr>
                      <w:divsChild>
                        <w:div w:id="1865945795">
                          <w:marLeft w:val="0"/>
                          <w:marRight w:val="0"/>
                          <w:marTop w:val="0"/>
                          <w:marBottom w:val="510"/>
                          <w:divBdr>
                            <w:top w:val="none" w:sz="0" w:space="0" w:color="auto"/>
                            <w:left w:val="none" w:sz="0" w:space="0" w:color="auto"/>
                            <w:bottom w:val="none" w:sz="0" w:space="0" w:color="auto"/>
                            <w:right w:val="none" w:sz="0" w:space="0" w:color="auto"/>
                          </w:divBdr>
                          <w:divsChild>
                            <w:div w:id="1125737809">
                              <w:marLeft w:val="300"/>
                              <w:marRight w:val="1200"/>
                              <w:marTop w:val="0"/>
                              <w:marBottom w:val="180"/>
                              <w:divBdr>
                                <w:top w:val="none" w:sz="0" w:space="0" w:color="auto"/>
                                <w:left w:val="none" w:sz="0" w:space="0" w:color="auto"/>
                                <w:bottom w:val="none" w:sz="0" w:space="0" w:color="auto"/>
                                <w:right w:val="none" w:sz="0" w:space="0" w:color="auto"/>
                              </w:divBdr>
                              <w:divsChild>
                                <w:div w:id="957301396">
                                  <w:marLeft w:val="0"/>
                                  <w:marRight w:val="0"/>
                                  <w:marTop w:val="0"/>
                                  <w:marBottom w:val="0"/>
                                  <w:divBdr>
                                    <w:top w:val="none" w:sz="0" w:space="0" w:color="auto"/>
                                    <w:left w:val="none" w:sz="0" w:space="0" w:color="auto"/>
                                    <w:bottom w:val="none" w:sz="0" w:space="0" w:color="auto"/>
                                    <w:right w:val="none" w:sz="0" w:space="0" w:color="auto"/>
                                  </w:divBdr>
                                  <w:divsChild>
                                    <w:div w:id="16161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438029">
      <w:bodyDiv w:val="1"/>
      <w:marLeft w:val="0"/>
      <w:marRight w:val="0"/>
      <w:marTop w:val="0"/>
      <w:marBottom w:val="0"/>
      <w:divBdr>
        <w:top w:val="none" w:sz="0" w:space="0" w:color="auto"/>
        <w:left w:val="none" w:sz="0" w:space="0" w:color="auto"/>
        <w:bottom w:val="none" w:sz="0" w:space="0" w:color="auto"/>
        <w:right w:val="none" w:sz="0" w:space="0" w:color="auto"/>
      </w:divBdr>
      <w:divsChild>
        <w:div w:id="1079837365">
          <w:marLeft w:val="0"/>
          <w:marRight w:val="0"/>
          <w:marTop w:val="0"/>
          <w:marBottom w:val="240"/>
          <w:divBdr>
            <w:top w:val="none" w:sz="0" w:space="0" w:color="auto"/>
            <w:left w:val="none" w:sz="0" w:space="0" w:color="auto"/>
            <w:bottom w:val="none" w:sz="0" w:space="0" w:color="auto"/>
            <w:right w:val="none" w:sz="0" w:space="0" w:color="auto"/>
          </w:divBdr>
        </w:div>
        <w:div w:id="1810201173">
          <w:marLeft w:val="0"/>
          <w:marRight w:val="0"/>
          <w:marTop w:val="180"/>
          <w:marBottom w:val="240"/>
          <w:divBdr>
            <w:top w:val="none" w:sz="0" w:space="0" w:color="auto"/>
            <w:left w:val="none" w:sz="0" w:space="0" w:color="auto"/>
            <w:bottom w:val="none" w:sz="0" w:space="0" w:color="auto"/>
            <w:right w:val="none" w:sz="0" w:space="0" w:color="auto"/>
          </w:divBdr>
        </w:div>
        <w:div w:id="379787220">
          <w:marLeft w:val="0"/>
          <w:marRight w:val="0"/>
          <w:marTop w:val="0"/>
          <w:marBottom w:val="0"/>
          <w:divBdr>
            <w:top w:val="none" w:sz="0" w:space="0" w:color="auto"/>
            <w:left w:val="none" w:sz="0" w:space="0" w:color="auto"/>
            <w:bottom w:val="none" w:sz="0" w:space="0" w:color="auto"/>
            <w:right w:val="none" w:sz="0" w:space="0" w:color="auto"/>
          </w:divBdr>
        </w:div>
        <w:div w:id="35855907">
          <w:marLeft w:val="0"/>
          <w:marRight w:val="0"/>
          <w:marTop w:val="0"/>
          <w:marBottom w:val="0"/>
          <w:divBdr>
            <w:top w:val="none" w:sz="0" w:space="0" w:color="auto"/>
            <w:left w:val="none" w:sz="0" w:space="0" w:color="auto"/>
            <w:bottom w:val="none" w:sz="0" w:space="0" w:color="auto"/>
            <w:right w:val="none" w:sz="0" w:space="0" w:color="auto"/>
          </w:divBdr>
          <w:divsChild>
            <w:div w:id="930163975">
              <w:marLeft w:val="0"/>
              <w:marRight w:val="0"/>
              <w:marTop w:val="180"/>
              <w:marBottom w:val="240"/>
              <w:divBdr>
                <w:top w:val="none" w:sz="0" w:space="0" w:color="auto"/>
                <w:left w:val="none" w:sz="0" w:space="0" w:color="auto"/>
                <w:bottom w:val="none" w:sz="0" w:space="0" w:color="auto"/>
                <w:right w:val="none" w:sz="0" w:space="0" w:color="auto"/>
              </w:divBdr>
            </w:div>
          </w:divsChild>
        </w:div>
        <w:div w:id="1310592587">
          <w:marLeft w:val="0"/>
          <w:marRight w:val="0"/>
          <w:marTop w:val="0"/>
          <w:marBottom w:val="0"/>
          <w:divBdr>
            <w:top w:val="none" w:sz="0" w:space="0" w:color="auto"/>
            <w:left w:val="none" w:sz="0" w:space="0" w:color="auto"/>
            <w:bottom w:val="none" w:sz="0" w:space="0" w:color="auto"/>
            <w:right w:val="none" w:sz="0" w:space="0" w:color="auto"/>
          </w:divBdr>
        </w:div>
      </w:divsChild>
    </w:div>
    <w:div w:id="1687444658">
      <w:bodyDiv w:val="1"/>
      <w:marLeft w:val="0"/>
      <w:marRight w:val="0"/>
      <w:marTop w:val="0"/>
      <w:marBottom w:val="0"/>
      <w:divBdr>
        <w:top w:val="none" w:sz="0" w:space="0" w:color="auto"/>
        <w:left w:val="none" w:sz="0" w:space="0" w:color="auto"/>
        <w:bottom w:val="none" w:sz="0" w:space="0" w:color="auto"/>
        <w:right w:val="none" w:sz="0" w:space="0" w:color="auto"/>
      </w:divBdr>
    </w:div>
    <w:div w:id="1715957666">
      <w:bodyDiv w:val="1"/>
      <w:marLeft w:val="0"/>
      <w:marRight w:val="0"/>
      <w:marTop w:val="0"/>
      <w:marBottom w:val="0"/>
      <w:divBdr>
        <w:top w:val="none" w:sz="0" w:space="0" w:color="auto"/>
        <w:left w:val="none" w:sz="0" w:space="0" w:color="auto"/>
        <w:bottom w:val="none" w:sz="0" w:space="0" w:color="auto"/>
        <w:right w:val="none" w:sz="0" w:space="0" w:color="auto"/>
      </w:divBdr>
      <w:divsChild>
        <w:div w:id="320164263">
          <w:marLeft w:val="0"/>
          <w:marRight w:val="0"/>
          <w:marTop w:val="0"/>
          <w:marBottom w:val="240"/>
          <w:divBdr>
            <w:top w:val="none" w:sz="0" w:space="0" w:color="auto"/>
            <w:left w:val="none" w:sz="0" w:space="0" w:color="auto"/>
            <w:bottom w:val="none" w:sz="0" w:space="0" w:color="auto"/>
            <w:right w:val="none" w:sz="0" w:space="0" w:color="auto"/>
          </w:divBdr>
        </w:div>
        <w:div w:id="463159225">
          <w:marLeft w:val="0"/>
          <w:marRight w:val="0"/>
          <w:marTop w:val="180"/>
          <w:marBottom w:val="240"/>
          <w:divBdr>
            <w:top w:val="none" w:sz="0" w:space="0" w:color="auto"/>
            <w:left w:val="none" w:sz="0" w:space="0" w:color="auto"/>
            <w:bottom w:val="none" w:sz="0" w:space="0" w:color="auto"/>
            <w:right w:val="none" w:sz="0" w:space="0" w:color="auto"/>
          </w:divBdr>
        </w:div>
        <w:div w:id="2084528904">
          <w:marLeft w:val="0"/>
          <w:marRight w:val="0"/>
          <w:marTop w:val="0"/>
          <w:marBottom w:val="0"/>
          <w:divBdr>
            <w:top w:val="none" w:sz="0" w:space="0" w:color="auto"/>
            <w:left w:val="none" w:sz="0" w:space="0" w:color="auto"/>
            <w:bottom w:val="none" w:sz="0" w:space="0" w:color="auto"/>
            <w:right w:val="none" w:sz="0" w:space="0" w:color="auto"/>
          </w:divBdr>
          <w:divsChild>
            <w:div w:id="1215435190">
              <w:marLeft w:val="0"/>
              <w:marRight w:val="0"/>
              <w:marTop w:val="360"/>
              <w:marBottom w:val="180"/>
              <w:divBdr>
                <w:top w:val="none" w:sz="0" w:space="0" w:color="auto"/>
                <w:left w:val="none" w:sz="0" w:space="0" w:color="auto"/>
                <w:bottom w:val="none" w:sz="0" w:space="0" w:color="auto"/>
                <w:right w:val="none" w:sz="0" w:space="0" w:color="auto"/>
              </w:divBdr>
            </w:div>
          </w:divsChild>
        </w:div>
        <w:div w:id="1076822543">
          <w:marLeft w:val="0"/>
          <w:marRight w:val="0"/>
          <w:marTop w:val="0"/>
          <w:marBottom w:val="0"/>
          <w:divBdr>
            <w:top w:val="none" w:sz="0" w:space="0" w:color="auto"/>
            <w:left w:val="none" w:sz="0" w:space="0" w:color="auto"/>
            <w:bottom w:val="none" w:sz="0" w:space="0" w:color="auto"/>
            <w:right w:val="none" w:sz="0" w:space="0" w:color="auto"/>
          </w:divBdr>
        </w:div>
        <w:div w:id="1735082472">
          <w:marLeft w:val="0"/>
          <w:marRight w:val="0"/>
          <w:marTop w:val="0"/>
          <w:marBottom w:val="0"/>
          <w:divBdr>
            <w:top w:val="none" w:sz="0" w:space="0" w:color="auto"/>
            <w:left w:val="none" w:sz="0" w:space="0" w:color="auto"/>
            <w:bottom w:val="none" w:sz="0" w:space="0" w:color="auto"/>
            <w:right w:val="none" w:sz="0" w:space="0" w:color="auto"/>
          </w:divBdr>
          <w:divsChild>
            <w:div w:id="275063806">
              <w:marLeft w:val="0"/>
              <w:marRight w:val="0"/>
              <w:marTop w:val="360"/>
              <w:marBottom w:val="180"/>
              <w:divBdr>
                <w:top w:val="none" w:sz="0" w:space="0" w:color="auto"/>
                <w:left w:val="none" w:sz="0" w:space="0" w:color="auto"/>
                <w:bottom w:val="none" w:sz="0" w:space="0" w:color="auto"/>
                <w:right w:val="none" w:sz="0" w:space="0" w:color="auto"/>
              </w:divBdr>
            </w:div>
          </w:divsChild>
        </w:div>
        <w:div w:id="756635153">
          <w:marLeft w:val="0"/>
          <w:marRight w:val="0"/>
          <w:marTop w:val="0"/>
          <w:marBottom w:val="0"/>
          <w:divBdr>
            <w:top w:val="none" w:sz="0" w:space="0" w:color="auto"/>
            <w:left w:val="none" w:sz="0" w:space="0" w:color="auto"/>
            <w:bottom w:val="none" w:sz="0" w:space="0" w:color="auto"/>
            <w:right w:val="none" w:sz="0" w:space="0" w:color="auto"/>
          </w:divBdr>
        </w:div>
        <w:div w:id="1579054357">
          <w:marLeft w:val="0"/>
          <w:marRight w:val="0"/>
          <w:marTop w:val="0"/>
          <w:marBottom w:val="0"/>
          <w:divBdr>
            <w:top w:val="none" w:sz="0" w:space="0" w:color="auto"/>
            <w:left w:val="none" w:sz="0" w:space="0" w:color="auto"/>
            <w:bottom w:val="none" w:sz="0" w:space="0" w:color="auto"/>
            <w:right w:val="none" w:sz="0" w:space="0" w:color="auto"/>
          </w:divBdr>
          <w:divsChild>
            <w:div w:id="2088528812">
              <w:marLeft w:val="0"/>
              <w:marRight w:val="0"/>
              <w:marTop w:val="360"/>
              <w:marBottom w:val="180"/>
              <w:divBdr>
                <w:top w:val="none" w:sz="0" w:space="0" w:color="auto"/>
                <w:left w:val="none" w:sz="0" w:space="0" w:color="auto"/>
                <w:bottom w:val="none" w:sz="0" w:space="0" w:color="auto"/>
                <w:right w:val="none" w:sz="0" w:space="0" w:color="auto"/>
              </w:divBdr>
            </w:div>
          </w:divsChild>
        </w:div>
        <w:div w:id="1304772785">
          <w:marLeft w:val="0"/>
          <w:marRight w:val="0"/>
          <w:marTop w:val="0"/>
          <w:marBottom w:val="0"/>
          <w:divBdr>
            <w:top w:val="none" w:sz="0" w:space="0" w:color="auto"/>
            <w:left w:val="none" w:sz="0" w:space="0" w:color="auto"/>
            <w:bottom w:val="none" w:sz="0" w:space="0" w:color="auto"/>
            <w:right w:val="none" w:sz="0" w:space="0" w:color="auto"/>
          </w:divBdr>
        </w:div>
        <w:div w:id="309411052">
          <w:marLeft w:val="0"/>
          <w:marRight w:val="0"/>
          <w:marTop w:val="0"/>
          <w:marBottom w:val="0"/>
          <w:divBdr>
            <w:top w:val="none" w:sz="0" w:space="0" w:color="auto"/>
            <w:left w:val="none" w:sz="0" w:space="0" w:color="auto"/>
            <w:bottom w:val="none" w:sz="0" w:space="0" w:color="auto"/>
            <w:right w:val="none" w:sz="0" w:space="0" w:color="auto"/>
          </w:divBdr>
          <w:divsChild>
            <w:div w:id="1439832760">
              <w:marLeft w:val="0"/>
              <w:marRight w:val="0"/>
              <w:marTop w:val="360"/>
              <w:marBottom w:val="180"/>
              <w:divBdr>
                <w:top w:val="none" w:sz="0" w:space="0" w:color="auto"/>
                <w:left w:val="none" w:sz="0" w:space="0" w:color="auto"/>
                <w:bottom w:val="none" w:sz="0" w:space="0" w:color="auto"/>
                <w:right w:val="none" w:sz="0" w:space="0" w:color="auto"/>
              </w:divBdr>
            </w:div>
          </w:divsChild>
        </w:div>
        <w:div w:id="638997293">
          <w:marLeft w:val="0"/>
          <w:marRight w:val="0"/>
          <w:marTop w:val="0"/>
          <w:marBottom w:val="0"/>
          <w:divBdr>
            <w:top w:val="none" w:sz="0" w:space="0" w:color="auto"/>
            <w:left w:val="none" w:sz="0" w:space="0" w:color="auto"/>
            <w:bottom w:val="none" w:sz="0" w:space="0" w:color="auto"/>
            <w:right w:val="none" w:sz="0" w:space="0" w:color="auto"/>
          </w:divBdr>
        </w:div>
        <w:div w:id="1895046715">
          <w:marLeft w:val="0"/>
          <w:marRight w:val="0"/>
          <w:marTop w:val="0"/>
          <w:marBottom w:val="0"/>
          <w:divBdr>
            <w:top w:val="none" w:sz="0" w:space="0" w:color="auto"/>
            <w:left w:val="none" w:sz="0" w:space="0" w:color="auto"/>
            <w:bottom w:val="none" w:sz="0" w:space="0" w:color="auto"/>
            <w:right w:val="none" w:sz="0" w:space="0" w:color="auto"/>
          </w:divBdr>
          <w:divsChild>
            <w:div w:id="2055690733">
              <w:marLeft w:val="0"/>
              <w:marRight w:val="0"/>
              <w:marTop w:val="360"/>
              <w:marBottom w:val="180"/>
              <w:divBdr>
                <w:top w:val="none" w:sz="0" w:space="0" w:color="auto"/>
                <w:left w:val="none" w:sz="0" w:space="0" w:color="auto"/>
                <w:bottom w:val="none" w:sz="0" w:space="0" w:color="auto"/>
                <w:right w:val="none" w:sz="0" w:space="0" w:color="auto"/>
              </w:divBdr>
            </w:div>
          </w:divsChild>
        </w:div>
        <w:div w:id="1267425720">
          <w:marLeft w:val="0"/>
          <w:marRight w:val="0"/>
          <w:marTop w:val="0"/>
          <w:marBottom w:val="0"/>
          <w:divBdr>
            <w:top w:val="none" w:sz="0" w:space="0" w:color="auto"/>
            <w:left w:val="none" w:sz="0" w:space="0" w:color="auto"/>
            <w:bottom w:val="none" w:sz="0" w:space="0" w:color="auto"/>
            <w:right w:val="none" w:sz="0" w:space="0" w:color="auto"/>
          </w:divBdr>
        </w:div>
      </w:divsChild>
    </w:div>
    <w:div w:id="1725057570">
      <w:bodyDiv w:val="1"/>
      <w:marLeft w:val="0"/>
      <w:marRight w:val="0"/>
      <w:marTop w:val="0"/>
      <w:marBottom w:val="0"/>
      <w:divBdr>
        <w:top w:val="none" w:sz="0" w:space="0" w:color="auto"/>
        <w:left w:val="none" w:sz="0" w:space="0" w:color="auto"/>
        <w:bottom w:val="none" w:sz="0" w:space="0" w:color="auto"/>
        <w:right w:val="none" w:sz="0" w:space="0" w:color="auto"/>
      </w:divBdr>
      <w:divsChild>
        <w:div w:id="707603299">
          <w:marLeft w:val="0"/>
          <w:marRight w:val="0"/>
          <w:marTop w:val="0"/>
          <w:marBottom w:val="240"/>
          <w:divBdr>
            <w:top w:val="none" w:sz="0" w:space="0" w:color="auto"/>
            <w:left w:val="none" w:sz="0" w:space="0" w:color="auto"/>
            <w:bottom w:val="none" w:sz="0" w:space="0" w:color="auto"/>
            <w:right w:val="none" w:sz="0" w:space="0" w:color="auto"/>
          </w:divBdr>
        </w:div>
        <w:div w:id="1999142671">
          <w:marLeft w:val="0"/>
          <w:marRight w:val="0"/>
          <w:marTop w:val="360"/>
          <w:marBottom w:val="180"/>
          <w:divBdr>
            <w:top w:val="none" w:sz="0" w:space="0" w:color="auto"/>
            <w:left w:val="none" w:sz="0" w:space="0" w:color="auto"/>
            <w:bottom w:val="none" w:sz="0" w:space="0" w:color="auto"/>
            <w:right w:val="none" w:sz="0" w:space="0" w:color="auto"/>
          </w:divBdr>
        </w:div>
        <w:div w:id="658537817">
          <w:marLeft w:val="0"/>
          <w:marRight w:val="0"/>
          <w:marTop w:val="0"/>
          <w:marBottom w:val="0"/>
          <w:divBdr>
            <w:top w:val="none" w:sz="0" w:space="0" w:color="auto"/>
            <w:left w:val="none" w:sz="0" w:space="0" w:color="auto"/>
            <w:bottom w:val="none" w:sz="0" w:space="0" w:color="auto"/>
            <w:right w:val="none" w:sz="0" w:space="0" w:color="auto"/>
          </w:divBdr>
        </w:div>
        <w:div w:id="1836067426">
          <w:marLeft w:val="0"/>
          <w:marRight w:val="0"/>
          <w:marTop w:val="0"/>
          <w:marBottom w:val="0"/>
          <w:divBdr>
            <w:top w:val="none" w:sz="0" w:space="0" w:color="auto"/>
            <w:left w:val="none" w:sz="0" w:space="0" w:color="auto"/>
            <w:bottom w:val="none" w:sz="0" w:space="0" w:color="auto"/>
            <w:right w:val="none" w:sz="0" w:space="0" w:color="auto"/>
          </w:divBdr>
        </w:div>
        <w:div w:id="392241373">
          <w:marLeft w:val="0"/>
          <w:marRight w:val="0"/>
          <w:marTop w:val="0"/>
          <w:marBottom w:val="0"/>
          <w:divBdr>
            <w:top w:val="none" w:sz="0" w:space="0" w:color="auto"/>
            <w:left w:val="none" w:sz="0" w:space="0" w:color="auto"/>
            <w:bottom w:val="none" w:sz="0" w:space="0" w:color="auto"/>
            <w:right w:val="none" w:sz="0" w:space="0" w:color="auto"/>
          </w:divBdr>
        </w:div>
        <w:div w:id="1867323767">
          <w:marLeft w:val="0"/>
          <w:marRight w:val="0"/>
          <w:marTop w:val="0"/>
          <w:marBottom w:val="0"/>
          <w:divBdr>
            <w:top w:val="none" w:sz="0" w:space="0" w:color="auto"/>
            <w:left w:val="none" w:sz="0" w:space="0" w:color="auto"/>
            <w:bottom w:val="none" w:sz="0" w:space="0" w:color="auto"/>
            <w:right w:val="none" w:sz="0" w:space="0" w:color="auto"/>
          </w:divBdr>
          <w:divsChild>
            <w:div w:id="1511136594">
              <w:marLeft w:val="0"/>
              <w:marRight w:val="0"/>
              <w:marTop w:val="360"/>
              <w:marBottom w:val="180"/>
              <w:divBdr>
                <w:top w:val="none" w:sz="0" w:space="0" w:color="auto"/>
                <w:left w:val="none" w:sz="0" w:space="0" w:color="auto"/>
                <w:bottom w:val="none" w:sz="0" w:space="0" w:color="auto"/>
                <w:right w:val="none" w:sz="0" w:space="0" w:color="auto"/>
              </w:divBdr>
            </w:div>
          </w:divsChild>
        </w:div>
        <w:div w:id="1130316913">
          <w:marLeft w:val="0"/>
          <w:marRight w:val="0"/>
          <w:marTop w:val="0"/>
          <w:marBottom w:val="0"/>
          <w:divBdr>
            <w:top w:val="none" w:sz="0" w:space="0" w:color="auto"/>
            <w:left w:val="none" w:sz="0" w:space="0" w:color="auto"/>
            <w:bottom w:val="none" w:sz="0" w:space="0" w:color="auto"/>
            <w:right w:val="none" w:sz="0" w:space="0" w:color="auto"/>
          </w:divBdr>
        </w:div>
        <w:div w:id="1353260844">
          <w:marLeft w:val="0"/>
          <w:marRight w:val="0"/>
          <w:marTop w:val="0"/>
          <w:marBottom w:val="0"/>
          <w:divBdr>
            <w:top w:val="none" w:sz="0" w:space="0" w:color="auto"/>
            <w:left w:val="none" w:sz="0" w:space="0" w:color="auto"/>
            <w:bottom w:val="none" w:sz="0" w:space="0" w:color="auto"/>
            <w:right w:val="none" w:sz="0" w:space="0" w:color="auto"/>
          </w:divBdr>
        </w:div>
        <w:div w:id="1617757013">
          <w:marLeft w:val="0"/>
          <w:marRight w:val="0"/>
          <w:marTop w:val="0"/>
          <w:marBottom w:val="0"/>
          <w:divBdr>
            <w:top w:val="none" w:sz="0" w:space="0" w:color="auto"/>
            <w:left w:val="none" w:sz="0" w:space="0" w:color="auto"/>
            <w:bottom w:val="none" w:sz="0" w:space="0" w:color="auto"/>
            <w:right w:val="none" w:sz="0" w:space="0" w:color="auto"/>
          </w:divBdr>
        </w:div>
      </w:divsChild>
    </w:div>
    <w:div w:id="1798908584">
      <w:bodyDiv w:val="1"/>
      <w:marLeft w:val="0"/>
      <w:marRight w:val="0"/>
      <w:marTop w:val="0"/>
      <w:marBottom w:val="0"/>
      <w:divBdr>
        <w:top w:val="none" w:sz="0" w:space="0" w:color="auto"/>
        <w:left w:val="none" w:sz="0" w:space="0" w:color="auto"/>
        <w:bottom w:val="none" w:sz="0" w:space="0" w:color="auto"/>
        <w:right w:val="none" w:sz="0" w:space="0" w:color="auto"/>
      </w:divBdr>
    </w:div>
    <w:div w:id="1845591281">
      <w:bodyDiv w:val="1"/>
      <w:marLeft w:val="0"/>
      <w:marRight w:val="0"/>
      <w:marTop w:val="0"/>
      <w:marBottom w:val="0"/>
      <w:divBdr>
        <w:top w:val="none" w:sz="0" w:space="0" w:color="auto"/>
        <w:left w:val="none" w:sz="0" w:space="0" w:color="auto"/>
        <w:bottom w:val="none" w:sz="0" w:space="0" w:color="auto"/>
        <w:right w:val="none" w:sz="0" w:space="0" w:color="auto"/>
      </w:divBdr>
      <w:divsChild>
        <w:div w:id="894388690">
          <w:marLeft w:val="0"/>
          <w:marRight w:val="0"/>
          <w:marTop w:val="0"/>
          <w:marBottom w:val="240"/>
          <w:divBdr>
            <w:top w:val="none" w:sz="0" w:space="0" w:color="auto"/>
            <w:left w:val="none" w:sz="0" w:space="0" w:color="auto"/>
            <w:bottom w:val="none" w:sz="0" w:space="0" w:color="auto"/>
            <w:right w:val="none" w:sz="0" w:space="0" w:color="auto"/>
          </w:divBdr>
        </w:div>
        <w:div w:id="242567930">
          <w:marLeft w:val="0"/>
          <w:marRight w:val="0"/>
          <w:marTop w:val="180"/>
          <w:marBottom w:val="240"/>
          <w:divBdr>
            <w:top w:val="none" w:sz="0" w:space="0" w:color="auto"/>
            <w:left w:val="none" w:sz="0" w:space="0" w:color="auto"/>
            <w:bottom w:val="none" w:sz="0" w:space="0" w:color="auto"/>
            <w:right w:val="none" w:sz="0" w:space="0" w:color="auto"/>
          </w:divBdr>
        </w:div>
      </w:divsChild>
    </w:div>
    <w:div w:id="1911228496">
      <w:bodyDiv w:val="1"/>
      <w:marLeft w:val="0"/>
      <w:marRight w:val="0"/>
      <w:marTop w:val="0"/>
      <w:marBottom w:val="0"/>
      <w:divBdr>
        <w:top w:val="none" w:sz="0" w:space="0" w:color="auto"/>
        <w:left w:val="none" w:sz="0" w:space="0" w:color="auto"/>
        <w:bottom w:val="none" w:sz="0" w:space="0" w:color="auto"/>
        <w:right w:val="none" w:sz="0" w:space="0" w:color="auto"/>
      </w:divBdr>
      <w:divsChild>
        <w:div w:id="289433638">
          <w:marLeft w:val="0"/>
          <w:marRight w:val="0"/>
          <w:marTop w:val="180"/>
          <w:marBottom w:val="240"/>
          <w:divBdr>
            <w:top w:val="none" w:sz="0" w:space="0" w:color="auto"/>
            <w:left w:val="none" w:sz="0" w:space="0" w:color="auto"/>
            <w:bottom w:val="none" w:sz="0" w:space="0" w:color="auto"/>
            <w:right w:val="none" w:sz="0" w:space="0" w:color="auto"/>
          </w:divBdr>
        </w:div>
        <w:div w:id="1229531919">
          <w:marLeft w:val="0"/>
          <w:marRight w:val="0"/>
          <w:marTop w:val="0"/>
          <w:marBottom w:val="0"/>
          <w:divBdr>
            <w:top w:val="none" w:sz="0" w:space="0" w:color="auto"/>
            <w:left w:val="none" w:sz="0" w:space="0" w:color="auto"/>
            <w:bottom w:val="none" w:sz="0" w:space="0" w:color="auto"/>
            <w:right w:val="none" w:sz="0" w:space="0" w:color="auto"/>
          </w:divBdr>
          <w:divsChild>
            <w:div w:id="495267311">
              <w:marLeft w:val="0"/>
              <w:marRight w:val="0"/>
              <w:marTop w:val="360"/>
              <w:marBottom w:val="180"/>
              <w:divBdr>
                <w:top w:val="none" w:sz="0" w:space="0" w:color="auto"/>
                <w:left w:val="none" w:sz="0" w:space="0" w:color="auto"/>
                <w:bottom w:val="none" w:sz="0" w:space="0" w:color="auto"/>
                <w:right w:val="none" w:sz="0" w:space="0" w:color="auto"/>
              </w:divBdr>
            </w:div>
          </w:divsChild>
        </w:div>
        <w:div w:id="1318463167">
          <w:marLeft w:val="0"/>
          <w:marRight w:val="0"/>
          <w:marTop w:val="0"/>
          <w:marBottom w:val="0"/>
          <w:divBdr>
            <w:top w:val="none" w:sz="0" w:space="0" w:color="auto"/>
            <w:left w:val="none" w:sz="0" w:space="0" w:color="auto"/>
            <w:bottom w:val="none" w:sz="0" w:space="0" w:color="auto"/>
            <w:right w:val="none" w:sz="0" w:space="0" w:color="auto"/>
          </w:divBdr>
        </w:div>
      </w:divsChild>
    </w:div>
    <w:div w:id="1919751676">
      <w:bodyDiv w:val="1"/>
      <w:marLeft w:val="0"/>
      <w:marRight w:val="0"/>
      <w:marTop w:val="0"/>
      <w:marBottom w:val="0"/>
      <w:divBdr>
        <w:top w:val="none" w:sz="0" w:space="0" w:color="auto"/>
        <w:left w:val="none" w:sz="0" w:space="0" w:color="auto"/>
        <w:bottom w:val="none" w:sz="0" w:space="0" w:color="auto"/>
        <w:right w:val="none" w:sz="0" w:space="0" w:color="auto"/>
      </w:divBdr>
      <w:divsChild>
        <w:div w:id="2055347205">
          <w:marLeft w:val="0"/>
          <w:marRight w:val="0"/>
          <w:marTop w:val="0"/>
          <w:marBottom w:val="240"/>
          <w:divBdr>
            <w:top w:val="none" w:sz="0" w:space="0" w:color="auto"/>
            <w:left w:val="none" w:sz="0" w:space="0" w:color="auto"/>
            <w:bottom w:val="none" w:sz="0" w:space="0" w:color="auto"/>
            <w:right w:val="none" w:sz="0" w:space="0" w:color="auto"/>
          </w:divBdr>
        </w:div>
        <w:div w:id="2018606135">
          <w:marLeft w:val="0"/>
          <w:marRight w:val="0"/>
          <w:marTop w:val="180"/>
          <w:marBottom w:val="240"/>
          <w:divBdr>
            <w:top w:val="none" w:sz="0" w:space="0" w:color="auto"/>
            <w:left w:val="none" w:sz="0" w:space="0" w:color="auto"/>
            <w:bottom w:val="none" w:sz="0" w:space="0" w:color="auto"/>
            <w:right w:val="none" w:sz="0" w:space="0" w:color="auto"/>
          </w:divBdr>
        </w:div>
        <w:div w:id="128012888">
          <w:marLeft w:val="0"/>
          <w:marRight w:val="0"/>
          <w:marTop w:val="0"/>
          <w:marBottom w:val="0"/>
          <w:divBdr>
            <w:top w:val="none" w:sz="0" w:space="0" w:color="auto"/>
            <w:left w:val="none" w:sz="0" w:space="0" w:color="auto"/>
            <w:bottom w:val="none" w:sz="0" w:space="0" w:color="auto"/>
            <w:right w:val="none" w:sz="0" w:space="0" w:color="auto"/>
          </w:divBdr>
          <w:divsChild>
            <w:div w:id="1693412363">
              <w:marLeft w:val="0"/>
              <w:marRight w:val="0"/>
              <w:marTop w:val="360"/>
              <w:marBottom w:val="180"/>
              <w:divBdr>
                <w:top w:val="none" w:sz="0" w:space="0" w:color="auto"/>
                <w:left w:val="none" w:sz="0" w:space="0" w:color="auto"/>
                <w:bottom w:val="none" w:sz="0" w:space="0" w:color="auto"/>
                <w:right w:val="none" w:sz="0" w:space="0" w:color="auto"/>
              </w:divBdr>
            </w:div>
          </w:divsChild>
        </w:div>
        <w:div w:id="1361469864">
          <w:marLeft w:val="0"/>
          <w:marRight w:val="0"/>
          <w:marTop w:val="0"/>
          <w:marBottom w:val="0"/>
          <w:divBdr>
            <w:top w:val="none" w:sz="0" w:space="0" w:color="auto"/>
            <w:left w:val="none" w:sz="0" w:space="0" w:color="auto"/>
            <w:bottom w:val="none" w:sz="0" w:space="0" w:color="auto"/>
            <w:right w:val="none" w:sz="0" w:space="0" w:color="auto"/>
          </w:divBdr>
        </w:div>
        <w:div w:id="1108351927">
          <w:marLeft w:val="0"/>
          <w:marRight w:val="0"/>
          <w:marTop w:val="0"/>
          <w:marBottom w:val="0"/>
          <w:divBdr>
            <w:top w:val="none" w:sz="0" w:space="0" w:color="auto"/>
            <w:left w:val="none" w:sz="0" w:space="0" w:color="auto"/>
            <w:bottom w:val="none" w:sz="0" w:space="0" w:color="auto"/>
            <w:right w:val="none" w:sz="0" w:space="0" w:color="auto"/>
          </w:divBdr>
          <w:divsChild>
            <w:div w:id="2116557167">
              <w:marLeft w:val="0"/>
              <w:marRight w:val="0"/>
              <w:marTop w:val="360"/>
              <w:marBottom w:val="180"/>
              <w:divBdr>
                <w:top w:val="none" w:sz="0" w:space="0" w:color="auto"/>
                <w:left w:val="none" w:sz="0" w:space="0" w:color="auto"/>
                <w:bottom w:val="none" w:sz="0" w:space="0" w:color="auto"/>
                <w:right w:val="none" w:sz="0" w:space="0" w:color="auto"/>
              </w:divBdr>
            </w:div>
          </w:divsChild>
        </w:div>
        <w:div w:id="2077822647">
          <w:marLeft w:val="0"/>
          <w:marRight w:val="0"/>
          <w:marTop w:val="0"/>
          <w:marBottom w:val="0"/>
          <w:divBdr>
            <w:top w:val="none" w:sz="0" w:space="0" w:color="auto"/>
            <w:left w:val="none" w:sz="0" w:space="0" w:color="auto"/>
            <w:bottom w:val="none" w:sz="0" w:space="0" w:color="auto"/>
            <w:right w:val="none" w:sz="0" w:space="0" w:color="auto"/>
          </w:divBdr>
        </w:div>
        <w:div w:id="1440564802">
          <w:marLeft w:val="0"/>
          <w:marRight w:val="0"/>
          <w:marTop w:val="0"/>
          <w:marBottom w:val="0"/>
          <w:divBdr>
            <w:top w:val="none" w:sz="0" w:space="0" w:color="auto"/>
            <w:left w:val="none" w:sz="0" w:space="0" w:color="auto"/>
            <w:bottom w:val="none" w:sz="0" w:space="0" w:color="auto"/>
            <w:right w:val="none" w:sz="0" w:space="0" w:color="auto"/>
          </w:divBdr>
          <w:divsChild>
            <w:div w:id="135880062">
              <w:marLeft w:val="0"/>
              <w:marRight w:val="0"/>
              <w:marTop w:val="360"/>
              <w:marBottom w:val="180"/>
              <w:divBdr>
                <w:top w:val="none" w:sz="0" w:space="0" w:color="auto"/>
                <w:left w:val="none" w:sz="0" w:space="0" w:color="auto"/>
                <w:bottom w:val="none" w:sz="0" w:space="0" w:color="auto"/>
                <w:right w:val="none" w:sz="0" w:space="0" w:color="auto"/>
              </w:divBdr>
            </w:div>
          </w:divsChild>
        </w:div>
        <w:div w:id="1035157755">
          <w:marLeft w:val="0"/>
          <w:marRight w:val="0"/>
          <w:marTop w:val="0"/>
          <w:marBottom w:val="0"/>
          <w:divBdr>
            <w:top w:val="none" w:sz="0" w:space="0" w:color="auto"/>
            <w:left w:val="none" w:sz="0" w:space="0" w:color="auto"/>
            <w:bottom w:val="none" w:sz="0" w:space="0" w:color="auto"/>
            <w:right w:val="none" w:sz="0" w:space="0" w:color="auto"/>
          </w:divBdr>
        </w:div>
        <w:div w:id="560407971">
          <w:marLeft w:val="0"/>
          <w:marRight w:val="0"/>
          <w:marTop w:val="0"/>
          <w:marBottom w:val="0"/>
          <w:divBdr>
            <w:top w:val="none" w:sz="0" w:space="0" w:color="auto"/>
            <w:left w:val="none" w:sz="0" w:space="0" w:color="auto"/>
            <w:bottom w:val="none" w:sz="0" w:space="0" w:color="auto"/>
            <w:right w:val="none" w:sz="0" w:space="0" w:color="auto"/>
          </w:divBdr>
          <w:divsChild>
            <w:div w:id="1981618135">
              <w:marLeft w:val="0"/>
              <w:marRight w:val="0"/>
              <w:marTop w:val="360"/>
              <w:marBottom w:val="180"/>
              <w:divBdr>
                <w:top w:val="none" w:sz="0" w:space="0" w:color="auto"/>
                <w:left w:val="none" w:sz="0" w:space="0" w:color="auto"/>
                <w:bottom w:val="none" w:sz="0" w:space="0" w:color="auto"/>
                <w:right w:val="none" w:sz="0" w:space="0" w:color="auto"/>
              </w:divBdr>
            </w:div>
          </w:divsChild>
        </w:div>
        <w:div w:id="384642701">
          <w:marLeft w:val="0"/>
          <w:marRight w:val="0"/>
          <w:marTop w:val="0"/>
          <w:marBottom w:val="0"/>
          <w:divBdr>
            <w:top w:val="none" w:sz="0" w:space="0" w:color="auto"/>
            <w:left w:val="none" w:sz="0" w:space="0" w:color="auto"/>
            <w:bottom w:val="none" w:sz="0" w:space="0" w:color="auto"/>
            <w:right w:val="none" w:sz="0" w:space="0" w:color="auto"/>
          </w:divBdr>
        </w:div>
      </w:divsChild>
    </w:div>
    <w:div w:id="1954743337">
      <w:bodyDiv w:val="1"/>
      <w:marLeft w:val="0"/>
      <w:marRight w:val="0"/>
      <w:marTop w:val="0"/>
      <w:marBottom w:val="0"/>
      <w:divBdr>
        <w:top w:val="none" w:sz="0" w:space="0" w:color="auto"/>
        <w:left w:val="none" w:sz="0" w:space="0" w:color="auto"/>
        <w:bottom w:val="none" w:sz="0" w:space="0" w:color="auto"/>
        <w:right w:val="none" w:sz="0" w:space="0" w:color="auto"/>
      </w:divBdr>
      <w:divsChild>
        <w:div w:id="1926912127">
          <w:marLeft w:val="0"/>
          <w:marRight w:val="0"/>
          <w:marTop w:val="0"/>
          <w:marBottom w:val="0"/>
          <w:divBdr>
            <w:top w:val="none" w:sz="0" w:space="0" w:color="auto"/>
            <w:left w:val="none" w:sz="0" w:space="0" w:color="auto"/>
            <w:bottom w:val="none" w:sz="0" w:space="0" w:color="auto"/>
            <w:right w:val="none" w:sz="0" w:space="0" w:color="auto"/>
          </w:divBdr>
        </w:div>
        <w:div w:id="1234121303">
          <w:marLeft w:val="0"/>
          <w:marRight w:val="0"/>
          <w:marTop w:val="0"/>
          <w:marBottom w:val="0"/>
          <w:divBdr>
            <w:top w:val="none" w:sz="0" w:space="0" w:color="auto"/>
            <w:left w:val="none" w:sz="0" w:space="0" w:color="auto"/>
            <w:bottom w:val="none" w:sz="0" w:space="0" w:color="auto"/>
            <w:right w:val="none" w:sz="0" w:space="0" w:color="auto"/>
          </w:divBdr>
          <w:divsChild>
            <w:div w:id="511576944">
              <w:marLeft w:val="0"/>
              <w:marRight w:val="0"/>
              <w:marTop w:val="360"/>
              <w:marBottom w:val="180"/>
              <w:divBdr>
                <w:top w:val="none" w:sz="0" w:space="0" w:color="auto"/>
                <w:left w:val="none" w:sz="0" w:space="0" w:color="auto"/>
                <w:bottom w:val="none" w:sz="0" w:space="0" w:color="auto"/>
                <w:right w:val="none" w:sz="0" w:space="0" w:color="auto"/>
              </w:divBdr>
            </w:div>
          </w:divsChild>
        </w:div>
        <w:div w:id="761755056">
          <w:marLeft w:val="0"/>
          <w:marRight w:val="0"/>
          <w:marTop w:val="0"/>
          <w:marBottom w:val="0"/>
          <w:divBdr>
            <w:top w:val="none" w:sz="0" w:space="0" w:color="auto"/>
            <w:left w:val="none" w:sz="0" w:space="0" w:color="auto"/>
            <w:bottom w:val="none" w:sz="0" w:space="0" w:color="auto"/>
            <w:right w:val="none" w:sz="0" w:space="0" w:color="auto"/>
          </w:divBdr>
        </w:div>
        <w:div w:id="418216409">
          <w:marLeft w:val="0"/>
          <w:marRight w:val="0"/>
          <w:marTop w:val="0"/>
          <w:marBottom w:val="0"/>
          <w:divBdr>
            <w:top w:val="none" w:sz="0" w:space="0" w:color="auto"/>
            <w:left w:val="none" w:sz="0" w:space="0" w:color="auto"/>
            <w:bottom w:val="none" w:sz="0" w:space="0" w:color="auto"/>
            <w:right w:val="none" w:sz="0" w:space="0" w:color="auto"/>
          </w:divBdr>
          <w:divsChild>
            <w:div w:id="92361925">
              <w:marLeft w:val="0"/>
              <w:marRight w:val="0"/>
              <w:marTop w:val="360"/>
              <w:marBottom w:val="180"/>
              <w:divBdr>
                <w:top w:val="none" w:sz="0" w:space="0" w:color="auto"/>
                <w:left w:val="none" w:sz="0" w:space="0" w:color="auto"/>
                <w:bottom w:val="none" w:sz="0" w:space="0" w:color="auto"/>
                <w:right w:val="none" w:sz="0" w:space="0" w:color="auto"/>
              </w:divBdr>
            </w:div>
          </w:divsChild>
        </w:div>
        <w:div w:id="1438141979">
          <w:marLeft w:val="0"/>
          <w:marRight w:val="0"/>
          <w:marTop w:val="0"/>
          <w:marBottom w:val="0"/>
          <w:divBdr>
            <w:top w:val="none" w:sz="0" w:space="0" w:color="auto"/>
            <w:left w:val="none" w:sz="0" w:space="0" w:color="auto"/>
            <w:bottom w:val="none" w:sz="0" w:space="0" w:color="auto"/>
            <w:right w:val="none" w:sz="0" w:space="0" w:color="auto"/>
          </w:divBdr>
        </w:div>
        <w:div w:id="1389497299">
          <w:marLeft w:val="0"/>
          <w:marRight w:val="0"/>
          <w:marTop w:val="0"/>
          <w:marBottom w:val="0"/>
          <w:divBdr>
            <w:top w:val="none" w:sz="0" w:space="0" w:color="auto"/>
            <w:left w:val="none" w:sz="0" w:space="0" w:color="auto"/>
            <w:bottom w:val="none" w:sz="0" w:space="0" w:color="auto"/>
            <w:right w:val="none" w:sz="0" w:space="0" w:color="auto"/>
          </w:divBdr>
          <w:divsChild>
            <w:div w:id="207960741">
              <w:marLeft w:val="0"/>
              <w:marRight w:val="0"/>
              <w:marTop w:val="360"/>
              <w:marBottom w:val="180"/>
              <w:divBdr>
                <w:top w:val="none" w:sz="0" w:space="0" w:color="auto"/>
                <w:left w:val="none" w:sz="0" w:space="0" w:color="auto"/>
                <w:bottom w:val="none" w:sz="0" w:space="0" w:color="auto"/>
                <w:right w:val="none" w:sz="0" w:space="0" w:color="auto"/>
              </w:divBdr>
            </w:div>
          </w:divsChild>
        </w:div>
        <w:div w:id="1886483203">
          <w:marLeft w:val="0"/>
          <w:marRight w:val="0"/>
          <w:marTop w:val="0"/>
          <w:marBottom w:val="0"/>
          <w:divBdr>
            <w:top w:val="none" w:sz="0" w:space="0" w:color="auto"/>
            <w:left w:val="none" w:sz="0" w:space="0" w:color="auto"/>
            <w:bottom w:val="none" w:sz="0" w:space="0" w:color="auto"/>
            <w:right w:val="none" w:sz="0" w:space="0" w:color="auto"/>
          </w:divBdr>
        </w:div>
      </w:divsChild>
    </w:div>
    <w:div w:id="2016223402">
      <w:bodyDiv w:val="1"/>
      <w:marLeft w:val="0"/>
      <w:marRight w:val="0"/>
      <w:marTop w:val="0"/>
      <w:marBottom w:val="0"/>
      <w:divBdr>
        <w:top w:val="none" w:sz="0" w:space="0" w:color="auto"/>
        <w:left w:val="none" w:sz="0" w:space="0" w:color="auto"/>
        <w:bottom w:val="none" w:sz="0" w:space="0" w:color="auto"/>
        <w:right w:val="none" w:sz="0" w:space="0" w:color="auto"/>
      </w:divBdr>
      <w:divsChild>
        <w:div w:id="2028435401">
          <w:marLeft w:val="0"/>
          <w:marRight w:val="0"/>
          <w:marTop w:val="0"/>
          <w:marBottom w:val="240"/>
          <w:divBdr>
            <w:top w:val="none" w:sz="0" w:space="0" w:color="auto"/>
            <w:left w:val="none" w:sz="0" w:space="0" w:color="auto"/>
            <w:bottom w:val="none" w:sz="0" w:space="0" w:color="auto"/>
            <w:right w:val="none" w:sz="0" w:space="0" w:color="auto"/>
          </w:divBdr>
        </w:div>
        <w:div w:id="60180763">
          <w:marLeft w:val="0"/>
          <w:marRight w:val="0"/>
          <w:marTop w:val="180"/>
          <w:marBottom w:val="240"/>
          <w:divBdr>
            <w:top w:val="none" w:sz="0" w:space="0" w:color="auto"/>
            <w:left w:val="none" w:sz="0" w:space="0" w:color="auto"/>
            <w:bottom w:val="none" w:sz="0" w:space="0" w:color="auto"/>
            <w:right w:val="none" w:sz="0" w:space="0" w:color="auto"/>
          </w:divBdr>
        </w:div>
        <w:div w:id="327561961">
          <w:marLeft w:val="0"/>
          <w:marRight w:val="0"/>
          <w:marTop w:val="0"/>
          <w:marBottom w:val="0"/>
          <w:divBdr>
            <w:top w:val="none" w:sz="0" w:space="0" w:color="auto"/>
            <w:left w:val="none" w:sz="0" w:space="0" w:color="auto"/>
            <w:bottom w:val="none" w:sz="0" w:space="0" w:color="auto"/>
            <w:right w:val="none" w:sz="0" w:space="0" w:color="auto"/>
          </w:divBdr>
          <w:divsChild>
            <w:div w:id="754789006">
              <w:marLeft w:val="0"/>
              <w:marRight w:val="0"/>
              <w:marTop w:val="360"/>
              <w:marBottom w:val="180"/>
              <w:divBdr>
                <w:top w:val="none" w:sz="0" w:space="0" w:color="auto"/>
                <w:left w:val="none" w:sz="0" w:space="0" w:color="auto"/>
                <w:bottom w:val="none" w:sz="0" w:space="0" w:color="auto"/>
                <w:right w:val="none" w:sz="0" w:space="0" w:color="auto"/>
              </w:divBdr>
            </w:div>
          </w:divsChild>
        </w:div>
        <w:div w:id="671833437">
          <w:marLeft w:val="0"/>
          <w:marRight w:val="0"/>
          <w:marTop w:val="0"/>
          <w:marBottom w:val="0"/>
          <w:divBdr>
            <w:top w:val="none" w:sz="0" w:space="0" w:color="auto"/>
            <w:left w:val="none" w:sz="0" w:space="0" w:color="auto"/>
            <w:bottom w:val="none" w:sz="0" w:space="0" w:color="auto"/>
            <w:right w:val="none" w:sz="0" w:space="0" w:color="auto"/>
          </w:divBdr>
          <w:divsChild>
            <w:div w:id="996767323">
              <w:marLeft w:val="0"/>
              <w:marRight w:val="0"/>
              <w:marTop w:val="180"/>
              <w:marBottom w:val="240"/>
              <w:divBdr>
                <w:top w:val="none" w:sz="0" w:space="0" w:color="auto"/>
                <w:left w:val="none" w:sz="0" w:space="0" w:color="auto"/>
                <w:bottom w:val="none" w:sz="0" w:space="0" w:color="auto"/>
                <w:right w:val="none" w:sz="0" w:space="0" w:color="auto"/>
              </w:divBdr>
            </w:div>
          </w:divsChild>
        </w:div>
        <w:div w:id="1031421250">
          <w:marLeft w:val="0"/>
          <w:marRight w:val="0"/>
          <w:marTop w:val="0"/>
          <w:marBottom w:val="0"/>
          <w:divBdr>
            <w:top w:val="none" w:sz="0" w:space="0" w:color="auto"/>
            <w:left w:val="none" w:sz="0" w:space="0" w:color="auto"/>
            <w:bottom w:val="none" w:sz="0" w:space="0" w:color="auto"/>
            <w:right w:val="none" w:sz="0" w:space="0" w:color="auto"/>
          </w:divBdr>
          <w:divsChild>
            <w:div w:id="1829980517">
              <w:marLeft w:val="0"/>
              <w:marRight w:val="0"/>
              <w:marTop w:val="360"/>
              <w:marBottom w:val="180"/>
              <w:divBdr>
                <w:top w:val="none" w:sz="0" w:space="0" w:color="auto"/>
                <w:left w:val="none" w:sz="0" w:space="0" w:color="auto"/>
                <w:bottom w:val="none" w:sz="0" w:space="0" w:color="auto"/>
                <w:right w:val="none" w:sz="0" w:space="0" w:color="auto"/>
              </w:divBdr>
            </w:div>
          </w:divsChild>
        </w:div>
        <w:div w:id="1290209363">
          <w:marLeft w:val="0"/>
          <w:marRight w:val="0"/>
          <w:marTop w:val="0"/>
          <w:marBottom w:val="0"/>
          <w:divBdr>
            <w:top w:val="none" w:sz="0" w:space="0" w:color="auto"/>
            <w:left w:val="none" w:sz="0" w:space="0" w:color="auto"/>
            <w:bottom w:val="none" w:sz="0" w:space="0" w:color="auto"/>
            <w:right w:val="none" w:sz="0" w:space="0" w:color="auto"/>
          </w:divBdr>
          <w:divsChild>
            <w:div w:id="867839224">
              <w:marLeft w:val="0"/>
              <w:marRight w:val="0"/>
              <w:marTop w:val="180"/>
              <w:marBottom w:val="240"/>
              <w:divBdr>
                <w:top w:val="none" w:sz="0" w:space="0" w:color="auto"/>
                <w:left w:val="none" w:sz="0" w:space="0" w:color="auto"/>
                <w:bottom w:val="none" w:sz="0" w:space="0" w:color="auto"/>
                <w:right w:val="none" w:sz="0" w:space="0" w:color="auto"/>
              </w:divBdr>
            </w:div>
          </w:divsChild>
        </w:div>
        <w:div w:id="1648825133">
          <w:marLeft w:val="0"/>
          <w:marRight w:val="0"/>
          <w:marTop w:val="0"/>
          <w:marBottom w:val="0"/>
          <w:divBdr>
            <w:top w:val="none" w:sz="0" w:space="0" w:color="auto"/>
            <w:left w:val="none" w:sz="0" w:space="0" w:color="auto"/>
            <w:bottom w:val="none" w:sz="0" w:space="0" w:color="auto"/>
            <w:right w:val="none" w:sz="0" w:space="0" w:color="auto"/>
          </w:divBdr>
          <w:divsChild>
            <w:div w:id="1808164280">
              <w:marLeft w:val="0"/>
              <w:marRight w:val="0"/>
              <w:marTop w:val="360"/>
              <w:marBottom w:val="180"/>
              <w:divBdr>
                <w:top w:val="none" w:sz="0" w:space="0" w:color="auto"/>
                <w:left w:val="none" w:sz="0" w:space="0" w:color="auto"/>
                <w:bottom w:val="none" w:sz="0" w:space="0" w:color="auto"/>
                <w:right w:val="none" w:sz="0" w:space="0" w:color="auto"/>
              </w:divBdr>
            </w:div>
          </w:divsChild>
        </w:div>
        <w:div w:id="155461838">
          <w:marLeft w:val="0"/>
          <w:marRight w:val="0"/>
          <w:marTop w:val="0"/>
          <w:marBottom w:val="0"/>
          <w:divBdr>
            <w:top w:val="none" w:sz="0" w:space="0" w:color="auto"/>
            <w:left w:val="none" w:sz="0" w:space="0" w:color="auto"/>
            <w:bottom w:val="none" w:sz="0" w:space="0" w:color="auto"/>
            <w:right w:val="none" w:sz="0" w:space="0" w:color="auto"/>
          </w:divBdr>
          <w:divsChild>
            <w:div w:id="614799095">
              <w:marLeft w:val="0"/>
              <w:marRight w:val="0"/>
              <w:marTop w:val="180"/>
              <w:marBottom w:val="240"/>
              <w:divBdr>
                <w:top w:val="none" w:sz="0" w:space="0" w:color="auto"/>
                <w:left w:val="none" w:sz="0" w:space="0" w:color="auto"/>
                <w:bottom w:val="none" w:sz="0" w:space="0" w:color="auto"/>
                <w:right w:val="none" w:sz="0" w:space="0" w:color="auto"/>
              </w:divBdr>
            </w:div>
          </w:divsChild>
        </w:div>
        <w:div w:id="591820546">
          <w:marLeft w:val="0"/>
          <w:marRight w:val="0"/>
          <w:marTop w:val="0"/>
          <w:marBottom w:val="0"/>
          <w:divBdr>
            <w:top w:val="none" w:sz="0" w:space="0" w:color="auto"/>
            <w:left w:val="none" w:sz="0" w:space="0" w:color="auto"/>
            <w:bottom w:val="none" w:sz="0" w:space="0" w:color="auto"/>
            <w:right w:val="none" w:sz="0" w:space="0" w:color="auto"/>
          </w:divBdr>
          <w:divsChild>
            <w:div w:id="98184833">
              <w:marLeft w:val="0"/>
              <w:marRight w:val="0"/>
              <w:marTop w:val="360"/>
              <w:marBottom w:val="180"/>
              <w:divBdr>
                <w:top w:val="none" w:sz="0" w:space="0" w:color="auto"/>
                <w:left w:val="none" w:sz="0" w:space="0" w:color="auto"/>
                <w:bottom w:val="none" w:sz="0" w:space="0" w:color="auto"/>
                <w:right w:val="none" w:sz="0" w:space="0" w:color="auto"/>
              </w:divBdr>
            </w:div>
          </w:divsChild>
        </w:div>
        <w:div w:id="762997791">
          <w:marLeft w:val="0"/>
          <w:marRight w:val="0"/>
          <w:marTop w:val="0"/>
          <w:marBottom w:val="0"/>
          <w:divBdr>
            <w:top w:val="none" w:sz="0" w:space="0" w:color="auto"/>
            <w:left w:val="none" w:sz="0" w:space="0" w:color="auto"/>
            <w:bottom w:val="none" w:sz="0" w:space="0" w:color="auto"/>
            <w:right w:val="none" w:sz="0" w:space="0" w:color="auto"/>
          </w:divBdr>
          <w:divsChild>
            <w:div w:id="97429092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017076038">
      <w:bodyDiv w:val="1"/>
      <w:marLeft w:val="0"/>
      <w:marRight w:val="0"/>
      <w:marTop w:val="0"/>
      <w:marBottom w:val="0"/>
      <w:divBdr>
        <w:top w:val="none" w:sz="0" w:space="0" w:color="auto"/>
        <w:left w:val="none" w:sz="0" w:space="0" w:color="auto"/>
        <w:bottom w:val="none" w:sz="0" w:space="0" w:color="auto"/>
        <w:right w:val="none" w:sz="0" w:space="0" w:color="auto"/>
      </w:divBdr>
    </w:div>
    <w:div w:id="2055035929">
      <w:bodyDiv w:val="1"/>
      <w:marLeft w:val="0"/>
      <w:marRight w:val="0"/>
      <w:marTop w:val="0"/>
      <w:marBottom w:val="0"/>
      <w:divBdr>
        <w:top w:val="none" w:sz="0" w:space="0" w:color="auto"/>
        <w:left w:val="none" w:sz="0" w:space="0" w:color="auto"/>
        <w:bottom w:val="none" w:sz="0" w:space="0" w:color="auto"/>
        <w:right w:val="none" w:sz="0" w:space="0" w:color="auto"/>
      </w:divBdr>
    </w:div>
    <w:div w:id="2077623175">
      <w:bodyDiv w:val="1"/>
      <w:marLeft w:val="0"/>
      <w:marRight w:val="0"/>
      <w:marTop w:val="0"/>
      <w:marBottom w:val="0"/>
      <w:divBdr>
        <w:top w:val="none" w:sz="0" w:space="0" w:color="auto"/>
        <w:left w:val="none" w:sz="0" w:space="0" w:color="auto"/>
        <w:bottom w:val="none" w:sz="0" w:space="0" w:color="auto"/>
        <w:right w:val="none" w:sz="0" w:space="0" w:color="auto"/>
      </w:divBdr>
      <w:divsChild>
        <w:div w:id="389155229">
          <w:marLeft w:val="0"/>
          <w:marRight w:val="0"/>
          <w:marTop w:val="0"/>
          <w:marBottom w:val="0"/>
          <w:divBdr>
            <w:top w:val="none" w:sz="0" w:space="0" w:color="auto"/>
            <w:left w:val="none" w:sz="0" w:space="0" w:color="auto"/>
            <w:bottom w:val="none" w:sz="0" w:space="0" w:color="auto"/>
            <w:right w:val="none" w:sz="0" w:space="0" w:color="auto"/>
          </w:divBdr>
          <w:divsChild>
            <w:div w:id="164564153">
              <w:marLeft w:val="0"/>
              <w:marRight w:val="0"/>
              <w:marTop w:val="0"/>
              <w:marBottom w:val="0"/>
              <w:divBdr>
                <w:top w:val="none" w:sz="0" w:space="0" w:color="auto"/>
                <w:left w:val="none" w:sz="0" w:space="0" w:color="auto"/>
                <w:bottom w:val="none" w:sz="0" w:space="0" w:color="auto"/>
                <w:right w:val="none" w:sz="0" w:space="0" w:color="auto"/>
              </w:divBdr>
              <w:divsChild>
                <w:div w:id="217011596">
                  <w:marLeft w:val="0"/>
                  <w:marRight w:val="0"/>
                  <w:marTop w:val="0"/>
                  <w:marBottom w:val="0"/>
                  <w:divBdr>
                    <w:top w:val="none" w:sz="0" w:space="0" w:color="auto"/>
                    <w:left w:val="none" w:sz="0" w:space="0" w:color="auto"/>
                    <w:bottom w:val="none" w:sz="0" w:space="0" w:color="auto"/>
                    <w:right w:val="none" w:sz="0" w:space="0" w:color="auto"/>
                  </w:divBdr>
                  <w:divsChild>
                    <w:div w:id="567686752">
                      <w:marLeft w:val="0"/>
                      <w:marRight w:val="0"/>
                      <w:marTop w:val="0"/>
                      <w:marBottom w:val="0"/>
                      <w:divBdr>
                        <w:top w:val="none" w:sz="0" w:space="0" w:color="auto"/>
                        <w:left w:val="none" w:sz="0" w:space="0" w:color="auto"/>
                        <w:bottom w:val="none" w:sz="0" w:space="0" w:color="auto"/>
                        <w:right w:val="none" w:sz="0" w:space="0" w:color="auto"/>
                      </w:divBdr>
                      <w:divsChild>
                        <w:div w:id="937909125">
                          <w:marLeft w:val="0"/>
                          <w:marRight w:val="0"/>
                          <w:marTop w:val="0"/>
                          <w:marBottom w:val="0"/>
                          <w:divBdr>
                            <w:top w:val="none" w:sz="0" w:space="0" w:color="auto"/>
                            <w:left w:val="none" w:sz="0" w:space="0" w:color="auto"/>
                            <w:bottom w:val="none" w:sz="0" w:space="0" w:color="auto"/>
                            <w:right w:val="none" w:sz="0" w:space="0" w:color="auto"/>
                          </w:divBdr>
                          <w:divsChild>
                            <w:div w:id="1051263">
                              <w:marLeft w:val="0"/>
                              <w:marRight w:val="0"/>
                              <w:marTop w:val="0"/>
                              <w:marBottom w:val="0"/>
                              <w:divBdr>
                                <w:top w:val="none" w:sz="0" w:space="0" w:color="auto"/>
                                <w:left w:val="none" w:sz="0" w:space="0" w:color="auto"/>
                                <w:bottom w:val="none" w:sz="0" w:space="0" w:color="auto"/>
                                <w:right w:val="none" w:sz="0" w:space="0" w:color="auto"/>
                              </w:divBdr>
                              <w:divsChild>
                                <w:div w:id="2072191315">
                                  <w:marLeft w:val="0"/>
                                  <w:marRight w:val="0"/>
                                  <w:marTop w:val="0"/>
                                  <w:marBottom w:val="0"/>
                                  <w:divBdr>
                                    <w:top w:val="none" w:sz="0" w:space="0" w:color="auto"/>
                                    <w:left w:val="none" w:sz="0" w:space="0" w:color="auto"/>
                                    <w:bottom w:val="none" w:sz="0" w:space="0" w:color="auto"/>
                                    <w:right w:val="none" w:sz="0" w:space="0" w:color="auto"/>
                                  </w:divBdr>
                                  <w:divsChild>
                                    <w:div w:id="1057974049">
                                      <w:marLeft w:val="0"/>
                                      <w:marRight w:val="0"/>
                                      <w:marTop w:val="0"/>
                                      <w:marBottom w:val="0"/>
                                      <w:divBdr>
                                        <w:top w:val="none" w:sz="0" w:space="0" w:color="auto"/>
                                        <w:left w:val="none" w:sz="0" w:space="0" w:color="auto"/>
                                        <w:bottom w:val="none" w:sz="0" w:space="0" w:color="auto"/>
                                        <w:right w:val="none" w:sz="0" w:space="0" w:color="auto"/>
                                      </w:divBdr>
                                      <w:divsChild>
                                        <w:div w:id="1289891198">
                                          <w:marLeft w:val="0"/>
                                          <w:marRight w:val="0"/>
                                          <w:marTop w:val="0"/>
                                          <w:marBottom w:val="0"/>
                                          <w:divBdr>
                                            <w:top w:val="none" w:sz="0" w:space="0" w:color="auto"/>
                                            <w:left w:val="none" w:sz="0" w:space="0" w:color="auto"/>
                                            <w:bottom w:val="none" w:sz="0" w:space="0" w:color="auto"/>
                                            <w:right w:val="none" w:sz="0" w:space="0" w:color="auto"/>
                                          </w:divBdr>
                                          <w:divsChild>
                                            <w:div w:id="870148792">
                                              <w:marLeft w:val="0"/>
                                              <w:marRight w:val="0"/>
                                              <w:marTop w:val="0"/>
                                              <w:marBottom w:val="0"/>
                                              <w:divBdr>
                                                <w:top w:val="none" w:sz="0" w:space="0" w:color="auto"/>
                                                <w:left w:val="none" w:sz="0" w:space="0" w:color="auto"/>
                                                <w:bottom w:val="none" w:sz="0" w:space="0" w:color="auto"/>
                                                <w:right w:val="none" w:sz="0" w:space="0" w:color="auto"/>
                                              </w:divBdr>
                                              <w:divsChild>
                                                <w:div w:id="688145597">
                                                  <w:marLeft w:val="0"/>
                                                  <w:marRight w:val="0"/>
                                                  <w:marTop w:val="0"/>
                                                  <w:marBottom w:val="0"/>
                                                  <w:divBdr>
                                                    <w:top w:val="none" w:sz="0" w:space="0" w:color="auto"/>
                                                    <w:left w:val="none" w:sz="0" w:space="0" w:color="auto"/>
                                                    <w:bottom w:val="none" w:sz="0" w:space="0" w:color="auto"/>
                                                    <w:right w:val="none" w:sz="0" w:space="0" w:color="auto"/>
                                                  </w:divBdr>
                                                  <w:divsChild>
                                                    <w:div w:id="2047632282">
                                                      <w:marLeft w:val="0"/>
                                                      <w:marRight w:val="0"/>
                                                      <w:marTop w:val="0"/>
                                                      <w:marBottom w:val="0"/>
                                                      <w:divBdr>
                                                        <w:top w:val="none" w:sz="0" w:space="0" w:color="auto"/>
                                                        <w:left w:val="none" w:sz="0" w:space="0" w:color="auto"/>
                                                        <w:bottom w:val="none" w:sz="0" w:space="0" w:color="auto"/>
                                                        <w:right w:val="none" w:sz="0" w:space="0" w:color="auto"/>
                                                      </w:divBdr>
                                                      <w:divsChild>
                                                        <w:div w:id="111487506">
                                                          <w:marLeft w:val="0"/>
                                                          <w:marRight w:val="0"/>
                                                          <w:marTop w:val="0"/>
                                                          <w:marBottom w:val="0"/>
                                                          <w:divBdr>
                                                            <w:top w:val="none" w:sz="0" w:space="0" w:color="auto"/>
                                                            <w:left w:val="none" w:sz="0" w:space="0" w:color="auto"/>
                                                            <w:bottom w:val="none" w:sz="0" w:space="0" w:color="auto"/>
                                                            <w:right w:val="none" w:sz="0" w:space="0" w:color="auto"/>
                                                          </w:divBdr>
                                                          <w:divsChild>
                                                            <w:div w:id="1953126383">
                                                              <w:marLeft w:val="0"/>
                                                              <w:marRight w:val="0"/>
                                                              <w:marTop w:val="0"/>
                                                              <w:marBottom w:val="0"/>
                                                              <w:divBdr>
                                                                <w:top w:val="none" w:sz="0" w:space="0" w:color="auto"/>
                                                                <w:left w:val="none" w:sz="0" w:space="0" w:color="auto"/>
                                                                <w:bottom w:val="none" w:sz="0" w:space="0" w:color="auto"/>
                                                                <w:right w:val="none" w:sz="0" w:space="0" w:color="auto"/>
                                                              </w:divBdr>
                                                              <w:divsChild>
                                                                <w:div w:id="1397122945">
                                                                  <w:marLeft w:val="0"/>
                                                                  <w:marRight w:val="0"/>
                                                                  <w:marTop w:val="0"/>
                                                                  <w:marBottom w:val="0"/>
                                                                  <w:divBdr>
                                                                    <w:top w:val="none" w:sz="0" w:space="0" w:color="auto"/>
                                                                    <w:left w:val="none" w:sz="0" w:space="0" w:color="auto"/>
                                                                    <w:bottom w:val="none" w:sz="0" w:space="0" w:color="auto"/>
                                                                    <w:right w:val="none" w:sz="0" w:space="0" w:color="auto"/>
                                                                  </w:divBdr>
                                                                  <w:divsChild>
                                                                    <w:div w:id="1215652233">
                                                                      <w:marLeft w:val="0"/>
                                                                      <w:marRight w:val="0"/>
                                                                      <w:marTop w:val="0"/>
                                                                      <w:marBottom w:val="0"/>
                                                                      <w:divBdr>
                                                                        <w:top w:val="none" w:sz="0" w:space="0" w:color="auto"/>
                                                                        <w:left w:val="none" w:sz="0" w:space="0" w:color="auto"/>
                                                                        <w:bottom w:val="none" w:sz="0" w:space="0" w:color="auto"/>
                                                                        <w:right w:val="none" w:sz="0" w:space="0" w:color="auto"/>
                                                                      </w:divBdr>
                                                                      <w:divsChild>
                                                                        <w:div w:id="1952396737">
                                                                          <w:marLeft w:val="0"/>
                                                                          <w:marRight w:val="0"/>
                                                                          <w:marTop w:val="0"/>
                                                                          <w:marBottom w:val="0"/>
                                                                          <w:divBdr>
                                                                            <w:top w:val="none" w:sz="0" w:space="0" w:color="auto"/>
                                                                            <w:left w:val="none" w:sz="0" w:space="0" w:color="auto"/>
                                                                            <w:bottom w:val="none" w:sz="0" w:space="0" w:color="auto"/>
                                                                            <w:right w:val="none" w:sz="0" w:space="0" w:color="auto"/>
                                                                          </w:divBdr>
                                                                          <w:divsChild>
                                                                            <w:div w:id="328944949">
                                                                              <w:marLeft w:val="0"/>
                                                                              <w:marRight w:val="0"/>
                                                                              <w:marTop w:val="180"/>
                                                                              <w:marBottom w:val="240"/>
                                                                              <w:divBdr>
                                                                                <w:top w:val="none" w:sz="0" w:space="0" w:color="auto"/>
                                                                                <w:left w:val="none" w:sz="0" w:space="0" w:color="auto"/>
                                                                                <w:bottom w:val="none" w:sz="0" w:space="0" w:color="auto"/>
                                                                                <w:right w:val="none" w:sz="0" w:space="0" w:color="auto"/>
                                                                              </w:divBdr>
                                                                            </w:div>
                                                                            <w:div w:id="1508905265">
                                                                              <w:marLeft w:val="0"/>
                                                                              <w:marRight w:val="0"/>
                                                                              <w:marTop w:val="0"/>
                                                                              <w:marBottom w:val="0"/>
                                                                              <w:divBdr>
                                                                                <w:top w:val="none" w:sz="0" w:space="0" w:color="auto"/>
                                                                                <w:left w:val="none" w:sz="0" w:space="0" w:color="auto"/>
                                                                                <w:bottom w:val="none" w:sz="0" w:space="0" w:color="auto"/>
                                                                                <w:right w:val="none" w:sz="0" w:space="0" w:color="auto"/>
                                                                              </w:divBdr>
                                                                              <w:divsChild>
                                                                                <w:div w:id="2019844916">
                                                                                  <w:marLeft w:val="0"/>
                                                                                  <w:marRight w:val="0"/>
                                                                                  <w:marTop w:val="360"/>
                                                                                  <w:marBottom w:val="180"/>
                                                                                  <w:divBdr>
                                                                                    <w:top w:val="none" w:sz="0" w:space="0" w:color="auto"/>
                                                                                    <w:left w:val="none" w:sz="0" w:space="0" w:color="auto"/>
                                                                                    <w:bottom w:val="none" w:sz="0" w:space="0" w:color="auto"/>
                                                                                    <w:right w:val="none" w:sz="0" w:space="0" w:color="auto"/>
                                                                                  </w:divBdr>
                                                                                </w:div>
                                                                              </w:divsChild>
                                                                            </w:div>
                                                                            <w:div w:id="850267040">
                                                                              <w:marLeft w:val="0"/>
                                                                              <w:marRight w:val="0"/>
                                                                              <w:marTop w:val="0"/>
                                                                              <w:marBottom w:val="0"/>
                                                                              <w:divBdr>
                                                                                <w:top w:val="none" w:sz="0" w:space="0" w:color="auto"/>
                                                                                <w:left w:val="none" w:sz="0" w:space="0" w:color="auto"/>
                                                                                <w:bottom w:val="none" w:sz="0" w:space="0" w:color="auto"/>
                                                                                <w:right w:val="none" w:sz="0" w:space="0" w:color="auto"/>
                                                                              </w:divBdr>
                                                                            </w:div>
                                                                            <w:div w:id="2040741787">
                                                                              <w:marLeft w:val="0"/>
                                                                              <w:marRight w:val="0"/>
                                                                              <w:marTop w:val="0"/>
                                                                              <w:marBottom w:val="0"/>
                                                                              <w:divBdr>
                                                                                <w:top w:val="none" w:sz="0" w:space="0" w:color="auto"/>
                                                                                <w:left w:val="none" w:sz="0" w:space="0" w:color="auto"/>
                                                                                <w:bottom w:val="none" w:sz="0" w:space="0" w:color="auto"/>
                                                                                <w:right w:val="none" w:sz="0" w:space="0" w:color="auto"/>
                                                                              </w:divBdr>
                                                                              <w:divsChild>
                                                                                <w:div w:id="344090651">
                                                                                  <w:marLeft w:val="0"/>
                                                                                  <w:marRight w:val="0"/>
                                                                                  <w:marTop w:val="360"/>
                                                                                  <w:marBottom w:val="180"/>
                                                                                  <w:divBdr>
                                                                                    <w:top w:val="none" w:sz="0" w:space="0" w:color="auto"/>
                                                                                    <w:left w:val="none" w:sz="0" w:space="0" w:color="auto"/>
                                                                                    <w:bottom w:val="none" w:sz="0" w:space="0" w:color="auto"/>
                                                                                    <w:right w:val="none" w:sz="0" w:space="0" w:color="auto"/>
                                                                                  </w:divBdr>
                                                                                </w:div>
                                                                              </w:divsChild>
                                                                            </w:div>
                                                                            <w:div w:id="458572872">
                                                                              <w:marLeft w:val="0"/>
                                                                              <w:marRight w:val="0"/>
                                                                              <w:marTop w:val="0"/>
                                                                              <w:marBottom w:val="0"/>
                                                                              <w:divBdr>
                                                                                <w:top w:val="none" w:sz="0" w:space="0" w:color="auto"/>
                                                                                <w:left w:val="none" w:sz="0" w:space="0" w:color="auto"/>
                                                                                <w:bottom w:val="none" w:sz="0" w:space="0" w:color="auto"/>
                                                                                <w:right w:val="none" w:sz="0" w:space="0" w:color="auto"/>
                                                                              </w:divBdr>
                                                                            </w:div>
                                                                            <w:div w:id="1941714140">
                                                                              <w:marLeft w:val="0"/>
                                                                              <w:marRight w:val="0"/>
                                                                              <w:marTop w:val="0"/>
                                                                              <w:marBottom w:val="0"/>
                                                                              <w:divBdr>
                                                                                <w:top w:val="none" w:sz="0" w:space="0" w:color="auto"/>
                                                                                <w:left w:val="none" w:sz="0" w:space="0" w:color="auto"/>
                                                                                <w:bottom w:val="none" w:sz="0" w:space="0" w:color="auto"/>
                                                                                <w:right w:val="none" w:sz="0" w:space="0" w:color="auto"/>
                                                                              </w:divBdr>
                                                                              <w:divsChild>
                                                                                <w:div w:id="2076859011">
                                                                                  <w:marLeft w:val="0"/>
                                                                                  <w:marRight w:val="0"/>
                                                                                  <w:marTop w:val="0"/>
                                                                                  <w:marBottom w:val="0"/>
                                                                                  <w:divBdr>
                                                                                    <w:top w:val="none" w:sz="0" w:space="0" w:color="auto"/>
                                                                                    <w:left w:val="none" w:sz="0" w:space="0" w:color="auto"/>
                                                                                    <w:bottom w:val="none" w:sz="0" w:space="0" w:color="auto"/>
                                                                                    <w:right w:val="none" w:sz="0" w:space="0" w:color="auto"/>
                                                                                  </w:divBdr>
                                                                                  <w:divsChild>
                                                                                    <w:div w:id="761878895">
                                                                                      <w:marLeft w:val="0"/>
                                                                                      <w:marRight w:val="0"/>
                                                                                      <w:marTop w:val="180"/>
                                                                                      <w:marBottom w:val="240"/>
                                                                                      <w:divBdr>
                                                                                        <w:top w:val="none" w:sz="0" w:space="0" w:color="auto"/>
                                                                                        <w:left w:val="none" w:sz="0" w:space="0" w:color="auto"/>
                                                                                        <w:bottom w:val="none" w:sz="0" w:space="0" w:color="auto"/>
                                                                                        <w:right w:val="none" w:sz="0" w:space="0" w:color="auto"/>
                                                                                      </w:divBdr>
                                                                                    </w:div>
                                                                                    <w:div w:id="105501129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252422586">
                                                                      <w:marLeft w:val="0"/>
                                                                      <w:marRight w:val="0"/>
                                                                      <w:marTop w:val="0"/>
                                                                      <w:marBottom w:val="0"/>
                                                                      <w:divBdr>
                                                                        <w:top w:val="none" w:sz="0" w:space="0" w:color="auto"/>
                                                                        <w:left w:val="none" w:sz="0" w:space="0" w:color="auto"/>
                                                                        <w:bottom w:val="none" w:sz="0" w:space="0" w:color="auto"/>
                                                                        <w:right w:val="none" w:sz="0" w:space="0" w:color="auto"/>
                                                                      </w:divBdr>
                                                                      <w:divsChild>
                                                                        <w:div w:id="597445059">
                                                                          <w:marLeft w:val="0"/>
                                                                          <w:marRight w:val="0"/>
                                                                          <w:marTop w:val="0"/>
                                                                          <w:marBottom w:val="0"/>
                                                                          <w:divBdr>
                                                                            <w:top w:val="none" w:sz="0" w:space="0" w:color="auto"/>
                                                                            <w:left w:val="none" w:sz="0" w:space="0" w:color="auto"/>
                                                                            <w:bottom w:val="none" w:sz="0" w:space="0" w:color="auto"/>
                                                                            <w:right w:val="none" w:sz="0" w:space="0" w:color="auto"/>
                                                                          </w:divBdr>
                                                                          <w:divsChild>
                                                                            <w:div w:id="878469411">
                                                                              <w:marLeft w:val="0"/>
                                                                              <w:marRight w:val="0"/>
                                                                              <w:marTop w:val="0"/>
                                                                              <w:marBottom w:val="0"/>
                                                                              <w:divBdr>
                                                                                <w:top w:val="none" w:sz="0" w:space="0" w:color="auto"/>
                                                                                <w:left w:val="none" w:sz="0" w:space="0" w:color="auto"/>
                                                                                <w:bottom w:val="none" w:sz="0" w:space="0" w:color="auto"/>
                                                                                <w:right w:val="none" w:sz="0" w:space="0" w:color="auto"/>
                                                                              </w:divBdr>
                                                                              <w:divsChild>
                                                                                <w:div w:id="1655914065">
                                                                                  <w:marLeft w:val="0"/>
                                                                                  <w:marRight w:val="0"/>
                                                                                  <w:marTop w:val="0"/>
                                                                                  <w:marBottom w:val="0"/>
                                                                                  <w:divBdr>
                                                                                    <w:top w:val="none" w:sz="0" w:space="0" w:color="auto"/>
                                                                                    <w:left w:val="none" w:sz="0" w:space="0" w:color="auto"/>
                                                                                    <w:bottom w:val="none" w:sz="0" w:space="0" w:color="auto"/>
                                                                                    <w:right w:val="none" w:sz="0" w:space="0" w:color="auto"/>
                                                                                  </w:divBdr>
                                                                                  <w:divsChild>
                                                                                    <w:div w:id="817266661">
                                                                                      <w:marLeft w:val="0"/>
                                                                                      <w:marRight w:val="0"/>
                                                                                      <w:marTop w:val="0"/>
                                                                                      <w:marBottom w:val="0"/>
                                                                                      <w:divBdr>
                                                                                        <w:top w:val="none" w:sz="0" w:space="0" w:color="auto"/>
                                                                                        <w:left w:val="none" w:sz="0" w:space="0" w:color="auto"/>
                                                                                        <w:bottom w:val="none" w:sz="0" w:space="0" w:color="auto"/>
                                                                                        <w:right w:val="none" w:sz="0" w:space="0" w:color="auto"/>
                                                                                      </w:divBdr>
                                                                                      <w:divsChild>
                                                                                        <w:div w:id="1719671584">
                                                                                          <w:marLeft w:val="0"/>
                                                                                          <w:marRight w:val="0"/>
                                                                                          <w:marTop w:val="0"/>
                                                                                          <w:marBottom w:val="0"/>
                                                                                          <w:divBdr>
                                                                                            <w:top w:val="none" w:sz="0" w:space="0" w:color="auto"/>
                                                                                            <w:left w:val="none" w:sz="0" w:space="0" w:color="auto"/>
                                                                                            <w:bottom w:val="none" w:sz="0" w:space="0" w:color="auto"/>
                                                                                            <w:right w:val="none" w:sz="0" w:space="0" w:color="auto"/>
                                                                                          </w:divBdr>
                                                                                        </w:div>
                                                                                      </w:divsChild>
                                                                                    </w:div>
                                                                                    <w:div w:id="1452094400">
                                                                                      <w:marLeft w:val="0"/>
                                                                                      <w:marRight w:val="0"/>
                                                                                      <w:marTop w:val="0"/>
                                                                                      <w:marBottom w:val="0"/>
                                                                                      <w:divBdr>
                                                                                        <w:top w:val="none" w:sz="0" w:space="0" w:color="auto"/>
                                                                                        <w:left w:val="none" w:sz="0" w:space="0" w:color="auto"/>
                                                                                        <w:bottom w:val="none" w:sz="0" w:space="0" w:color="auto"/>
                                                                                        <w:right w:val="none" w:sz="0" w:space="0" w:color="auto"/>
                                                                                      </w:divBdr>
                                                                                      <w:divsChild>
                                                                                        <w:div w:id="453135121">
                                                                                          <w:marLeft w:val="0"/>
                                                                                          <w:marRight w:val="0"/>
                                                                                          <w:marTop w:val="0"/>
                                                                                          <w:marBottom w:val="0"/>
                                                                                          <w:divBdr>
                                                                                            <w:top w:val="none" w:sz="0" w:space="0" w:color="auto"/>
                                                                                            <w:left w:val="none" w:sz="0" w:space="0" w:color="auto"/>
                                                                                            <w:bottom w:val="none" w:sz="0" w:space="0" w:color="auto"/>
                                                                                            <w:right w:val="none" w:sz="0" w:space="0" w:color="auto"/>
                                                                                          </w:divBdr>
                                                                                          <w:divsChild>
                                                                                            <w:div w:id="386531774">
                                                                                              <w:marLeft w:val="0"/>
                                                                                              <w:marRight w:val="0"/>
                                                                                              <w:marTop w:val="0"/>
                                                                                              <w:marBottom w:val="0"/>
                                                                                              <w:divBdr>
                                                                                                <w:top w:val="none" w:sz="0" w:space="0" w:color="auto"/>
                                                                                                <w:left w:val="none" w:sz="0" w:space="0" w:color="auto"/>
                                                                                                <w:bottom w:val="none" w:sz="0" w:space="0" w:color="auto"/>
                                                                                                <w:right w:val="none" w:sz="0" w:space="0" w:color="auto"/>
                                                                                              </w:divBdr>
                                                                                              <w:divsChild>
                                                                                                <w:div w:id="1332753896">
                                                                                                  <w:marLeft w:val="0"/>
                                                                                                  <w:marRight w:val="0"/>
                                                                                                  <w:marTop w:val="0"/>
                                                                                                  <w:marBottom w:val="0"/>
                                                                                                  <w:divBdr>
                                                                                                    <w:top w:val="none" w:sz="0" w:space="0" w:color="auto"/>
                                                                                                    <w:left w:val="none" w:sz="0" w:space="0" w:color="auto"/>
                                                                                                    <w:bottom w:val="none" w:sz="0" w:space="0" w:color="auto"/>
                                                                                                    <w:right w:val="none" w:sz="0" w:space="0" w:color="auto"/>
                                                                                                  </w:divBdr>
                                                                                                  <w:divsChild>
                                                                                                    <w:div w:id="38884917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831172442">
                                                                                              <w:marLeft w:val="0"/>
                                                                                              <w:marRight w:val="0"/>
                                                                                              <w:marTop w:val="0"/>
                                                                                              <w:marBottom w:val="0"/>
                                                                                              <w:divBdr>
                                                                                                <w:top w:val="none" w:sz="0" w:space="0" w:color="auto"/>
                                                                                                <w:left w:val="none" w:sz="0" w:space="0" w:color="auto"/>
                                                                                                <w:bottom w:val="none" w:sz="0" w:space="0" w:color="auto"/>
                                                                                                <w:right w:val="none" w:sz="0" w:space="0" w:color="auto"/>
                                                                                              </w:divBdr>
                                                                                              <w:divsChild>
                                                                                                <w:div w:id="2073502744">
                                                                                                  <w:marLeft w:val="0"/>
                                                                                                  <w:marRight w:val="0"/>
                                                                                                  <w:marTop w:val="0"/>
                                                                                                  <w:marBottom w:val="0"/>
                                                                                                  <w:divBdr>
                                                                                                    <w:top w:val="none" w:sz="0" w:space="0" w:color="auto"/>
                                                                                                    <w:left w:val="none" w:sz="0" w:space="0" w:color="auto"/>
                                                                                                    <w:bottom w:val="none" w:sz="0" w:space="0" w:color="auto"/>
                                                                                                    <w:right w:val="none" w:sz="0" w:space="0" w:color="auto"/>
                                                                                                  </w:divBdr>
                                                                                                  <w:divsChild>
                                                                                                    <w:div w:id="1792898219">
                                                                                                      <w:marLeft w:val="0"/>
                                                                                                      <w:marRight w:val="0"/>
                                                                                                      <w:marTop w:val="0"/>
                                                                                                      <w:marBottom w:val="0"/>
                                                                                                      <w:divBdr>
                                                                                                        <w:top w:val="none" w:sz="0" w:space="0" w:color="auto"/>
                                                                                                        <w:left w:val="none" w:sz="0" w:space="0" w:color="auto"/>
                                                                                                        <w:bottom w:val="none" w:sz="0" w:space="0" w:color="auto"/>
                                                                                                        <w:right w:val="none" w:sz="0" w:space="0" w:color="auto"/>
                                                                                                      </w:divBdr>
                                                                                                    </w:div>
                                                                                                  </w:divsChild>
                                                                                                </w:div>
                                                                                                <w:div w:id="131625605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880146">
                                                                                      <w:marLeft w:val="0"/>
                                                                                      <w:marRight w:val="0"/>
                                                                                      <w:marTop w:val="0"/>
                                                                                      <w:marBottom w:val="0"/>
                                                                                      <w:divBdr>
                                                                                        <w:top w:val="none" w:sz="0" w:space="0" w:color="auto"/>
                                                                                        <w:left w:val="none" w:sz="0" w:space="0" w:color="auto"/>
                                                                                        <w:bottom w:val="none" w:sz="0" w:space="0" w:color="auto"/>
                                                                                        <w:right w:val="none" w:sz="0" w:space="0" w:color="auto"/>
                                                                                      </w:divBdr>
                                                                                      <w:divsChild>
                                                                                        <w:div w:id="878274393">
                                                                                          <w:marLeft w:val="0"/>
                                                                                          <w:marRight w:val="0"/>
                                                                                          <w:marTop w:val="0"/>
                                                                                          <w:marBottom w:val="0"/>
                                                                                          <w:divBdr>
                                                                                            <w:top w:val="none" w:sz="0" w:space="0" w:color="auto"/>
                                                                                            <w:left w:val="none" w:sz="0" w:space="0" w:color="auto"/>
                                                                                            <w:bottom w:val="none" w:sz="0" w:space="0" w:color="auto"/>
                                                                                            <w:right w:val="none" w:sz="0" w:space="0" w:color="auto"/>
                                                                                          </w:divBdr>
                                                                                          <w:divsChild>
                                                                                            <w:div w:id="455835139">
                                                                                              <w:marLeft w:val="0"/>
                                                                                              <w:marRight w:val="0"/>
                                                                                              <w:marTop w:val="0"/>
                                                                                              <w:marBottom w:val="0"/>
                                                                                              <w:divBdr>
                                                                                                <w:top w:val="none" w:sz="0" w:space="0" w:color="auto"/>
                                                                                                <w:left w:val="none" w:sz="0" w:space="0" w:color="auto"/>
                                                                                                <w:bottom w:val="none" w:sz="0" w:space="0" w:color="auto"/>
                                                                                                <w:right w:val="none" w:sz="0" w:space="0" w:color="auto"/>
                                                                                              </w:divBdr>
                                                                                              <w:divsChild>
                                                                                                <w:div w:id="1853841152">
                                                                                                  <w:marLeft w:val="0"/>
                                                                                                  <w:marRight w:val="0"/>
                                                                                                  <w:marTop w:val="0"/>
                                                                                                  <w:marBottom w:val="0"/>
                                                                                                  <w:divBdr>
                                                                                                    <w:top w:val="none" w:sz="0" w:space="0" w:color="auto"/>
                                                                                                    <w:left w:val="none" w:sz="0" w:space="0" w:color="auto"/>
                                                                                                    <w:bottom w:val="none" w:sz="0" w:space="0" w:color="auto"/>
                                                                                                    <w:right w:val="none" w:sz="0" w:space="0" w:color="auto"/>
                                                                                                  </w:divBdr>
                                                                                                  <w:divsChild>
                                                                                                    <w:div w:id="1787264088">
                                                                                                      <w:marLeft w:val="0"/>
                                                                                                      <w:marRight w:val="0"/>
                                                                                                      <w:marTop w:val="0"/>
                                                                                                      <w:marBottom w:val="60"/>
                                                                                                      <w:divBdr>
                                                                                                        <w:top w:val="none" w:sz="0" w:space="0" w:color="auto"/>
                                                                                                        <w:left w:val="none" w:sz="0" w:space="0" w:color="auto"/>
                                                                                                        <w:bottom w:val="none" w:sz="0" w:space="0" w:color="auto"/>
                                                                                                        <w:right w:val="none" w:sz="0" w:space="0" w:color="auto"/>
                                                                                                      </w:divBdr>
                                                                                                    </w:div>
                                                                                                  </w:divsChild>
                                                                                                </w:div>
                                                                                                <w:div w:id="739448340">
                                                                                                  <w:marLeft w:val="0"/>
                                                                                                  <w:marRight w:val="0"/>
                                                                                                  <w:marTop w:val="0"/>
                                                                                                  <w:marBottom w:val="0"/>
                                                                                                  <w:divBdr>
                                                                                                    <w:top w:val="none" w:sz="0" w:space="0" w:color="auto"/>
                                                                                                    <w:left w:val="none" w:sz="0" w:space="0" w:color="auto"/>
                                                                                                    <w:bottom w:val="none" w:sz="0" w:space="0" w:color="auto"/>
                                                                                                    <w:right w:val="none" w:sz="0" w:space="0" w:color="auto"/>
                                                                                                  </w:divBdr>
                                                                                                </w:div>
                                                                                              </w:divsChild>
                                                                                            </w:div>
                                                                                            <w:div w:id="163057082">
                                                                                              <w:marLeft w:val="0"/>
                                                                                              <w:marRight w:val="0"/>
                                                                                              <w:marTop w:val="0"/>
                                                                                              <w:marBottom w:val="0"/>
                                                                                              <w:divBdr>
                                                                                                <w:top w:val="none" w:sz="0" w:space="0" w:color="auto"/>
                                                                                                <w:left w:val="none" w:sz="0" w:space="0" w:color="auto"/>
                                                                                                <w:bottom w:val="none" w:sz="0" w:space="0" w:color="auto"/>
                                                                                                <w:right w:val="none" w:sz="0" w:space="0" w:color="auto"/>
                                                                                              </w:divBdr>
                                                                                              <w:divsChild>
                                                                                                <w:div w:id="1110466374">
                                                                                                  <w:marLeft w:val="0"/>
                                                                                                  <w:marRight w:val="0"/>
                                                                                                  <w:marTop w:val="0"/>
                                                                                                  <w:marBottom w:val="0"/>
                                                                                                  <w:divBdr>
                                                                                                    <w:top w:val="none" w:sz="0" w:space="0" w:color="auto"/>
                                                                                                    <w:left w:val="none" w:sz="0" w:space="0" w:color="auto"/>
                                                                                                    <w:bottom w:val="none" w:sz="0" w:space="0" w:color="auto"/>
                                                                                                    <w:right w:val="none" w:sz="0" w:space="0" w:color="auto"/>
                                                                                                  </w:divBdr>
                                                                                                  <w:divsChild>
                                                                                                    <w:div w:id="1631209816">
                                                                                                      <w:marLeft w:val="0"/>
                                                                                                      <w:marRight w:val="0"/>
                                                                                                      <w:marTop w:val="0"/>
                                                                                                      <w:marBottom w:val="0"/>
                                                                                                      <w:divBdr>
                                                                                                        <w:top w:val="none" w:sz="0" w:space="0" w:color="auto"/>
                                                                                                        <w:left w:val="none" w:sz="0" w:space="0" w:color="auto"/>
                                                                                                        <w:bottom w:val="none" w:sz="0" w:space="0" w:color="auto"/>
                                                                                                        <w:right w:val="none" w:sz="0" w:space="0" w:color="auto"/>
                                                                                                      </w:divBdr>
                                                                                                    </w:div>
                                                                                                  </w:divsChild>
                                                                                                </w:div>
                                                                                                <w:div w:id="70051689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74447">
                                                                                      <w:marLeft w:val="0"/>
                                                                                      <w:marRight w:val="0"/>
                                                                                      <w:marTop w:val="0"/>
                                                                                      <w:marBottom w:val="0"/>
                                                                                      <w:divBdr>
                                                                                        <w:top w:val="none" w:sz="0" w:space="0" w:color="auto"/>
                                                                                        <w:left w:val="none" w:sz="0" w:space="0" w:color="auto"/>
                                                                                        <w:bottom w:val="none" w:sz="0" w:space="0" w:color="auto"/>
                                                                                        <w:right w:val="none" w:sz="0" w:space="0" w:color="auto"/>
                                                                                      </w:divBdr>
                                                                                      <w:divsChild>
                                                                                        <w:div w:id="658845448">
                                                                                          <w:marLeft w:val="0"/>
                                                                                          <w:marRight w:val="0"/>
                                                                                          <w:marTop w:val="0"/>
                                                                                          <w:marBottom w:val="0"/>
                                                                                          <w:divBdr>
                                                                                            <w:top w:val="none" w:sz="0" w:space="0" w:color="auto"/>
                                                                                            <w:left w:val="none" w:sz="0" w:space="0" w:color="auto"/>
                                                                                            <w:bottom w:val="none" w:sz="0" w:space="0" w:color="auto"/>
                                                                                            <w:right w:val="none" w:sz="0" w:space="0" w:color="auto"/>
                                                                                          </w:divBdr>
                                                                                          <w:divsChild>
                                                                                            <w:div w:id="338195885">
                                                                                              <w:marLeft w:val="0"/>
                                                                                              <w:marRight w:val="0"/>
                                                                                              <w:marTop w:val="0"/>
                                                                                              <w:marBottom w:val="0"/>
                                                                                              <w:divBdr>
                                                                                                <w:top w:val="none" w:sz="0" w:space="0" w:color="auto"/>
                                                                                                <w:left w:val="none" w:sz="0" w:space="0" w:color="auto"/>
                                                                                                <w:bottom w:val="none" w:sz="0" w:space="0" w:color="auto"/>
                                                                                                <w:right w:val="none" w:sz="0" w:space="0" w:color="auto"/>
                                                                                              </w:divBdr>
                                                                                              <w:divsChild>
                                                                                                <w:div w:id="415397443">
                                                                                                  <w:marLeft w:val="0"/>
                                                                                                  <w:marRight w:val="0"/>
                                                                                                  <w:marTop w:val="0"/>
                                                                                                  <w:marBottom w:val="0"/>
                                                                                                  <w:divBdr>
                                                                                                    <w:top w:val="none" w:sz="0" w:space="0" w:color="auto"/>
                                                                                                    <w:left w:val="none" w:sz="0" w:space="0" w:color="auto"/>
                                                                                                    <w:bottom w:val="none" w:sz="0" w:space="0" w:color="auto"/>
                                                                                                    <w:right w:val="none" w:sz="0" w:space="0" w:color="auto"/>
                                                                                                  </w:divBdr>
                                                                                                  <w:divsChild>
                                                                                                    <w:div w:id="2088305668">
                                                                                                      <w:marLeft w:val="0"/>
                                                                                                      <w:marRight w:val="0"/>
                                                                                                      <w:marTop w:val="0"/>
                                                                                                      <w:marBottom w:val="60"/>
                                                                                                      <w:divBdr>
                                                                                                        <w:top w:val="none" w:sz="0" w:space="0" w:color="auto"/>
                                                                                                        <w:left w:val="none" w:sz="0" w:space="0" w:color="auto"/>
                                                                                                        <w:bottom w:val="none" w:sz="0" w:space="0" w:color="auto"/>
                                                                                                        <w:right w:val="none" w:sz="0" w:space="0" w:color="auto"/>
                                                                                                      </w:divBdr>
                                                                                                    </w:div>
                                                                                                  </w:divsChild>
                                                                                                </w:div>
                                                                                                <w:div w:id="411125151">
                                                                                                  <w:marLeft w:val="0"/>
                                                                                                  <w:marRight w:val="0"/>
                                                                                                  <w:marTop w:val="0"/>
                                                                                                  <w:marBottom w:val="0"/>
                                                                                                  <w:divBdr>
                                                                                                    <w:top w:val="none" w:sz="0" w:space="0" w:color="auto"/>
                                                                                                    <w:left w:val="none" w:sz="0" w:space="0" w:color="auto"/>
                                                                                                    <w:bottom w:val="none" w:sz="0" w:space="0" w:color="auto"/>
                                                                                                    <w:right w:val="none" w:sz="0" w:space="0" w:color="auto"/>
                                                                                                  </w:divBdr>
                                                                                                  <w:divsChild>
                                                                                                    <w:div w:id="670327575">
                                                                                                      <w:marLeft w:val="0"/>
                                                                                                      <w:marRight w:val="0"/>
                                                                                                      <w:marTop w:val="0"/>
                                                                                                      <w:marBottom w:val="0"/>
                                                                                                      <w:divBdr>
                                                                                                        <w:top w:val="none" w:sz="0" w:space="0" w:color="auto"/>
                                                                                                        <w:left w:val="none" w:sz="0" w:space="0" w:color="auto"/>
                                                                                                        <w:bottom w:val="none" w:sz="0" w:space="0" w:color="auto"/>
                                                                                                        <w:right w:val="none" w:sz="0" w:space="0" w:color="auto"/>
                                                                                                      </w:divBdr>
                                                                                                      <w:divsChild>
                                                                                                        <w:div w:id="1688095480">
                                                                                                          <w:marLeft w:val="0"/>
                                                                                                          <w:marRight w:val="0"/>
                                                                                                          <w:marTop w:val="0"/>
                                                                                                          <w:marBottom w:val="0"/>
                                                                                                          <w:divBdr>
                                                                                                            <w:top w:val="none" w:sz="0" w:space="0" w:color="auto"/>
                                                                                                            <w:left w:val="none" w:sz="0" w:space="0" w:color="auto"/>
                                                                                                            <w:bottom w:val="none" w:sz="0" w:space="0" w:color="auto"/>
                                                                                                            <w:right w:val="none" w:sz="0" w:space="0" w:color="auto"/>
                                                                                                          </w:divBdr>
                                                                                                          <w:divsChild>
                                                                                                            <w:div w:id="1896044820">
                                                                                                              <w:marLeft w:val="0"/>
                                                                                                              <w:marRight w:val="0"/>
                                                                                                              <w:marTop w:val="0"/>
                                                                                                              <w:marBottom w:val="0"/>
                                                                                                              <w:divBdr>
                                                                                                                <w:top w:val="none" w:sz="0" w:space="0" w:color="auto"/>
                                                                                                                <w:left w:val="none" w:sz="0" w:space="0" w:color="auto"/>
                                                                                                                <w:bottom w:val="none" w:sz="0" w:space="0" w:color="auto"/>
                                                                                                                <w:right w:val="none" w:sz="0" w:space="0" w:color="auto"/>
                                                                                                              </w:divBdr>
                                                                                                              <w:divsChild>
                                                                                                                <w:div w:id="200829669">
                                                                                                                  <w:marLeft w:val="0"/>
                                                                                                                  <w:marRight w:val="0"/>
                                                                                                                  <w:marTop w:val="0"/>
                                                                                                                  <w:marBottom w:val="0"/>
                                                                                                                  <w:divBdr>
                                                                                                                    <w:top w:val="none" w:sz="0" w:space="0" w:color="auto"/>
                                                                                                                    <w:left w:val="none" w:sz="0" w:space="0" w:color="auto"/>
                                                                                                                    <w:bottom w:val="none" w:sz="0" w:space="0" w:color="auto"/>
                                                                                                                    <w:right w:val="none" w:sz="0" w:space="0" w:color="auto"/>
                                                                                                                  </w:divBdr>
                                                                                                                  <w:divsChild>
                                                                                                                    <w:div w:id="1011374103">
                                                                                                                      <w:marLeft w:val="0"/>
                                                                                                                      <w:marRight w:val="0"/>
                                                                                                                      <w:marTop w:val="0"/>
                                                                                                                      <w:marBottom w:val="0"/>
                                                                                                                      <w:divBdr>
                                                                                                                        <w:top w:val="none" w:sz="0" w:space="0" w:color="auto"/>
                                                                                                                        <w:left w:val="none" w:sz="0" w:space="0" w:color="auto"/>
                                                                                                                        <w:bottom w:val="none" w:sz="0" w:space="0" w:color="auto"/>
                                                                                                                        <w:right w:val="none" w:sz="0" w:space="0" w:color="auto"/>
                                                                                                                      </w:divBdr>
                                                                                                                      <w:divsChild>
                                                                                                                        <w:div w:id="1527985531">
                                                                                                                          <w:marLeft w:val="0"/>
                                                                                                                          <w:marRight w:val="0"/>
                                                                                                                          <w:marTop w:val="0"/>
                                                                                                                          <w:marBottom w:val="0"/>
                                                                                                                          <w:divBdr>
                                                                                                                            <w:top w:val="none" w:sz="0" w:space="0" w:color="auto"/>
                                                                                                                            <w:left w:val="none" w:sz="0" w:space="0" w:color="auto"/>
                                                                                                                            <w:bottom w:val="none" w:sz="0" w:space="0" w:color="auto"/>
                                                                                                                            <w:right w:val="none" w:sz="0" w:space="0" w:color="auto"/>
                                                                                                                          </w:divBdr>
                                                                                                                          <w:divsChild>
                                                                                                                            <w:div w:id="6019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766756">
                                                                                              <w:marLeft w:val="0"/>
                                                                                              <w:marRight w:val="0"/>
                                                                                              <w:marTop w:val="0"/>
                                                                                              <w:marBottom w:val="0"/>
                                                                                              <w:divBdr>
                                                                                                <w:top w:val="none" w:sz="0" w:space="0" w:color="auto"/>
                                                                                                <w:left w:val="none" w:sz="0" w:space="0" w:color="auto"/>
                                                                                                <w:bottom w:val="none" w:sz="0" w:space="0" w:color="auto"/>
                                                                                                <w:right w:val="none" w:sz="0" w:space="0" w:color="auto"/>
                                                                                              </w:divBdr>
                                                                                              <w:divsChild>
                                                                                                <w:div w:id="2057585560">
                                                                                                  <w:marLeft w:val="0"/>
                                                                                                  <w:marRight w:val="0"/>
                                                                                                  <w:marTop w:val="0"/>
                                                                                                  <w:marBottom w:val="30"/>
                                                                                                  <w:divBdr>
                                                                                                    <w:top w:val="none" w:sz="0" w:space="0" w:color="auto"/>
                                                                                                    <w:left w:val="none" w:sz="0" w:space="0" w:color="auto"/>
                                                                                                    <w:bottom w:val="none" w:sz="0" w:space="0" w:color="auto"/>
                                                                                                    <w:right w:val="none" w:sz="0" w:space="0" w:color="auto"/>
                                                                                                  </w:divBdr>
                                                                                                  <w:divsChild>
                                                                                                    <w:div w:id="1699164131">
                                                                                                      <w:marLeft w:val="0"/>
                                                                                                      <w:marRight w:val="0"/>
                                                                                                      <w:marTop w:val="0"/>
                                                                                                      <w:marBottom w:val="0"/>
                                                                                                      <w:divBdr>
                                                                                                        <w:top w:val="none" w:sz="0" w:space="0" w:color="auto"/>
                                                                                                        <w:left w:val="none" w:sz="0" w:space="0" w:color="auto"/>
                                                                                                        <w:bottom w:val="none" w:sz="0" w:space="0" w:color="auto"/>
                                                                                                        <w:right w:val="none" w:sz="0" w:space="0" w:color="auto"/>
                                                                                                      </w:divBdr>
                                                                                                      <w:divsChild>
                                                                                                        <w:div w:id="661011516">
                                                                                                          <w:marLeft w:val="0"/>
                                                                                                          <w:marRight w:val="0"/>
                                                                                                          <w:marTop w:val="0"/>
                                                                                                          <w:marBottom w:val="0"/>
                                                                                                          <w:divBdr>
                                                                                                            <w:top w:val="none" w:sz="0" w:space="0" w:color="auto"/>
                                                                                                            <w:left w:val="none" w:sz="0" w:space="0" w:color="auto"/>
                                                                                                            <w:bottom w:val="none" w:sz="0" w:space="0" w:color="auto"/>
                                                                                                            <w:right w:val="none" w:sz="0" w:space="0" w:color="auto"/>
                                                                                                          </w:divBdr>
                                                                                                        </w:div>
                                                                                                      </w:divsChild>
                                                                                                    </w:div>
                                                                                                    <w:div w:id="725563883">
                                                                                                      <w:marLeft w:val="0"/>
                                                                                                      <w:marRight w:val="0"/>
                                                                                                      <w:marTop w:val="0"/>
                                                                                                      <w:marBottom w:val="0"/>
                                                                                                      <w:divBdr>
                                                                                                        <w:top w:val="none" w:sz="0" w:space="0" w:color="auto"/>
                                                                                                        <w:left w:val="none" w:sz="0" w:space="0" w:color="auto"/>
                                                                                                        <w:bottom w:val="none" w:sz="0" w:space="0" w:color="auto"/>
                                                                                                        <w:right w:val="none" w:sz="0" w:space="0" w:color="auto"/>
                                                                                                      </w:divBdr>
                                                                                                      <w:divsChild>
                                                                                                        <w:div w:id="845560620">
                                                                                                          <w:marLeft w:val="0"/>
                                                                                                          <w:marRight w:val="0"/>
                                                                                                          <w:marTop w:val="0"/>
                                                                                                          <w:marBottom w:val="0"/>
                                                                                                          <w:divBdr>
                                                                                                            <w:top w:val="none" w:sz="0" w:space="0" w:color="auto"/>
                                                                                                            <w:left w:val="none" w:sz="0" w:space="0" w:color="auto"/>
                                                                                                            <w:bottom w:val="single" w:sz="12" w:space="0" w:color="E1E3E8"/>
                                                                                                            <w:right w:val="none" w:sz="0" w:space="0" w:color="auto"/>
                                                                                                          </w:divBdr>
                                                                                                        </w:div>
                                                                                                      </w:divsChild>
                                                                                                    </w:div>
                                                                                                  </w:divsChild>
                                                                                                </w:div>
                                                                                                <w:div w:id="123866246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854792">
                                                                                      <w:marLeft w:val="0"/>
                                                                                      <w:marRight w:val="0"/>
                                                                                      <w:marTop w:val="0"/>
                                                                                      <w:marBottom w:val="0"/>
                                                                                      <w:divBdr>
                                                                                        <w:top w:val="none" w:sz="0" w:space="0" w:color="auto"/>
                                                                                        <w:left w:val="none" w:sz="0" w:space="0" w:color="auto"/>
                                                                                        <w:bottom w:val="none" w:sz="0" w:space="0" w:color="auto"/>
                                                                                        <w:right w:val="none" w:sz="0" w:space="0" w:color="auto"/>
                                                                                      </w:divBdr>
                                                                                      <w:divsChild>
                                                                                        <w:div w:id="2389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0152951">
          <w:marLeft w:val="-240"/>
          <w:marRight w:val="0"/>
          <w:marTop w:val="240"/>
          <w:marBottom w:val="510"/>
          <w:divBdr>
            <w:top w:val="none" w:sz="0" w:space="0" w:color="auto"/>
            <w:left w:val="none" w:sz="0" w:space="0" w:color="auto"/>
            <w:bottom w:val="none" w:sz="0" w:space="0" w:color="auto"/>
            <w:right w:val="none" w:sz="0" w:space="0" w:color="auto"/>
          </w:divBdr>
          <w:divsChild>
            <w:div w:id="207035956">
              <w:marLeft w:val="0"/>
              <w:marRight w:val="0"/>
              <w:marTop w:val="0"/>
              <w:marBottom w:val="0"/>
              <w:divBdr>
                <w:top w:val="none" w:sz="0" w:space="0" w:color="auto"/>
                <w:left w:val="none" w:sz="0" w:space="0" w:color="auto"/>
                <w:bottom w:val="none" w:sz="0" w:space="0" w:color="auto"/>
                <w:right w:val="none" w:sz="0" w:space="0" w:color="auto"/>
              </w:divBdr>
              <w:divsChild>
                <w:div w:id="1724018022">
                  <w:marLeft w:val="0"/>
                  <w:marRight w:val="0"/>
                  <w:marTop w:val="0"/>
                  <w:marBottom w:val="0"/>
                  <w:divBdr>
                    <w:top w:val="none" w:sz="0" w:space="0" w:color="auto"/>
                    <w:left w:val="none" w:sz="0" w:space="0" w:color="auto"/>
                    <w:bottom w:val="none" w:sz="0" w:space="0" w:color="auto"/>
                    <w:right w:val="none" w:sz="0" w:space="0" w:color="auto"/>
                  </w:divBdr>
                  <w:divsChild>
                    <w:div w:id="2122333694">
                      <w:marLeft w:val="0"/>
                      <w:marRight w:val="0"/>
                      <w:marTop w:val="0"/>
                      <w:marBottom w:val="0"/>
                      <w:divBdr>
                        <w:top w:val="none" w:sz="0" w:space="0" w:color="auto"/>
                        <w:left w:val="none" w:sz="0" w:space="0" w:color="auto"/>
                        <w:bottom w:val="none" w:sz="0" w:space="0" w:color="auto"/>
                        <w:right w:val="none" w:sz="0" w:space="0" w:color="auto"/>
                      </w:divBdr>
                      <w:divsChild>
                        <w:div w:id="1304846483">
                          <w:marLeft w:val="0"/>
                          <w:marRight w:val="0"/>
                          <w:marTop w:val="0"/>
                          <w:marBottom w:val="510"/>
                          <w:divBdr>
                            <w:top w:val="none" w:sz="0" w:space="0" w:color="auto"/>
                            <w:left w:val="none" w:sz="0" w:space="0" w:color="auto"/>
                            <w:bottom w:val="none" w:sz="0" w:space="0" w:color="auto"/>
                            <w:right w:val="none" w:sz="0" w:space="0" w:color="auto"/>
                          </w:divBdr>
                          <w:divsChild>
                            <w:div w:id="1823429706">
                              <w:marLeft w:val="300"/>
                              <w:marRight w:val="1200"/>
                              <w:marTop w:val="0"/>
                              <w:marBottom w:val="180"/>
                              <w:divBdr>
                                <w:top w:val="none" w:sz="0" w:space="0" w:color="auto"/>
                                <w:left w:val="none" w:sz="0" w:space="0" w:color="auto"/>
                                <w:bottom w:val="none" w:sz="0" w:space="0" w:color="auto"/>
                                <w:right w:val="none" w:sz="0" w:space="0" w:color="auto"/>
                              </w:divBdr>
                              <w:divsChild>
                                <w:div w:id="1424301835">
                                  <w:marLeft w:val="0"/>
                                  <w:marRight w:val="0"/>
                                  <w:marTop w:val="0"/>
                                  <w:marBottom w:val="0"/>
                                  <w:divBdr>
                                    <w:top w:val="none" w:sz="0" w:space="0" w:color="auto"/>
                                    <w:left w:val="none" w:sz="0" w:space="0" w:color="auto"/>
                                    <w:bottom w:val="none" w:sz="0" w:space="0" w:color="auto"/>
                                    <w:right w:val="none" w:sz="0" w:space="0" w:color="auto"/>
                                  </w:divBdr>
                                  <w:divsChild>
                                    <w:div w:id="12539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490867">
      <w:bodyDiv w:val="1"/>
      <w:marLeft w:val="0"/>
      <w:marRight w:val="0"/>
      <w:marTop w:val="0"/>
      <w:marBottom w:val="0"/>
      <w:divBdr>
        <w:top w:val="none" w:sz="0" w:space="0" w:color="auto"/>
        <w:left w:val="none" w:sz="0" w:space="0" w:color="auto"/>
        <w:bottom w:val="none" w:sz="0" w:space="0" w:color="auto"/>
        <w:right w:val="none" w:sz="0" w:space="0" w:color="auto"/>
      </w:divBdr>
      <w:divsChild>
        <w:div w:id="1179584884">
          <w:marLeft w:val="0"/>
          <w:marRight w:val="0"/>
          <w:marTop w:val="180"/>
          <w:marBottom w:val="240"/>
          <w:divBdr>
            <w:top w:val="none" w:sz="0" w:space="0" w:color="auto"/>
            <w:left w:val="none" w:sz="0" w:space="0" w:color="auto"/>
            <w:bottom w:val="none" w:sz="0" w:space="0" w:color="auto"/>
            <w:right w:val="none" w:sz="0" w:space="0" w:color="auto"/>
          </w:divBdr>
        </w:div>
        <w:div w:id="1154250831">
          <w:marLeft w:val="0"/>
          <w:marRight w:val="0"/>
          <w:marTop w:val="0"/>
          <w:marBottom w:val="0"/>
          <w:divBdr>
            <w:top w:val="none" w:sz="0" w:space="0" w:color="auto"/>
            <w:left w:val="none" w:sz="0" w:space="0" w:color="auto"/>
            <w:bottom w:val="none" w:sz="0" w:space="0" w:color="auto"/>
            <w:right w:val="none" w:sz="0" w:space="0" w:color="auto"/>
          </w:divBdr>
          <w:divsChild>
            <w:div w:id="990138856">
              <w:marLeft w:val="0"/>
              <w:marRight w:val="0"/>
              <w:marTop w:val="360"/>
              <w:marBottom w:val="180"/>
              <w:divBdr>
                <w:top w:val="none" w:sz="0" w:space="0" w:color="auto"/>
                <w:left w:val="none" w:sz="0" w:space="0" w:color="auto"/>
                <w:bottom w:val="none" w:sz="0" w:space="0" w:color="auto"/>
                <w:right w:val="none" w:sz="0" w:space="0" w:color="auto"/>
              </w:divBdr>
            </w:div>
          </w:divsChild>
        </w:div>
        <w:div w:id="1135025968">
          <w:marLeft w:val="0"/>
          <w:marRight w:val="0"/>
          <w:marTop w:val="0"/>
          <w:marBottom w:val="0"/>
          <w:divBdr>
            <w:top w:val="none" w:sz="0" w:space="0" w:color="auto"/>
            <w:left w:val="none" w:sz="0" w:space="0" w:color="auto"/>
            <w:bottom w:val="none" w:sz="0" w:space="0" w:color="auto"/>
            <w:right w:val="none" w:sz="0" w:space="0" w:color="auto"/>
          </w:divBdr>
          <w:divsChild>
            <w:div w:id="415372071">
              <w:marLeft w:val="0"/>
              <w:marRight w:val="0"/>
              <w:marTop w:val="180"/>
              <w:marBottom w:val="240"/>
              <w:divBdr>
                <w:top w:val="none" w:sz="0" w:space="0" w:color="auto"/>
                <w:left w:val="none" w:sz="0" w:space="0" w:color="auto"/>
                <w:bottom w:val="none" w:sz="0" w:space="0" w:color="auto"/>
                <w:right w:val="none" w:sz="0" w:space="0" w:color="auto"/>
              </w:divBdr>
            </w:div>
          </w:divsChild>
        </w:div>
        <w:div w:id="462768849">
          <w:marLeft w:val="0"/>
          <w:marRight w:val="0"/>
          <w:marTop w:val="0"/>
          <w:marBottom w:val="0"/>
          <w:divBdr>
            <w:top w:val="none" w:sz="0" w:space="0" w:color="auto"/>
            <w:left w:val="none" w:sz="0" w:space="0" w:color="auto"/>
            <w:bottom w:val="none" w:sz="0" w:space="0" w:color="auto"/>
            <w:right w:val="none" w:sz="0" w:space="0" w:color="auto"/>
          </w:divBdr>
        </w:div>
        <w:div w:id="912353323">
          <w:marLeft w:val="0"/>
          <w:marRight w:val="0"/>
          <w:marTop w:val="0"/>
          <w:marBottom w:val="0"/>
          <w:divBdr>
            <w:top w:val="none" w:sz="0" w:space="0" w:color="auto"/>
            <w:left w:val="none" w:sz="0" w:space="0" w:color="auto"/>
            <w:bottom w:val="none" w:sz="0" w:space="0" w:color="auto"/>
            <w:right w:val="none" w:sz="0" w:space="0" w:color="auto"/>
          </w:divBdr>
          <w:divsChild>
            <w:div w:id="1105611689">
              <w:marLeft w:val="0"/>
              <w:marRight w:val="0"/>
              <w:marTop w:val="360"/>
              <w:marBottom w:val="180"/>
              <w:divBdr>
                <w:top w:val="none" w:sz="0" w:space="0" w:color="auto"/>
                <w:left w:val="none" w:sz="0" w:space="0" w:color="auto"/>
                <w:bottom w:val="none" w:sz="0" w:space="0" w:color="auto"/>
                <w:right w:val="none" w:sz="0" w:space="0" w:color="auto"/>
              </w:divBdr>
            </w:div>
          </w:divsChild>
        </w:div>
        <w:div w:id="1613904927">
          <w:marLeft w:val="0"/>
          <w:marRight w:val="0"/>
          <w:marTop w:val="0"/>
          <w:marBottom w:val="0"/>
          <w:divBdr>
            <w:top w:val="none" w:sz="0" w:space="0" w:color="auto"/>
            <w:left w:val="none" w:sz="0" w:space="0" w:color="auto"/>
            <w:bottom w:val="none" w:sz="0" w:space="0" w:color="auto"/>
            <w:right w:val="none" w:sz="0" w:space="0" w:color="auto"/>
          </w:divBdr>
          <w:divsChild>
            <w:div w:id="1779178307">
              <w:marLeft w:val="0"/>
              <w:marRight w:val="0"/>
              <w:marTop w:val="180"/>
              <w:marBottom w:val="240"/>
              <w:divBdr>
                <w:top w:val="none" w:sz="0" w:space="0" w:color="auto"/>
                <w:left w:val="none" w:sz="0" w:space="0" w:color="auto"/>
                <w:bottom w:val="none" w:sz="0" w:space="0" w:color="auto"/>
                <w:right w:val="none" w:sz="0" w:space="0" w:color="auto"/>
              </w:divBdr>
            </w:div>
          </w:divsChild>
        </w:div>
        <w:div w:id="305011584">
          <w:marLeft w:val="0"/>
          <w:marRight w:val="0"/>
          <w:marTop w:val="0"/>
          <w:marBottom w:val="0"/>
          <w:divBdr>
            <w:top w:val="none" w:sz="0" w:space="0" w:color="auto"/>
            <w:left w:val="none" w:sz="0" w:space="0" w:color="auto"/>
            <w:bottom w:val="none" w:sz="0" w:space="0" w:color="auto"/>
            <w:right w:val="none" w:sz="0" w:space="0" w:color="auto"/>
          </w:divBdr>
        </w:div>
        <w:div w:id="353385">
          <w:marLeft w:val="0"/>
          <w:marRight w:val="0"/>
          <w:marTop w:val="0"/>
          <w:marBottom w:val="0"/>
          <w:divBdr>
            <w:top w:val="none" w:sz="0" w:space="0" w:color="auto"/>
            <w:left w:val="none" w:sz="0" w:space="0" w:color="auto"/>
            <w:bottom w:val="none" w:sz="0" w:space="0" w:color="auto"/>
            <w:right w:val="none" w:sz="0" w:space="0" w:color="auto"/>
          </w:divBdr>
          <w:divsChild>
            <w:div w:id="514808558">
              <w:marLeft w:val="0"/>
              <w:marRight w:val="0"/>
              <w:marTop w:val="360"/>
              <w:marBottom w:val="180"/>
              <w:divBdr>
                <w:top w:val="none" w:sz="0" w:space="0" w:color="auto"/>
                <w:left w:val="none" w:sz="0" w:space="0" w:color="auto"/>
                <w:bottom w:val="none" w:sz="0" w:space="0" w:color="auto"/>
                <w:right w:val="none" w:sz="0" w:space="0" w:color="auto"/>
              </w:divBdr>
            </w:div>
          </w:divsChild>
        </w:div>
        <w:div w:id="98961562">
          <w:marLeft w:val="0"/>
          <w:marRight w:val="0"/>
          <w:marTop w:val="0"/>
          <w:marBottom w:val="0"/>
          <w:divBdr>
            <w:top w:val="none" w:sz="0" w:space="0" w:color="auto"/>
            <w:left w:val="none" w:sz="0" w:space="0" w:color="auto"/>
            <w:bottom w:val="none" w:sz="0" w:space="0" w:color="auto"/>
            <w:right w:val="none" w:sz="0" w:space="0" w:color="auto"/>
          </w:divBdr>
          <w:divsChild>
            <w:div w:id="1104838532">
              <w:marLeft w:val="0"/>
              <w:marRight w:val="0"/>
              <w:marTop w:val="180"/>
              <w:marBottom w:val="240"/>
              <w:divBdr>
                <w:top w:val="none" w:sz="0" w:space="0" w:color="auto"/>
                <w:left w:val="none" w:sz="0" w:space="0" w:color="auto"/>
                <w:bottom w:val="none" w:sz="0" w:space="0" w:color="auto"/>
                <w:right w:val="none" w:sz="0" w:space="0" w:color="auto"/>
              </w:divBdr>
            </w:div>
          </w:divsChild>
        </w:div>
        <w:div w:id="654144813">
          <w:marLeft w:val="0"/>
          <w:marRight w:val="0"/>
          <w:marTop w:val="0"/>
          <w:marBottom w:val="0"/>
          <w:divBdr>
            <w:top w:val="none" w:sz="0" w:space="0" w:color="auto"/>
            <w:left w:val="none" w:sz="0" w:space="0" w:color="auto"/>
            <w:bottom w:val="none" w:sz="0" w:space="0" w:color="auto"/>
            <w:right w:val="none" w:sz="0" w:space="0" w:color="auto"/>
          </w:divBdr>
        </w:div>
      </w:divsChild>
    </w:div>
    <w:div w:id="2115784786">
      <w:bodyDiv w:val="1"/>
      <w:marLeft w:val="0"/>
      <w:marRight w:val="0"/>
      <w:marTop w:val="0"/>
      <w:marBottom w:val="0"/>
      <w:divBdr>
        <w:top w:val="none" w:sz="0" w:space="0" w:color="auto"/>
        <w:left w:val="none" w:sz="0" w:space="0" w:color="auto"/>
        <w:bottom w:val="none" w:sz="0" w:space="0" w:color="auto"/>
        <w:right w:val="none" w:sz="0" w:space="0" w:color="auto"/>
      </w:divBdr>
      <w:divsChild>
        <w:div w:id="515267738">
          <w:marLeft w:val="0"/>
          <w:marRight w:val="0"/>
          <w:marTop w:val="0"/>
          <w:marBottom w:val="240"/>
          <w:divBdr>
            <w:top w:val="none" w:sz="0" w:space="0" w:color="auto"/>
            <w:left w:val="none" w:sz="0" w:space="0" w:color="auto"/>
            <w:bottom w:val="none" w:sz="0" w:space="0" w:color="auto"/>
            <w:right w:val="none" w:sz="0" w:space="0" w:color="auto"/>
          </w:divBdr>
        </w:div>
        <w:div w:id="666982559">
          <w:marLeft w:val="0"/>
          <w:marRight w:val="0"/>
          <w:marTop w:val="360"/>
          <w:marBottom w:val="180"/>
          <w:divBdr>
            <w:top w:val="none" w:sz="0" w:space="0" w:color="auto"/>
            <w:left w:val="none" w:sz="0" w:space="0" w:color="auto"/>
            <w:bottom w:val="none" w:sz="0" w:space="0" w:color="auto"/>
            <w:right w:val="none" w:sz="0" w:space="0" w:color="auto"/>
          </w:divBdr>
        </w:div>
        <w:div w:id="819035984">
          <w:marLeft w:val="0"/>
          <w:marRight w:val="0"/>
          <w:marTop w:val="0"/>
          <w:marBottom w:val="0"/>
          <w:divBdr>
            <w:top w:val="none" w:sz="0" w:space="0" w:color="auto"/>
            <w:left w:val="none" w:sz="0" w:space="0" w:color="auto"/>
            <w:bottom w:val="none" w:sz="0" w:space="0" w:color="auto"/>
            <w:right w:val="none" w:sz="0" w:space="0" w:color="auto"/>
          </w:divBdr>
        </w:div>
        <w:div w:id="1577125787">
          <w:marLeft w:val="0"/>
          <w:marRight w:val="0"/>
          <w:marTop w:val="0"/>
          <w:marBottom w:val="0"/>
          <w:divBdr>
            <w:top w:val="none" w:sz="0" w:space="0" w:color="auto"/>
            <w:left w:val="none" w:sz="0" w:space="0" w:color="auto"/>
            <w:bottom w:val="none" w:sz="0" w:space="0" w:color="auto"/>
            <w:right w:val="none" w:sz="0" w:space="0" w:color="auto"/>
          </w:divBdr>
        </w:div>
        <w:div w:id="1463428187">
          <w:marLeft w:val="0"/>
          <w:marRight w:val="0"/>
          <w:marTop w:val="0"/>
          <w:marBottom w:val="0"/>
          <w:divBdr>
            <w:top w:val="none" w:sz="0" w:space="0" w:color="auto"/>
            <w:left w:val="none" w:sz="0" w:space="0" w:color="auto"/>
            <w:bottom w:val="none" w:sz="0" w:space="0" w:color="auto"/>
            <w:right w:val="none" w:sz="0" w:space="0" w:color="auto"/>
          </w:divBdr>
        </w:div>
        <w:div w:id="1686787300">
          <w:marLeft w:val="0"/>
          <w:marRight w:val="0"/>
          <w:marTop w:val="0"/>
          <w:marBottom w:val="0"/>
          <w:divBdr>
            <w:top w:val="none" w:sz="0" w:space="0" w:color="auto"/>
            <w:left w:val="none" w:sz="0" w:space="0" w:color="auto"/>
            <w:bottom w:val="none" w:sz="0" w:space="0" w:color="auto"/>
            <w:right w:val="none" w:sz="0" w:space="0" w:color="auto"/>
          </w:divBdr>
          <w:divsChild>
            <w:div w:id="965625897">
              <w:marLeft w:val="0"/>
              <w:marRight w:val="0"/>
              <w:marTop w:val="360"/>
              <w:marBottom w:val="180"/>
              <w:divBdr>
                <w:top w:val="none" w:sz="0" w:space="0" w:color="auto"/>
                <w:left w:val="none" w:sz="0" w:space="0" w:color="auto"/>
                <w:bottom w:val="none" w:sz="0" w:space="0" w:color="auto"/>
                <w:right w:val="none" w:sz="0" w:space="0" w:color="auto"/>
              </w:divBdr>
            </w:div>
          </w:divsChild>
        </w:div>
        <w:div w:id="1565139313">
          <w:marLeft w:val="0"/>
          <w:marRight w:val="0"/>
          <w:marTop w:val="0"/>
          <w:marBottom w:val="0"/>
          <w:divBdr>
            <w:top w:val="none" w:sz="0" w:space="0" w:color="auto"/>
            <w:left w:val="none" w:sz="0" w:space="0" w:color="auto"/>
            <w:bottom w:val="none" w:sz="0" w:space="0" w:color="auto"/>
            <w:right w:val="none" w:sz="0" w:space="0" w:color="auto"/>
          </w:divBdr>
        </w:div>
        <w:div w:id="118424162">
          <w:marLeft w:val="0"/>
          <w:marRight w:val="0"/>
          <w:marTop w:val="0"/>
          <w:marBottom w:val="0"/>
          <w:divBdr>
            <w:top w:val="none" w:sz="0" w:space="0" w:color="auto"/>
            <w:left w:val="none" w:sz="0" w:space="0" w:color="auto"/>
            <w:bottom w:val="none" w:sz="0" w:space="0" w:color="auto"/>
            <w:right w:val="none" w:sz="0" w:space="0" w:color="auto"/>
          </w:divBdr>
        </w:div>
        <w:div w:id="29380702">
          <w:marLeft w:val="0"/>
          <w:marRight w:val="0"/>
          <w:marTop w:val="0"/>
          <w:marBottom w:val="0"/>
          <w:divBdr>
            <w:top w:val="none" w:sz="0" w:space="0" w:color="auto"/>
            <w:left w:val="none" w:sz="0" w:space="0" w:color="auto"/>
            <w:bottom w:val="none" w:sz="0" w:space="0" w:color="auto"/>
            <w:right w:val="none" w:sz="0" w:space="0" w:color="auto"/>
          </w:divBdr>
        </w:div>
        <w:div w:id="51004375">
          <w:marLeft w:val="0"/>
          <w:marRight w:val="0"/>
          <w:marTop w:val="0"/>
          <w:marBottom w:val="0"/>
          <w:divBdr>
            <w:top w:val="none" w:sz="0" w:space="0" w:color="auto"/>
            <w:left w:val="none" w:sz="0" w:space="0" w:color="auto"/>
            <w:bottom w:val="none" w:sz="0" w:space="0" w:color="auto"/>
            <w:right w:val="none" w:sz="0" w:space="0" w:color="auto"/>
          </w:divBdr>
          <w:divsChild>
            <w:div w:id="1458723106">
              <w:marLeft w:val="0"/>
              <w:marRight w:val="0"/>
              <w:marTop w:val="360"/>
              <w:marBottom w:val="180"/>
              <w:divBdr>
                <w:top w:val="none" w:sz="0" w:space="0" w:color="auto"/>
                <w:left w:val="none" w:sz="0" w:space="0" w:color="auto"/>
                <w:bottom w:val="none" w:sz="0" w:space="0" w:color="auto"/>
                <w:right w:val="none" w:sz="0" w:space="0" w:color="auto"/>
              </w:divBdr>
            </w:div>
          </w:divsChild>
        </w:div>
        <w:div w:id="1282758838">
          <w:marLeft w:val="0"/>
          <w:marRight w:val="0"/>
          <w:marTop w:val="0"/>
          <w:marBottom w:val="0"/>
          <w:divBdr>
            <w:top w:val="none" w:sz="0" w:space="0" w:color="auto"/>
            <w:left w:val="none" w:sz="0" w:space="0" w:color="auto"/>
            <w:bottom w:val="none" w:sz="0" w:space="0" w:color="auto"/>
            <w:right w:val="none" w:sz="0" w:space="0" w:color="auto"/>
          </w:divBdr>
        </w:div>
        <w:div w:id="1736006204">
          <w:marLeft w:val="0"/>
          <w:marRight w:val="0"/>
          <w:marTop w:val="0"/>
          <w:marBottom w:val="0"/>
          <w:divBdr>
            <w:top w:val="none" w:sz="0" w:space="0" w:color="auto"/>
            <w:left w:val="none" w:sz="0" w:space="0" w:color="auto"/>
            <w:bottom w:val="none" w:sz="0" w:space="0" w:color="auto"/>
            <w:right w:val="none" w:sz="0" w:space="0" w:color="auto"/>
          </w:divBdr>
        </w:div>
        <w:div w:id="1341467843">
          <w:marLeft w:val="0"/>
          <w:marRight w:val="0"/>
          <w:marTop w:val="0"/>
          <w:marBottom w:val="0"/>
          <w:divBdr>
            <w:top w:val="none" w:sz="0" w:space="0" w:color="auto"/>
            <w:left w:val="none" w:sz="0" w:space="0" w:color="auto"/>
            <w:bottom w:val="none" w:sz="0" w:space="0" w:color="auto"/>
            <w:right w:val="none" w:sz="0" w:space="0" w:color="auto"/>
          </w:divBdr>
        </w:div>
        <w:div w:id="1565219713">
          <w:marLeft w:val="0"/>
          <w:marRight w:val="0"/>
          <w:marTop w:val="0"/>
          <w:marBottom w:val="0"/>
          <w:divBdr>
            <w:top w:val="none" w:sz="0" w:space="0" w:color="auto"/>
            <w:left w:val="none" w:sz="0" w:space="0" w:color="auto"/>
            <w:bottom w:val="none" w:sz="0" w:space="0" w:color="auto"/>
            <w:right w:val="none" w:sz="0" w:space="0" w:color="auto"/>
          </w:divBdr>
        </w:div>
      </w:divsChild>
    </w:div>
    <w:div w:id="2128043865">
      <w:bodyDiv w:val="1"/>
      <w:marLeft w:val="0"/>
      <w:marRight w:val="0"/>
      <w:marTop w:val="0"/>
      <w:marBottom w:val="0"/>
      <w:divBdr>
        <w:top w:val="none" w:sz="0" w:space="0" w:color="auto"/>
        <w:left w:val="none" w:sz="0" w:space="0" w:color="auto"/>
        <w:bottom w:val="none" w:sz="0" w:space="0" w:color="auto"/>
        <w:right w:val="none" w:sz="0" w:space="0" w:color="auto"/>
      </w:divBdr>
      <w:divsChild>
        <w:div w:id="911155860">
          <w:marLeft w:val="0"/>
          <w:marRight w:val="0"/>
          <w:marTop w:val="0"/>
          <w:marBottom w:val="240"/>
          <w:divBdr>
            <w:top w:val="none" w:sz="0" w:space="0" w:color="auto"/>
            <w:left w:val="none" w:sz="0" w:space="0" w:color="auto"/>
            <w:bottom w:val="none" w:sz="0" w:space="0" w:color="auto"/>
            <w:right w:val="none" w:sz="0" w:space="0" w:color="auto"/>
          </w:divBdr>
        </w:div>
        <w:div w:id="579755102">
          <w:marLeft w:val="0"/>
          <w:marRight w:val="0"/>
          <w:marTop w:val="360"/>
          <w:marBottom w:val="180"/>
          <w:divBdr>
            <w:top w:val="none" w:sz="0" w:space="0" w:color="auto"/>
            <w:left w:val="none" w:sz="0" w:space="0" w:color="auto"/>
            <w:bottom w:val="none" w:sz="0" w:space="0" w:color="auto"/>
            <w:right w:val="none" w:sz="0" w:space="0" w:color="auto"/>
          </w:divBdr>
        </w:div>
        <w:div w:id="609094448">
          <w:marLeft w:val="0"/>
          <w:marRight w:val="0"/>
          <w:marTop w:val="0"/>
          <w:marBottom w:val="0"/>
          <w:divBdr>
            <w:top w:val="none" w:sz="0" w:space="0" w:color="auto"/>
            <w:left w:val="none" w:sz="0" w:space="0" w:color="auto"/>
            <w:bottom w:val="none" w:sz="0" w:space="0" w:color="auto"/>
            <w:right w:val="none" w:sz="0" w:space="0" w:color="auto"/>
          </w:divBdr>
        </w:div>
        <w:div w:id="909845259">
          <w:marLeft w:val="0"/>
          <w:marRight w:val="0"/>
          <w:marTop w:val="0"/>
          <w:marBottom w:val="0"/>
          <w:divBdr>
            <w:top w:val="none" w:sz="0" w:space="0" w:color="auto"/>
            <w:left w:val="none" w:sz="0" w:space="0" w:color="auto"/>
            <w:bottom w:val="none" w:sz="0" w:space="0" w:color="auto"/>
            <w:right w:val="none" w:sz="0" w:space="0" w:color="auto"/>
          </w:divBdr>
        </w:div>
        <w:div w:id="1865628449">
          <w:marLeft w:val="0"/>
          <w:marRight w:val="0"/>
          <w:marTop w:val="0"/>
          <w:marBottom w:val="0"/>
          <w:divBdr>
            <w:top w:val="none" w:sz="0" w:space="0" w:color="auto"/>
            <w:left w:val="none" w:sz="0" w:space="0" w:color="auto"/>
            <w:bottom w:val="none" w:sz="0" w:space="0" w:color="auto"/>
            <w:right w:val="none" w:sz="0" w:space="0" w:color="auto"/>
          </w:divBdr>
        </w:div>
        <w:div w:id="2108505326">
          <w:marLeft w:val="0"/>
          <w:marRight w:val="0"/>
          <w:marTop w:val="0"/>
          <w:marBottom w:val="0"/>
          <w:divBdr>
            <w:top w:val="none" w:sz="0" w:space="0" w:color="auto"/>
            <w:left w:val="none" w:sz="0" w:space="0" w:color="auto"/>
            <w:bottom w:val="none" w:sz="0" w:space="0" w:color="auto"/>
            <w:right w:val="none" w:sz="0" w:space="0" w:color="auto"/>
          </w:divBdr>
        </w:div>
        <w:div w:id="2119525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ile:Sustainable_Development_Goal_17Partnerships.svg" TargetMode="External"/><Relationship Id="rId13" Type="http://schemas.openxmlformats.org/officeDocument/2006/relationships/hyperlink" Target="https://www.cry.org/blog/importance-of-mid-day-meal-schemes-in-schools-in-india/" TargetMode="External"/><Relationship Id="rId18" Type="http://schemas.openxmlformats.org/officeDocument/2006/relationships/hyperlink" Target="https://rkmodernssecschool.com/tag/balanced-diet/" TargetMode="External"/><Relationship Id="rId26" Type="http://schemas.openxmlformats.org/officeDocument/2006/relationships/hyperlink" Target="https://rcsilchar.rotaryindia.org/" TargetMode="External"/><Relationship Id="rId39"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s://www.verywellhealth.com/basic-first-aid-procedures-1298578" TargetMode="External"/><Relationship Id="rId34" Type="http://schemas.openxmlformats.org/officeDocument/2006/relationships/hyperlink" Target="https://nida.nih.gov/research-topics/parents-educators" TargetMode="External"/><Relationship Id="rId42" Type="http://schemas.openxmlformats.org/officeDocument/2006/relationships/image" Target="media/image9.jpeg"/><Relationship Id="rId47" Type="http://schemas.openxmlformats.org/officeDocument/2006/relationships/fontTable" Target="fontTable.xml"/><Relationship Id="rId7" Type="http://schemas.openxmlformats.org/officeDocument/2006/relationships/hyperlink" Target="https://en.wikipedia.org/wiki/United_Nations" TargetMode="External"/><Relationship Id="rId12" Type="http://schemas.openxmlformats.org/officeDocument/2006/relationships/hyperlink" Target="https://www.tgc.ac.in/pdf/7.2.1.%20Best%20practice%20-%20Community%20outreach%20and%20wellness%20initiative.pdf" TargetMode="External"/><Relationship Id="rId17" Type="http://schemas.openxmlformats.org/officeDocument/2006/relationships/hyperlink" Target="https://rkmodernssecschool.com/tag/personal-development/" TargetMode="External"/><Relationship Id="rId25" Type="http://schemas.openxmlformats.org/officeDocument/2006/relationships/hyperlink" Target="https://cacharcancerhospital.org/" TargetMode="External"/><Relationship Id="rId33" Type="http://schemas.openxmlformats.org/officeDocument/2006/relationships/hyperlink" Target="https://rehabs.in/city/guwahati/" TargetMode="External"/><Relationship Id="rId38" Type="http://schemas.openxmlformats.org/officeDocument/2006/relationships/image" Target="media/image5.jpeg"/><Relationship Id="rId46"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https://rkmodernssecschool.com/tag/academic-success/" TargetMode="External"/><Relationship Id="rId20" Type="http://schemas.openxmlformats.org/officeDocument/2006/relationships/hyperlink" Target="https://www.safeopedia.com/definition/154/first-aid-incidents" TargetMode="External"/><Relationship Id="rId29" Type="http://schemas.openxmlformats.org/officeDocument/2006/relationships/hyperlink" Target="https://www.who.int/health-topics/health-promoting-schools" TargetMode="External"/><Relationship Id="rId41"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hyperlink" Target="https://en.wikipedia.org/wiki/Sustainable_Development_Goals" TargetMode="External"/><Relationship Id="rId11" Type="http://schemas.openxmlformats.org/officeDocument/2006/relationships/hyperlink" Target="https://www.who.int/health-topics" TargetMode="External"/><Relationship Id="rId24" Type="http://schemas.openxmlformats.org/officeDocument/2006/relationships/hyperlink" Target="https://www.cdc.gov/index.html" TargetMode="External"/><Relationship Id="rId32" Type="http://schemas.openxmlformats.org/officeDocument/2006/relationships/hyperlink" Target="https://www.facebook.com/nirmaaanrehabilitation/" TargetMode="External"/><Relationship Id="rId37" Type="http://schemas.openxmlformats.org/officeDocument/2006/relationships/image" Target="media/image4.jpeg"/><Relationship Id="rId40" Type="http://schemas.openxmlformats.org/officeDocument/2006/relationships/image" Target="media/image7.jpeg"/><Relationship Id="rId45"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yperlink" Target="https://rkmodernssecschool.com/tag/healthy-lifestyle/" TargetMode="External"/><Relationship Id="rId23" Type="http://schemas.openxmlformats.org/officeDocument/2006/relationships/hyperlink" Target="https://www.osha.gov/bloodborne-pathogens" TargetMode="External"/><Relationship Id="rId28" Type="http://schemas.openxmlformats.org/officeDocument/2006/relationships/hyperlink" Target="https://redcliffelabs.com/" TargetMode="External"/><Relationship Id="rId36" Type="http://schemas.openxmlformats.org/officeDocument/2006/relationships/image" Target="media/image3.jpeg"/><Relationship Id="rId10" Type="http://schemas.openxmlformats.org/officeDocument/2006/relationships/hyperlink" Target="https://en.wikipedia.org/wiki/Mission_statement" TargetMode="External"/><Relationship Id="rId19" Type="http://schemas.openxmlformats.org/officeDocument/2006/relationships/hyperlink" Target="https://rkmodernssecschool.com/tag/physical-activity/" TargetMode="External"/><Relationship Id="rId31" Type="http://schemas.openxmlformats.org/officeDocument/2006/relationships/hyperlink" Target="https://www.athenabhs.com/guwahati" TargetMode="External"/><Relationship Id="rId44" Type="http://schemas.openxmlformats.org/officeDocument/2006/relationships/hyperlink" Target="https://www.ihi.europa.e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hyperlink" Target="https://www.apollohospitals.com/health-library/why-is-first-aid-important" TargetMode="External"/><Relationship Id="rId27" Type="http://schemas.openxmlformats.org/officeDocument/2006/relationships/hyperlink" Target="https://apolloclinicsilchar.com/" TargetMode="External"/><Relationship Id="rId30" Type="http://schemas.openxmlformats.org/officeDocument/2006/relationships/hyperlink" Target="https://www.undp.org/india/press-releases/youth-colab-national-innovation-challenge-2026-india-launched" TargetMode="External"/><Relationship Id="rId35" Type="http://schemas.openxmlformats.org/officeDocument/2006/relationships/hyperlink" Target="https://www.unodc.org/southasia/frontpage/2024/February/india_-unodc-initiative-focuses-on-empowering-families-to-protect-young-people-from-drugs-and-crime.html" TargetMode="External"/><Relationship Id="rId43" Type="http://schemas.openxmlformats.org/officeDocument/2006/relationships/image" Target="media/image10.jpe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D34BC-37FB-487D-9705-D37BF14A4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1</Pages>
  <Words>11807</Words>
  <Characters>67306</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lenovo</cp:lastModifiedBy>
  <cp:revision>234</cp:revision>
  <dcterms:created xsi:type="dcterms:W3CDTF">2026-07-10T08:41:00Z</dcterms:created>
  <dcterms:modified xsi:type="dcterms:W3CDTF">2026-08-28T16:25:00Z</dcterms:modified>
</cp:coreProperties>
</file>